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4" w:rsidRPr="00821AD1" w:rsidRDefault="000F2274" w:rsidP="000F2274">
      <w:pPr>
        <w:rPr>
          <w:sz w:val="32"/>
          <w:szCs w:val="32"/>
        </w:rPr>
      </w:pPr>
      <w:r w:rsidRPr="00821AD1">
        <w:rPr>
          <w:sz w:val="32"/>
          <w:szCs w:val="32"/>
        </w:rPr>
        <w:t xml:space="preserve">ЦЕНТРАЛЬНАЯ РАЙОННАЯ ТЕРРИТОРИАЛЬНАЯ ИЗБИРАТЕЛЬНАЯ КОМИССИЯ ГОРОДА БАРНАУЛА </w:t>
      </w:r>
    </w:p>
    <w:p w:rsidR="000F2274" w:rsidRPr="00821AD1" w:rsidRDefault="000F2274" w:rsidP="000F2274">
      <w:pPr>
        <w:rPr>
          <w:i/>
          <w:sz w:val="24"/>
          <w:szCs w:val="24"/>
        </w:rPr>
      </w:pPr>
      <w:r w:rsidRPr="00821AD1">
        <w:rPr>
          <w:i/>
          <w:sz w:val="24"/>
          <w:szCs w:val="24"/>
        </w:rPr>
        <w:t xml:space="preserve">ул.Никитина, д.60, каб.18, </w:t>
      </w:r>
      <w:r w:rsidR="00A233B4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flip:y;z-index:251658240;visibility:visible;mso-wrap-distance-top:-3e-5mm;mso-wrap-distance-bottom:-3e-5mm;mso-position-horizontal-relative:text;mso-position-vertical-relative:text" from="1.35pt,12.9pt" to="46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9OYAIAAHQEAAAOAAAAZHJzL2Uyb0RvYy54bWysVM2O0zAQviPxDlbu3TQl7e5GTVeoabks&#10;sNIW7q7tNNY6tmV7m1YICTgj7SPwChxAWmmBZ0jfiLH7wy5cECIHZ+yZ+fLNzOcMz1a1QEtmLFcy&#10;j5KjboSYJIpyucijV7Np5yRC1mFJsVCS5dGa2ehs9PjRsNEZ66lKCcoMAhBps0bnUeWczuLYkorV&#10;2B4pzSQ4S2Vq7GBrFjE1uAH0WsS9bncQN8pQbRRh1sJpsXVGo4Bfloy4l2VpmUMij4CbC6sJ69yv&#10;8WiIs4XBuuJkRwP/A4sacwkfPUAV2GF0bfgfUDUnRllVuiOi6liVJScs1ADVJN3fqrmssGahFmiO&#10;1Yc22f8HS14sLwziNI96EZK4hhG1nzbvNjftt/bz5gZt3rc/2q/tl/a2/d7ebj6Afbf5CLZ3tne7&#10;4xvU851stM0AcCwvjO8FWclLfa7IlUVSjSssFyxUNFtr+EziM+IHKX5jNfCZN88VhRh87VRo66o0&#10;NSoF1699ogeH1qFVmOP6MEe2cojAYf+0N0j7/QiRvS/GmYfwidpY94ypGnkjjwSXvsU4w8tz6zyl&#10;XyH+WKopFyLIREjUAPhx0gclkVpD01zF5QykcxUgrBKc+nCfaM1iPhYGLbGXXnhCxeC5H2bUtaQB&#10;vmKYTna2w1xsbaAjpMeD4oDgztpq681p93RyMjlJO2lvMOmk3aLoPJ2O085gmhz3iyfFeFwkbz21&#10;JM0qTimTnt1e50n6dzra3bitQg9KPzQmfogeOghk9+9AOszZj3Yrkrmi6wuznz9IOwTvrqG/O/f3&#10;YN//WYx+AgAA//8DAFBLAwQUAAYACAAAACEApUlCV9oAAAAHAQAADwAAAGRycy9kb3ducmV2Lnht&#10;bEyPS0/DMBCE70j8B2uRuFGHFkoJcaqqEnf6uHBz4yUOtddR7Dz671nEgZ5WuzOa/aZYT96JAbvY&#10;BFLwOMtAIFXBNFQrOB7eH1YgYtJktAuECi4YYV3e3hQ6N2GkHQ77VAsOoZhrBTalNpcyVha9jrPQ&#10;IrH2FTqvE69dLU2nRw73Ts6zbCm9bog/WN3i1mJ13vdeQXt4WqXv4XI+tv34udiE3fbDWaXu76bN&#10;G4iEU/o3wy8+o0PJTKfQk4nCKZi/sJHHMxdg+XWx5Gqnv4MsC3nNX/4AAAD//wMAUEsBAi0AFAAG&#10;AAgAAAAhALaDOJL+AAAA4QEAABMAAAAAAAAAAAAAAAAAAAAAAFtDb250ZW50X1R5cGVzXS54bWxQ&#10;SwECLQAUAAYACAAAACEAOP0h/9YAAACUAQAACwAAAAAAAAAAAAAAAAAvAQAAX3JlbHMvLnJlbHNQ&#10;SwECLQAUAAYACAAAACEAlPgfTmACAAB0BAAADgAAAAAAAAAAAAAAAAAuAgAAZHJzL2Uyb0RvYy54&#10;bWxQSwECLQAUAAYACAAAACEApUlCV9oAAAAHAQAADwAAAAAAAAAAAAAAAAC6BAAAZHJzL2Rvd25y&#10;ZXYueG1sUEsFBgAAAAAEAAQA8wAAAMEFAAAAAA==&#10;" strokeweight="4.5pt">
            <v:stroke linestyle="thinThick"/>
            <w10:wrap type="topAndBottom"/>
          </v:line>
        </w:pict>
      </w:r>
      <w:r w:rsidRPr="00821AD1">
        <w:rPr>
          <w:i/>
          <w:sz w:val="24"/>
          <w:szCs w:val="24"/>
        </w:rPr>
        <w:t xml:space="preserve">город Барнаул, 656056,  тел. 8 (3852) 665143; </w:t>
      </w:r>
    </w:p>
    <w:p w:rsidR="000F2274" w:rsidRPr="00656AE5" w:rsidRDefault="000F2274" w:rsidP="00481627">
      <w:pPr>
        <w:rPr>
          <w:i/>
          <w:sz w:val="24"/>
          <w:szCs w:val="24"/>
          <w:lang w:val="en-US"/>
        </w:rPr>
      </w:pPr>
      <w:proofErr w:type="gramStart"/>
      <w:r w:rsidRPr="00821AD1">
        <w:rPr>
          <w:i/>
          <w:sz w:val="24"/>
          <w:szCs w:val="24"/>
          <w:lang w:val="en-US"/>
        </w:rPr>
        <w:t>e-mail</w:t>
      </w:r>
      <w:proofErr w:type="gramEnd"/>
      <w:r w:rsidRPr="00821AD1">
        <w:rPr>
          <w:i/>
          <w:sz w:val="24"/>
          <w:szCs w:val="24"/>
          <w:lang w:val="en-US"/>
        </w:rPr>
        <w:t xml:space="preserve">: </w:t>
      </w:r>
      <w:hyperlink r:id="rId7" w:history="1">
        <w:r w:rsidRPr="00821AD1">
          <w:rPr>
            <w:i/>
            <w:iCs/>
            <w:sz w:val="24"/>
            <w:szCs w:val="24"/>
            <w:lang w:val="en-US"/>
          </w:rPr>
          <w:t>tikcentrbarnaul@gmail.com</w:t>
        </w:r>
      </w:hyperlink>
    </w:p>
    <w:p w:rsidR="000F2274" w:rsidRPr="00821AD1" w:rsidRDefault="000F2274" w:rsidP="000F2274">
      <w:pPr>
        <w:tabs>
          <w:tab w:val="left" w:pos="5130"/>
        </w:tabs>
        <w:rPr>
          <w:rFonts w:ascii="Calibri" w:hAnsi="Calibri"/>
          <w:lang w:val="en-US"/>
        </w:rPr>
      </w:pPr>
      <w:r w:rsidRPr="00821AD1">
        <w:rPr>
          <w:rFonts w:ascii="Calibri" w:hAnsi="Calibri"/>
          <w:lang w:val="en-US"/>
        </w:rPr>
        <w:tab/>
      </w:r>
    </w:p>
    <w:p w:rsidR="000F2274" w:rsidRPr="000F2274" w:rsidRDefault="000F2274" w:rsidP="000F2274">
      <w:pPr>
        <w:pStyle w:val="3"/>
        <w:spacing w:before="120"/>
        <w:rPr>
          <w:sz w:val="34"/>
          <w:lang w:val="en-US"/>
        </w:rPr>
      </w:pPr>
      <w:r w:rsidRPr="004736B1">
        <w:rPr>
          <w:sz w:val="34"/>
        </w:rPr>
        <w:t>РЕШЕНИЕ</w:t>
      </w:r>
    </w:p>
    <w:p w:rsidR="000F2274" w:rsidRPr="000F2274" w:rsidRDefault="000F2274" w:rsidP="000F2274">
      <w:pPr>
        <w:rPr>
          <w:lang w:val="en-US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2835"/>
        <w:gridCol w:w="3261"/>
      </w:tblGrid>
      <w:tr w:rsidR="000F2274" w:rsidRPr="009E08BC" w:rsidTr="00F33585">
        <w:trPr>
          <w:cantSplit/>
        </w:trPr>
        <w:tc>
          <w:tcPr>
            <w:tcW w:w="3402" w:type="dxa"/>
          </w:tcPr>
          <w:p w:rsidR="000F2274" w:rsidRPr="00BE3978" w:rsidRDefault="00481627" w:rsidP="00F33585">
            <w:pPr>
              <w:rPr>
                <w:b/>
              </w:rPr>
            </w:pPr>
            <w:r>
              <w:t>22</w:t>
            </w:r>
            <w:r w:rsidR="000F2274" w:rsidRPr="00BE3978">
              <w:t xml:space="preserve"> июня 2020 года</w:t>
            </w:r>
          </w:p>
        </w:tc>
        <w:tc>
          <w:tcPr>
            <w:tcW w:w="2835" w:type="dxa"/>
          </w:tcPr>
          <w:p w:rsidR="000F2274" w:rsidRPr="00BE3978" w:rsidRDefault="000F2274" w:rsidP="00F33585"/>
        </w:tc>
        <w:tc>
          <w:tcPr>
            <w:tcW w:w="3261" w:type="dxa"/>
          </w:tcPr>
          <w:p w:rsidR="000F2274" w:rsidRPr="00BE3978" w:rsidRDefault="00BE3978" w:rsidP="00F33585">
            <w:r>
              <w:t xml:space="preserve">                      </w:t>
            </w:r>
            <w:r w:rsidR="000F2274" w:rsidRPr="00BE3978">
              <w:t>№ 51</w:t>
            </w:r>
            <w:r w:rsidR="000F2274" w:rsidRPr="00BE3978">
              <w:rPr>
                <w:lang w:val="en-US"/>
              </w:rPr>
              <w:t>/2</w:t>
            </w:r>
          </w:p>
        </w:tc>
      </w:tr>
      <w:tr w:rsidR="000F2274" w:rsidRPr="009E08BC" w:rsidTr="00F33585">
        <w:trPr>
          <w:cantSplit/>
        </w:trPr>
        <w:tc>
          <w:tcPr>
            <w:tcW w:w="3402" w:type="dxa"/>
          </w:tcPr>
          <w:p w:rsidR="000F2274" w:rsidRPr="00F060F1" w:rsidRDefault="000F2274" w:rsidP="00F3358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F2274" w:rsidRPr="00F060F1" w:rsidRDefault="000F2274" w:rsidP="00F33585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0F2274" w:rsidRPr="00F060F1" w:rsidRDefault="000F2274" w:rsidP="00F33585">
            <w:pPr>
              <w:rPr>
                <w:sz w:val="26"/>
                <w:szCs w:val="26"/>
              </w:rPr>
            </w:pPr>
          </w:p>
        </w:tc>
      </w:tr>
    </w:tbl>
    <w:p w:rsidR="000F2274" w:rsidRDefault="000F2274" w:rsidP="000F2274">
      <w:pPr>
        <w:rPr>
          <w:b/>
        </w:rPr>
      </w:pPr>
    </w:p>
    <w:p w:rsidR="000F2274" w:rsidRDefault="000F2274" w:rsidP="000F2274">
      <w:pPr>
        <w:rPr>
          <w:b/>
        </w:rPr>
      </w:pPr>
      <w:r>
        <w:rPr>
          <w:b/>
        </w:rPr>
        <w:t xml:space="preserve">Об организации голосования </w:t>
      </w:r>
      <w:r w:rsidRPr="00A13992">
        <w:rPr>
          <w:b/>
        </w:rPr>
        <w:t>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>
        <w:rPr>
          <w:b/>
        </w:rPr>
        <w:t xml:space="preserve"> </w:t>
      </w:r>
      <w:r w:rsidRPr="002E5EF6">
        <w:rPr>
          <w:b/>
        </w:rPr>
        <w:t xml:space="preserve">при проведении общероссийского голосования по вопросу одобрения изменений </w:t>
      </w:r>
    </w:p>
    <w:p w:rsidR="000F2274" w:rsidRPr="002E5EF6" w:rsidRDefault="000F2274" w:rsidP="000F2274">
      <w:pPr>
        <w:rPr>
          <w:b/>
        </w:rPr>
      </w:pPr>
      <w:r w:rsidRPr="002E5EF6">
        <w:rPr>
          <w:b/>
        </w:rPr>
        <w:t xml:space="preserve">в Конституцию Российской Федерации </w:t>
      </w:r>
    </w:p>
    <w:p w:rsidR="000F2274" w:rsidRPr="002E5EF6" w:rsidRDefault="000F2274" w:rsidP="000F2274">
      <w:pPr>
        <w:rPr>
          <w:b/>
        </w:rPr>
      </w:pPr>
    </w:p>
    <w:p w:rsidR="000F2274" w:rsidRPr="00BB217F" w:rsidRDefault="000F2274" w:rsidP="000F2274">
      <w:pPr>
        <w:ind w:firstLine="851"/>
        <w:jc w:val="both"/>
        <w:rPr>
          <w:i/>
          <w:sz w:val="20"/>
          <w:szCs w:val="20"/>
        </w:rPr>
      </w:pPr>
      <w:proofErr w:type="gramStart"/>
      <w:r w:rsidRPr="002E5EF6">
        <w:t xml:space="preserve">В соответствии с </w:t>
      </w:r>
      <w:r>
        <w:t xml:space="preserve">абзацем 1 </w:t>
      </w:r>
      <w:r w:rsidRPr="002E5EF6">
        <w:t>пункт</w:t>
      </w:r>
      <w:r>
        <w:t>а</w:t>
      </w:r>
      <w:r w:rsidRPr="002E5EF6">
        <w:t xml:space="preserve"> 10.</w:t>
      </w:r>
      <w:r>
        <w:t>6</w:t>
      </w:r>
      <w:r w:rsidRPr="002E5EF6">
        <w:t xml:space="preserve">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ЦИК России от 2 июня 2020 года № 250/1840-7</w:t>
      </w:r>
      <w:r>
        <w:t>, далее – Порядок</w:t>
      </w:r>
      <w:r w:rsidRPr="002E5EF6">
        <w:t xml:space="preserve">), пунктом </w:t>
      </w:r>
      <w:r w:rsidRPr="00540B8C">
        <w:t>2.4.18</w:t>
      </w:r>
      <w:r w:rsidRPr="002E5EF6">
        <w:t xml:space="preserve"> Инструкции по составлению, уточнению и использованию списков участников общероссийского голосования по вопросу</w:t>
      </w:r>
      <w:proofErr w:type="gramEnd"/>
      <w:r w:rsidRPr="002E5EF6">
        <w:t xml:space="preserve"> </w:t>
      </w:r>
      <w:proofErr w:type="gramStart"/>
      <w:r w:rsidRPr="002E5EF6">
        <w:t xml:space="preserve">одобрения изменений в Конституцию Российской Федерации, утвержденной постановлением Центральной избирательной комиссии Российской Федерации от 20 марта 2020 года № 244/1809-7 (в редакции постановления ЦИК России от 2 июня 2020 года № 250/1844-7) и на основании </w:t>
      </w:r>
      <w:r>
        <w:t xml:space="preserve">пунктов 2 и 3 </w:t>
      </w:r>
      <w:r w:rsidRPr="002E5EF6">
        <w:t xml:space="preserve">решения Избирательной комиссии </w:t>
      </w:r>
      <w:r>
        <w:t>А</w:t>
      </w:r>
      <w:r w:rsidRPr="002E5EF6">
        <w:t>лтайск</w:t>
      </w:r>
      <w:r>
        <w:t>ого края от 16 июня 2020 года № </w:t>
      </w:r>
      <w:r w:rsidRPr="002E5EF6">
        <w:t>83/68</w:t>
      </w:r>
      <w:r>
        <w:t>3</w:t>
      </w:r>
      <w:r w:rsidRPr="002E5EF6">
        <w:t>-7 «</w:t>
      </w:r>
      <w:r w:rsidRPr="001E55FF">
        <w:t>О поручениях территориальным избирательным комиссиям при проведении общероссийского голосования</w:t>
      </w:r>
      <w:proofErr w:type="gramEnd"/>
      <w:r w:rsidRPr="001E55FF">
        <w:t xml:space="preserve"> по </w:t>
      </w:r>
      <w:r w:rsidRPr="000F2274">
        <w:t>вопросу одобрения изменений в Конституцию Российской Федерации» Центральная районная территориальная избирательная комиссия города Барнаула</w:t>
      </w:r>
    </w:p>
    <w:p w:rsidR="000F2274" w:rsidRDefault="000F2274" w:rsidP="000F2274">
      <w:pPr>
        <w:ind w:firstLine="851"/>
        <w:rPr>
          <w:b/>
          <w:sz w:val="26"/>
          <w:szCs w:val="26"/>
        </w:rPr>
      </w:pPr>
    </w:p>
    <w:p w:rsidR="000F2274" w:rsidRPr="002E5EF6" w:rsidRDefault="000F2274" w:rsidP="000F2274">
      <w:pPr>
        <w:ind w:firstLine="851"/>
      </w:pPr>
      <w:r w:rsidRPr="002E5EF6">
        <w:rPr>
          <w:b/>
        </w:rPr>
        <w:t>РЕШИЛА:</w:t>
      </w:r>
    </w:p>
    <w:p w:rsidR="000F2274" w:rsidRPr="005A68D3" w:rsidRDefault="000F2274" w:rsidP="000F2274">
      <w:pPr>
        <w:ind w:firstLine="851"/>
        <w:jc w:val="both"/>
      </w:pPr>
      <w:r w:rsidRPr="005A68D3">
        <w:t>1. </w:t>
      </w:r>
      <w:proofErr w:type="gramStart"/>
      <w:r>
        <w:t>Организовать</w:t>
      </w:r>
      <w:r w:rsidRPr="005A68D3">
        <w:t xml:space="preserve"> голосовани</w:t>
      </w:r>
      <w:r>
        <w:t>е</w:t>
      </w:r>
      <w:r w:rsidRPr="005A68D3">
        <w:t xml:space="preserve"> групп участников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 при проведении общероссийского голосования по вопросу одобрения изменений в Конституцию Российской Федерации </w:t>
      </w:r>
      <w:r>
        <w:t>на следующих участках для голосования №№224, 225, 227, 228, 229, 230, 233, 234, 237, 238, 241, 252, 255, 256, 257, 258</w:t>
      </w:r>
      <w:proofErr w:type="gramEnd"/>
      <w:r>
        <w:t>, 259, 261, 262, 265, 266, 267, 269.</w:t>
      </w:r>
    </w:p>
    <w:p w:rsidR="000F2274" w:rsidRDefault="000F2274" w:rsidP="000F2274">
      <w:pPr>
        <w:ind w:firstLine="851"/>
        <w:jc w:val="both"/>
      </w:pPr>
      <w:r>
        <w:lastRenderedPageBreak/>
        <w:t xml:space="preserve">2. Установить время (режим) работы </w:t>
      </w:r>
      <w:r w:rsidRPr="002E5EF6">
        <w:t xml:space="preserve">участковых избирательных </w:t>
      </w:r>
      <w:r>
        <w:t xml:space="preserve">комиссий </w:t>
      </w:r>
      <w:r w:rsidRPr="002E5EF6">
        <w:t xml:space="preserve">при проведении </w:t>
      </w:r>
      <w:r w:rsidRPr="005A68D3">
        <w:t>голосовани</w:t>
      </w:r>
      <w:r>
        <w:t>я, указанного в пункте 1 настоящего решения:</w:t>
      </w:r>
    </w:p>
    <w:p w:rsidR="000F2274" w:rsidRDefault="000F2274" w:rsidP="000F2274">
      <w:pPr>
        <w:ind w:firstLine="851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76"/>
        <w:gridCol w:w="2552"/>
        <w:gridCol w:w="4076"/>
      </w:tblGrid>
      <w:tr w:rsidR="000F2274" w:rsidRPr="00166F0D" w:rsidTr="000F2274">
        <w:tc>
          <w:tcPr>
            <w:tcW w:w="617" w:type="dxa"/>
          </w:tcPr>
          <w:p w:rsidR="000F2274" w:rsidRPr="00B9423C" w:rsidRDefault="000F2274" w:rsidP="00F33585">
            <w:pPr>
              <w:rPr>
                <w:b/>
              </w:rPr>
            </w:pPr>
            <w:r w:rsidRPr="00B9423C">
              <w:rPr>
                <w:b/>
              </w:rPr>
              <w:t xml:space="preserve">№ </w:t>
            </w:r>
            <w:proofErr w:type="gramStart"/>
            <w:r w:rsidRPr="00B9423C">
              <w:rPr>
                <w:b/>
              </w:rPr>
              <w:t>п</w:t>
            </w:r>
            <w:proofErr w:type="gramEnd"/>
            <w:r w:rsidRPr="00B9423C">
              <w:rPr>
                <w:b/>
              </w:rPr>
              <w:t>/п</w:t>
            </w:r>
          </w:p>
        </w:tc>
        <w:tc>
          <w:tcPr>
            <w:tcW w:w="2076" w:type="dxa"/>
          </w:tcPr>
          <w:p w:rsidR="000F2274" w:rsidRPr="00B9423C" w:rsidRDefault="000F2274" w:rsidP="00F33585">
            <w:pPr>
              <w:rPr>
                <w:b/>
              </w:rPr>
            </w:pPr>
            <w:r w:rsidRPr="00B9423C">
              <w:rPr>
                <w:b/>
              </w:rPr>
              <w:t>Номер участка для голосования</w:t>
            </w:r>
          </w:p>
        </w:tc>
        <w:tc>
          <w:tcPr>
            <w:tcW w:w="2552" w:type="dxa"/>
          </w:tcPr>
          <w:p w:rsidR="000F2274" w:rsidRPr="00B9423C" w:rsidRDefault="000F2274" w:rsidP="00F33585">
            <w:pPr>
              <w:rPr>
                <w:b/>
              </w:rPr>
            </w:pPr>
            <w:r w:rsidRPr="00B9423C">
              <w:rPr>
                <w:b/>
              </w:rPr>
              <w:t>Дата и время голосования</w:t>
            </w:r>
          </w:p>
        </w:tc>
        <w:tc>
          <w:tcPr>
            <w:tcW w:w="4076" w:type="dxa"/>
          </w:tcPr>
          <w:p w:rsidR="000F2274" w:rsidRPr="00B9423C" w:rsidRDefault="000F2274" w:rsidP="00F33585">
            <w:pPr>
              <w:rPr>
                <w:b/>
              </w:rPr>
            </w:pPr>
            <w:r w:rsidRPr="00B9423C">
              <w:rPr>
                <w:b/>
              </w:rPr>
              <w:t>Место проведения голосования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13:00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 xml:space="preserve">Песчаная, 74 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ул.Чкалова, 89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ул</w:t>
            </w:r>
            <w:proofErr w:type="gramStart"/>
            <w:r w:rsidRPr="00B9423C">
              <w:t>.И</w:t>
            </w:r>
            <w:proofErr w:type="gramEnd"/>
            <w:r w:rsidRPr="00B9423C">
              <w:t>нтернациональная, 225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Герцена, 8а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Белинского, 14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13:00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Чайковского, 37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</w:tcPr>
          <w:p w:rsidR="007C1904" w:rsidRPr="00B9423C" w:rsidRDefault="007C1904" w:rsidP="00F33585">
            <w:pPr>
              <w:jc w:val="left"/>
            </w:pPr>
            <w:r w:rsidRPr="00B9423C">
              <w:t>228</w:t>
            </w:r>
          </w:p>
        </w:tc>
        <w:tc>
          <w:tcPr>
            <w:tcW w:w="2552" w:type="dxa"/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</w:tcPr>
          <w:p w:rsidR="007C1904" w:rsidRPr="00B9423C" w:rsidRDefault="007C1904" w:rsidP="00F33585">
            <w:pPr>
              <w:jc w:val="left"/>
            </w:pPr>
            <w:r w:rsidRPr="00B9423C">
              <w:t>пр-кт Социалистический, 76а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пр-кт Социалистический, 59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A233B4" w:rsidP="00F33585">
            <w:pPr>
              <w:jc w:val="left"/>
            </w:pPr>
            <w:r>
              <w:t>29</w:t>
            </w:r>
            <w:r w:rsidR="007C1904" w:rsidRPr="00B9423C">
              <w:t>.06.2020</w:t>
            </w:r>
          </w:p>
          <w:p w:rsidR="007C1904" w:rsidRPr="00B9423C" w:rsidRDefault="00A233B4" w:rsidP="00F33585">
            <w:pPr>
              <w:jc w:val="left"/>
            </w:pPr>
            <w:r>
              <w:t>14</w:t>
            </w:r>
            <w:r w:rsidR="007C1904" w:rsidRPr="00B9423C">
              <w:t>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ул.Песчаная, 89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15:00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 xml:space="preserve">пр-кт </w:t>
            </w:r>
            <w:proofErr w:type="spellStart"/>
            <w:r w:rsidRPr="00B9423C">
              <w:t>Красноармеский</w:t>
            </w:r>
            <w:proofErr w:type="spellEnd"/>
            <w:r w:rsidRPr="00B9423C">
              <w:t xml:space="preserve">, 61 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Зоотехническая, 59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13:00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Мусоргского, 20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с</w:t>
            </w:r>
            <w:proofErr w:type="gramStart"/>
            <w:r w:rsidRPr="00B9423C">
              <w:t>.Л</w:t>
            </w:r>
            <w:proofErr w:type="gramEnd"/>
            <w:r w:rsidRPr="00B9423C">
              <w:t>ебяжье, ул.Опытная станция, 16а</w:t>
            </w:r>
          </w:p>
        </w:tc>
      </w:tr>
      <w:tr w:rsidR="007C1904" w:rsidTr="000F2274">
        <w:tc>
          <w:tcPr>
            <w:tcW w:w="617" w:type="dxa"/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</w:tcPr>
          <w:p w:rsidR="007C1904" w:rsidRPr="00B9423C" w:rsidRDefault="007C1904" w:rsidP="00F33585">
            <w:pPr>
              <w:jc w:val="left"/>
            </w:pPr>
            <w:r w:rsidRPr="00B9423C">
              <w:t>224</w:t>
            </w:r>
          </w:p>
        </w:tc>
        <w:tc>
          <w:tcPr>
            <w:tcW w:w="2552" w:type="dxa"/>
          </w:tcPr>
          <w:p w:rsidR="007C1904" w:rsidRPr="00B9423C" w:rsidRDefault="007C1904" w:rsidP="00F33585">
            <w:pPr>
              <w:jc w:val="left"/>
            </w:pPr>
            <w:r w:rsidRPr="00B9423C">
              <w:t>27.06.2020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</w:tcPr>
          <w:p w:rsidR="007C1904" w:rsidRPr="00B9423C" w:rsidRDefault="007C1904" w:rsidP="00F33585">
            <w:pPr>
              <w:jc w:val="left"/>
            </w:pPr>
            <w:r w:rsidRPr="00B9423C">
              <w:t>ул.Чкалова, 21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</w:tcPr>
          <w:p w:rsidR="007C1904" w:rsidRPr="00B9423C" w:rsidRDefault="007C1904" w:rsidP="00F33585">
            <w:pPr>
              <w:jc w:val="left"/>
            </w:pPr>
            <w:r w:rsidRPr="00B9423C">
              <w:t>225</w:t>
            </w:r>
          </w:p>
        </w:tc>
        <w:tc>
          <w:tcPr>
            <w:tcW w:w="2552" w:type="dxa"/>
          </w:tcPr>
          <w:p w:rsidR="007C1904" w:rsidRPr="00B9423C" w:rsidRDefault="007C1904" w:rsidP="00F33585">
            <w:pPr>
              <w:jc w:val="left"/>
            </w:pPr>
            <w:r w:rsidRPr="00B9423C">
              <w:t>27.06.2020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</w:tcPr>
          <w:p w:rsidR="007C1904" w:rsidRPr="00B9423C" w:rsidRDefault="007C1904" w:rsidP="00F33585">
            <w:pPr>
              <w:jc w:val="left"/>
            </w:pPr>
            <w:r w:rsidRPr="00B9423C">
              <w:t>ул. Пролетарская, 67</w:t>
            </w:r>
          </w:p>
        </w:tc>
      </w:tr>
      <w:tr w:rsidR="007C1904" w:rsidTr="000F2274">
        <w:tc>
          <w:tcPr>
            <w:tcW w:w="617" w:type="dxa"/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</w:tcPr>
          <w:p w:rsidR="007C1904" w:rsidRPr="00B9423C" w:rsidRDefault="007C1904" w:rsidP="00F33585">
            <w:pPr>
              <w:jc w:val="left"/>
            </w:pPr>
            <w:r w:rsidRPr="00B9423C">
              <w:t>225</w:t>
            </w:r>
          </w:p>
        </w:tc>
        <w:tc>
          <w:tcPr>
            <w:tcW w:w="2552" w:type="dxa"/>
          </w:tcPr>
          <w:p w:rsidR="007C1904" w:rsidRPr="00B9423C" w:rsidRDefault="007C1904" w:rsidP="00F33585">
            <w:pPr>
              <w:jc w:val="left"/>
            </w:pPr>
            <w:r w:rsidRPr="00B9423C">
              <w:t>27.06.2020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</w:tcPr>
          <w:p w:rsidR="007C1904" w:rsidRPr="00B9423C" w:rsidRDefault="007C1904" w:rsidP="00F33585">
            <w:pPr>
              <w:jc w:val="left"/>
            </w:pPr>
            <w:r w:rsidRPr="00B9423C">
              <w:t>пр-кт Ленина, 42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  <w:bookmarkStart w:id="0" w:name="_GoBack"/>
            <w:bookmarkEnd w:id="0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27.06.2020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ул</w:t>
            </w:r>
            <w:proofErr w:type="gramStart"/>
            <w:r w:rsidRPr="00B9423C">
              <w:t>.П</w:t>
            </w:r>
            <w:proofErr w:type="gramEnd"/>
            <w:r w:rsidRPr="00B9423C">
              <w:t>апанинцев</w:t>
            </w:r>
            <w:proofErr w:type="spellEnd"/>
            <w:r w:rsidRPr="00B9423C">
              <w:t>, 205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656AE5" w:rsidP="00F33585">
            <w:pPr>
              <w:jc w:val="left"/>
            </w:pPr>
            <w:r>
              <w:t>29</w:t>
            </w:r>
            <w:r w:rsidR="007C1904" w:rsidRPr="00B9423C">
              <w:t>.06.2020</w:t>
            </w:r>
          </w:p>
          <w:p w:rsidR="007C1904" w:rsidRPr="00B9423C" w:rsidRDefault="00656AE5" w:rsidP="00F33585">
            <w:pPr>
              <w:jc w:val="left"/>
            </w:pPr>
            <w:r>
              <w:t>10</w:t>
            </w:r>
            <w:r w:rsidR="007C1904" w:rsidRPr="00B9423C">
              <w:t>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 xml:space="preserve">Ул. </w:t>
            </w:r>
            <w:r w:rsidRPr="00B9423C">
              <w:t>Дзержинского, 19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27.06.2020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15:00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п</w:t>
            </w:r>
            <w:proofErr w:type="gramStart"/>
            <w:r w:rsidRPr="00B9423C">
              <w:t>.Я</w:t>
            </w:r>
            <w:proofErr w:type="gramEnd"/>
            <w:r w:rsidRPr="00B9423C">
              <w:t>годное, ул.Центральная, 64</w:t>
            </w:r>
          </w:p>
        </w:tc>
      </w:tr>
      <w:tr w:rsidR="007C1904" w:rsidTr="000F2274">
        <w:tc>
          <w:tcPr>
            <w:tcW w:w="617" w:type="dxa"/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</w:tcPr>
          <w:p w:rsidR="007C1904" w:rsidRPr="00B9423C" w:rsidRDefault="007C1904" w:rsidP="00F33585">
            <w:pPr>
              <w:jc w:val="left"/>
            </w:pPr>
            <w:r w:rsidRPr="00B9423C">
              <w:t>227</w:t>
            </w:r>
          </w:p>
        </w:tc>
        <w:tc>
          <w:tcPr>
            <w:tcW w:w="2552" w:type="dxa"/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16:00</w:t>
            </w:r>
          </w:p>
        </w:tc>
        <w:tc>
          <w:tcPr>
            <w:tcW w:w="4076" w:type="dxa"/>
          </w:tcPr>
          <w:p w:rsidR="007C1904" w:rsidRPr="00B9423C" w:rsidRDefault="007C1904" w:rsidP="00F33585">
            <w:pPr>
              <w:jc w:val="left"/>
            </w:pPr>
            <w:r w:rsidRPr="00B9423C">
              <w:t>ул</w:t>
            </w:r>
            <w:proofErr w:type="gramStart"/>
            <w:r w:rsidRPr="00B9423C">
              <w:t>.П</w:t>
            </w:r>
            <w:proofErr w:type="gramEnd"/>
            <w:r w:rsidRPr="00B9423C">
              <w:t>риречная, 5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>28</w:t>
            </w:r>
            <w:r w:rsidRPr="00B9423C">
              <w:t>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18:00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пр-кт Социалистический, 64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17:00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ул</w:t>
            </w:r>
            <w:proofErr w:type="gramStart"/>
            <w:r w:rsidRPr="00B9423C">
              <w:t>.П</w:t>
            </w:r>
            <w:proofErr w:type="gramEnd"/>
            <w:r w:rsidRPr="00B9423C">
              <w:t>апанинцев</w:t>
            </w:r>
            <w:proofErr w:type="spellEnd"/>
            <w:r w:rsidRPr="00B9423C">
              <w:t>, 121а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ул.Челюскинцев, 69</w:t>
            </w:r>
          </w:p>
          <w:p w:rsidR="007C1904" w:rsidRPr="00B9423C" w:rsidRDefault="007C1904" w:rsidP="00F33585">
            <w:pPr>
              <w:jc w:val="left"/>
            </w:pP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16:00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тр-кт</w:t>
            </w:r>
            <w:proofErr w:type="spellEnd"/>
            <w:r w:rsidRPr="00B9423C">
              <w:t xml:space="preserve"> Змеиногорский, 104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15:00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с</w:t>
            </w:r>
            <w:proofErr w:type="gramStart"/>
            <w:r w:rsidRPr="00B9423C">
              <w:t>.Л</w:t>
            </w:r>
            <w:proofErr w:type="gramEnd"/>
            <w:r w:rsidRPr="00B9423C">
              <w:t>ебяжье, ул.Опытная станция, 16а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15:00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п</w:t>
            </w:r>
            <w:proofErr w:type="gramStart"/>
            <w:r w:rsidRPr="00B9423C">
              <w:t>.Ц</w:t>
            </w:r>
            <w:proofErr w:type="gramEnd"/>
            <w:r w:rsidRPr="00B9423C">
              <w:t>ентральный</w:t>
            </w:r>
            <w:proofErr w:type="spellEnd"/>
            <w:r w:rsidRPr="00B9423C">
              <w:t xml:space="preserve">, </w:t>
            </w:r>
            <w:proofErr w:type="spellStart"/>
            <w:r w:rsidRPr="00B9423C">
              <w:t>мкр.Благодатное</w:t>
            </w:r>
            <w:proofErr w:type="spellEnd"/>
            <w:r w:rsidRPr="00B9423C">
              <w:t xml:space="preserve">, </w:t>
            </w:r>
            <w:proofErr w:type="spellStart"/>
            <w:r w:rsidRPr="00B9423C">
              <w:t>пер.Благодатный</w:t>
            </w:r>
            <w:proofErr w:type="spellEnd"/>
            <w:r w:rsidRPr="00B9423C">
              <w:t>, 67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28.06.2020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14:00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п</w:t>
            </w:r>
            <w:proofErr w:type="gramStart"/>
            <w:r w:rsidRPr="00B9423C">
              <w:t>.М</w:t>
            </w:r>
            <w:proofErr w:type="gramEnd"/>
            <w:r w:rsidRPr="00B9423C">
              <w:t>охнатушка</w:t>
            </w:r>
            <w:proofErr w:type="spellEnd"/>
            <w:r w:rsidRPr="00B9423C">
              <w:t xml:space="preserve">, </w:t>
            </w:r>
            <w:proofErr w:type="spellStart"/>
            <w:r w:rsidRPr="00B9423C">
              <w:t>ул.Нагорная</w:t>
            </w:r>
            <w:proofErr w:type="spellEnd"/>
            <w:r w:rsidRPr="00B9423C">
              <w:t>, 2к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29.06.2020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15:00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Ул</w:t>
            </w:r>
            <w:proofErr w:type="gramStart"/>
            <w:r w:rsidRPr="00B9423C">
              <w:t>.А</w:t>
            </w:r>
            <w:proofErr w:type="gramEnd"/>
            <w:r w:rsidRPr="00B9423C">
              <w:t>натолия, 224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29.06.2020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proofErr w:type="spellStart"/>
            <w:r w:rsidRPr="00B9423C">
              <w:t>тр-кт</w:t>
            </w:r>
            <w:proofErr w:type="spellEnd"/>
            <w:r w:rsidRPr="00B9423C">
              <w:t xml:space="preserve"> Змеиногорский, 104</w:t>
            </w:r>
          </w:p>
        </w:tc>
      </w:tr>
      <w:tr w:rsidR="007C1904" w:rsidTr="000F227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0F2274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30.06.2020</w:t>
            </w:r>
          </w:p>
          <w:p w:rsidR="007C1904" w:rsidRPr="00B9423C" w:rsidRDefault="007C1904" w:rsidP="00F33585">
            <w:pPr>
              <w:jc w:val="left"/>
            </w:pPr>
            <w:r w:rsidRPr="00B9423C">
              <w:t>10:00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04" w:rsidRPr="00B9423C" w:rsidRDefault="007C1904" w:rsidP="00F33585">
            <w:pPr>
              <w:jc w:val="left"/>
            </w:pPr>
            <w:r w:rsidRPr="00B9423C">
              <w:t>Змеиногорский тракт, 120/12</w:t>
            </w:r>
          </w:p>
          <w:p w:rsidR="007C1904" w:rsidRPr="00B9423C" w:rsidRDefault="007C1904" w:rsidP="00F33585">
            <w:pPr>
              <w:jc w:val="left"/>
            </w:pPr>
          </w:p>
        </w:tc>
      </w:tr>
    </w:tbl>
    <w:p w:rsidR="000F2274" w:rsidRDefault="000F2274" w:rsidP="000F2274">
      <w:pPr>
        <w:ind w:firstLine="851"/>
        <w:jc w:val="both"/>
      </w:pPr>
    </w:p>
    <w:p w:rsidR="000F2274" w:rsidRDefault="000F2274" w:rsidP="000F2274">
      <w:pPr>
        <w:ind w:firstLine="851"/>
        <w:jc w:val="both"/>
      </w:pPr>
      <w:r>
        <w:t>3</w:t>
      </w:r>
      <w:r w:rsidRPr="002E5EF6">
        <w:t>. </w:t>
      </w:r>
      <w:r>
        <w:rPr>
          <w:rFonts w:ascii="Liberation Serif" w:hAnsi="Liberation Serif"/>
        </w:rPr>
        <w:t>П</w:t>
      </w:r>
      <w:r w:rsidRPr="00971445">
        <w:rPr>
          <w:rFonts w:ascii="Liberation Serif" w:hAnsi="Liberation Serif"/>
        </w:rPr>
        <w:t>роинформировать участников голосования, а также лиц, имеющих право присутствовать при проведении голос</w:t>
      </w:r>
      <w:r>
        <w:rPr>
          <w:rFonts w:ascii="Liberation Serif" w:hAnsi="Liberation Serif"/>
        </w:rPr>
        <w:t>ования в соответствии с пунктом </w:t>
      </w:r>
      <w:r w:rsidRPr="00971445">
        <w:rPr>
          <w:rFonts w:ascii="Liberation Serif" w:hAnsi="Liberation Serif"/>
        </w:rPr>
        <w:t xml:space="preserve">3.1 Порядка </w:t>
      </w:r>
      <w:r w:rsidRPr="00434F4F">
        <w:rPr>
          <w:rFonts w:ascii="Liberation Serif" w:hAnsi="Liberation Serif" w:cs="Liberation Serif"/>
        </w:rPr>
        <w:t>о дате</w:t>
      </w:r>
      <w:r>
        <w:rPr>
          <w:rFonts w:ascii="Liberation Serif" w:hAnsi="Liberation Serif" w:cs="Liberation Serif"/>
        </w:rPr>
        <w:t xml:space="preserve">, месте и времени проведения голосовании, </w:t>
      </w:r>
      <w:r>
        <w:rPr>
          <w:rFonts w:ascii="Liberation Serif" w:hAnsi="Liberation Serif"/>
        </w:rPr>
        <w:t>указанного в пункте 2 настоящего решения.</w:t>
      </w:r>
    </w:p>
    <w:p w:rsidR="000F2274" w:rsidRPr="002E5EF6" w:rsidRDefault="000F2274" w:rsidP="000F2274">
      <w:pPr>
        <w:ind w:firstLine="851"/>
        <w:jc w:val="both"/>
      </w:pPr>
      <w:r>
        <w:t>4. Довести настоящее решение до сведения участковых избирательных комиссий участков для голосования №№224, 225, 227, 228, 229, 230, 233, 234, 237, 238, 241, 252, 255, 256, 257, 258, 259, 261, 262, 265, 266, 267, 269.</w:t>
      </w:r>
    </w:p>
    <w:p w:rsidR="000F2274" w:rsidRDefault="000F2274" w:rsidP="000F2274">
      <w:pPr>
        <w:ind w:firstLine="851"/>
        <w:jc w:val="both"/>
      </w:pPr>
      <w:r>
        <w:t>5</w:t>
      </w:r>
      <w:r w:rsidRPr="002E5EF6">
        <w:t>. </w:t>
      </w:r>
      <w:proofErr w:type="gramStart"/>
      <w:r w:rsidRPr="002E5EF6">
        <w:t>Контроль за</w:t>
      </w:r>
      <w:proofErr w:type="gramEnd"/>
      <w:r w:rsidRPr="002E5EF6">
        <w:t xml:space="preserve"> выполнением настоящего решения возложить на</w:t>
      </w:r>
      <w:r w:rsidRPr="00BB217F">
        <w:rPr>
          <w:sz w:val="26"/>
          <w:szCs w:val="26"/>
        </w:rPr>
        <w:t xml:space="preserve"> </w:t>
      </w:r>
      <w:r>
        <w:t xml:space="preserve">председателя избирательной комиссии Е.Ю. </w:t>
      </w:r>
      <w:proofErr w:type="spellStart"/>
      <w:r>
        <w:t>Прейса</w:t>
      </w:r>
      <w:proofErr w:type="spellEnd"/>
      <w:r>
        <w:t>.</w:t>
      </w:r>
    </w:p>
    <w:p w:rsidR="00481627" w:rsidRDefault="00481627" w:rsidP="00481627"/>
    <w:p w:rsidR="00481627" w:rsidRPr="00BB217F" w:rsidRDefault="00481627" w:rsidP="00481627"/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552"/>
      </w:tblGrid>
      <w:tr w:rsidR="00481627" w:rsidRPr="009C1475" w:rsidTr="00237BCE">
        <w:trPr>
          <w:cantSplit/>
        </w:trPr>
        <w:tc>
          <w:tcPr>
            <w:tcW w:w="4111" w:type="dxa"/>
          </w:tcPr>
          <w:p w:rsidR="00481627" w:rsidRPr="002E5EF6" w:rsidRDefault="00481627" w:rsidP="00237BCE">
            <w:r w:rsidRPr="002E5EF6">
              <w:t>Председатель</w:t>
            </w:r>
          </w:p>
          <w:p w:rsidR="00481627" w:rsidRPr="002E5EF6" w:rsidRDefault="00481627" w:rsidP="00237BCE">
            <w:r w:rsidRPr="002E5EF6">
              <w:t xml:space="preserve">территориальной </w:t>
            </w:r>
          </w:p>
          <w:p w:rsidR="00481627" w:rsidRPr="009C1475" w:rsidRDefault="00481627" w:rsidP="00237BCE">
            <w:r w:rsidRPr="002E5EF6">
              <w:t>избирательной комиссии</w:t>
            </w:r>
          </w:p>
        </w:tc>
        <w:tc>
          <w:tcPr>
            <w:tcW w:w="2268" w:type="dxa"/>
          </w:tcPr>
          <w:p w:rsidR="00481627" w:rsidRDefault="00481627" w:rsidP="00237BCE"/>
          <w:p w:rsidR="00481627" w:rsidRDefault="00481627" w:rsidP="00237BCE">
            <w:r>
              <w:t>______________</w:t>
            </w:r>
          </w:p>
          <w:p w:rsidR="00481627" w:rsidRPr="009C1475" w:rsidRDefault="00481627" w:rsidP="00237BCE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81627" w:rsidRDefault="00481627" w:rsidP="00237BCE"/>
          <w:p w:rsidR="00481627" w:rsidRDefault="00481627" w:rsidP="00237BCE">
            <w:r>
              <w:t xml:space="preserve">Е.Ю. </w:t>
            </w:r>
            <w:proofErr w:type="spellStart"/>
            <w:r>
              <w:t>Прейс</w:t>
            </w:r>
            <w:proofErr w:type="spellEnd"/>
          </w:p>
          <w:p w:rsidR="00481627" w:rsidRPr="00A67321" w:rsidRDefault="00481627" w:rsidP="00237BC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481627" w:rsidRPr="002E5EF6" w:rsidRDefault="00481627" w:rsidP="00481627">
      <w:pPr>
        <w:jc w:val="both"/>
      </w:pPr>
      <w:r w:rsidRPr="002E5EF6">
        <w:t>МП</w:t>
      </w:r>
    </w:p>
    <w:tbl>
      <w:tblPr>
        <w:tblW w:w="8931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111"/>
        <w:gridCol w:w="2268"/>
        <w:gridCol w:w="2552"/>
      </w:tblGrid>
      <w:tr w:rsidR="00481627" w:rsidRPr="009C1475" w:rsidTr="00237BCE">
        <w:trPr>
          <w:cantSplit/>
          <w:trHeight w:val="844"/>
        </w:trPr>
        <w:tc>
          <w:tcPr>
            <w:tcW w:w="4111" w:type="dxa"/>
          </w:tcPr>
          <w:p w:rsidR="00481627" w:rsidRPr="002E5EF6" w:rsidRDefault="00481627" w:rsidP="00237BCE">
            <w:r w:rsidRPr="002E5EF6">
              <w:t xml:space="preserve">Секретарь территориальной </w:t>
            </w:r>
          </w:p>
          <w:p w:rsidR="00481627" w:rsidRPr="009C1475" w:rsidRDefault="00481627" w:rsidP="00237BCE">
            <w:r w:rsidRPr="002E5EF6">
              <w:t>избирательной комиссии</w:t>
            </w:r>
          </w:p>
        </w:tc>
        <w:tc>
          <w:tcPr>
            <w:tcW w:w="2268" w:type="dxa"/>
          </w:tcPr>
          <w:p w:rsidR="00481627" w:rsidRDefault="00481627" w:rsidP="00237BCE"/>
          <w:p w:rsidR="00481627" w:rsidRDefault="00481627" w:rsidP="00237BCE">
            <w:r>
              <w:t>______________</w:t>
            </w:r>
          </w:p>
          <w:p w:rsidR="00481627" w:rsidRPr="009C1475" w:rsidRDefault="00481627" w:rsidP="00237BCE">
            <w:pPr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81627" w:rsidRDefault="00481627" w:rsidP="00237BCE"/>
          <w:p w:rsidR="00481627" w:rsidRDefault="00481627" w:rsidP="00237BCE">
            <w:r>
              <w:t>Л.С. Кузнецова</w:t>
            </w:r>
          </w:p>
          <w:p w:rsidR="00481627" w:rsidRPr="009C1475" w:rsidRDefault="00481627" w:rsidP="00237BCE"/>
        </w:tc>
      </w:tr>
    </w:tbl>
    <w:p w:rsidR="00D3105B" w:rsidRDefault="00D3105B" w:rsidP="00481627">
      <w:pPr>
        <w:jc w:val="both"/>
      </w:pPr>
    </w:p>
    <w:sectPr w:rsidR="00D3105B" w:rsidSect="00BE39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20F6"/>
    <w:multiLevelType w:val="hybridMultilevel"/>
    <w:tmpl w:val="537C2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274"/>
    <w:rsid w:val="000F2274"/>
    <w:rsid w:val="00174D1A"/>
    <w:rsid w:val="002379A2"/>
    <w:rsid w:val="002A609B"/>
    <w:rsid w:val="00481627"/>
    <w:rsid w:val="004A0A60"/>
    <w:rsid w:val="00656AE5"/>
    <w:rsid w:val="007C1904"/>
    <w:rsid w:val="00A233B4"/>
    <w:rsid w:val="00BE3978"/>
    <w:rsid w:val="00D3105B"/>
    <w:rsid w:val="00D90F6F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274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2274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14">
    <w:name w:val="Загл.14"/>
    <w:basedOn w:val="a"/>
    <w:rsid w:val="000F2274"/>
    <w:rPr>
      <w:rFonts w:ascii="Times New Roman CYR" w:hAnsi="Times New Roman CYR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kcentrbarnau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42EF-47A5-414B-AAF8-DB142E12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</dc:creator>
  <cp:keywords/>
  <dc:description/>
  <cp:lastModifiedBy>Пресс-секретарь администрации Центрального района</cp:lastModifiedBy>
  <cp:revision>9</cp:revision>
  <cp:lastPrinted>2020-06-23T04:06:00Z</cp:lastPrinted>
  <dcterms:created xsi:type="dcterms:W3CDTF">2020-06-22T06:36:00Z</dcterms:created>
  <dcterms:modified xsi:type="dcterms:W3CDTF">2020-06-23T04:40:00Z</dcterms:modified>
</cp:coreProperties>
</file>