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83E" w:rsidRPr="0084583E" w:rsidRDefault="0084583E" w:rsidP="0084583E">
      <w:pPr>
        <w:spacing w:after="0" w:line="240" w:lineRule="auto"/>
        <w:ind w:left="5245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83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:rsidR="0084583E" w:rsidRPr="0084583E" w:rsidRDefault="0084583E" w:rsidP="0084583E">
      <w:pPr>
        <w:spacing w:after="0" w:line="240" w:lineRule="auto"/>
        <w:ind w:left="5245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83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Научногородокской</w:t>
      </w:r>
    </w:p>
    <w:p w:rsidR="0084583E" w:rsidRPr="0084583E" w:rsidRDefault="0084583E" w:rsidP="0084583E">
      <w:pPr>
        <w:spacing w:after="0" w:line="240" w:lineRule="auto"/>
        <w:ind w:left="5245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83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сельской администрации</w:t>
      </w:r>
    </w:p>
    <w:p w:rsidR="0084583E" w:rsidRPr="0084583E" w:rsidRDefault="0084583E" w:rsidP="0084583E">
      <w:pPr>
        <w:spacing w:after="0" w:line="240" w:lineRule="auto"/>
        <w:ind w:left="5245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83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Ленинского района</w:t>
      </w:r>
    </w:p>
    <w:p w:rsidR="0084583E" w:rsidRPr="0084583E" w:rsidRDefault="0084583E" w:rsidP="0084583E">
      <w:pPr>
        <w:spacing w:after="0" w:line="240" w:lineRule="auto"/>
        <w:ind w:left="5245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83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Барнаула,</w:t>
      </w:r>
    </w:p>
    <w:p w:rsidR="0084583E" w:rsidRPr="0084583E" w:rsidRDefault="0084583E" w:rsidP="0084583E">
      <w:pPr>
        <w:spacing w:after="0" w:line="240" w:lineRule="auto"/>
        <w:ind w:left="5245" w:right="-426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4583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_____________Н.П.Свиридов</w:t>
      </w:r>
      <w:proofErr w:type="spellEnd"/>
    </w:p>
    <w:p w:rsidR="00E41EF3" w:rsidRDefault="0084583E" w:rsidP="0084583E">
      <w:pPr>
        <w:pStyle w:val="ConsPlusNormal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9215D2">
        <w:rPr>
          <w:rFonts w:ascii="Times New Roman" w:hAnsi="Times New Roman" w:cs="Times New Roman"/>
          <w:sz w:val="28"/>
          <w:szCs w:val="28"/>
        </w:rPr>
        <w:t xml:space="preserve">      </w:t>
      </w:r>
      <w:r w:rsidRPr="0084583E">
        <w:rPr>
          <w:rFonts w:ascii="Times New Roman" w:hAnsi="Times New Roman" w:cs="Times New Roman"/>
          <w:sz w:val="28"/>
          <w:szCs w:val="28"/>
        </w:rPr>
        <w:t>«_____»    _________ 2017 г.</w:t>
      </w:r>
    </w:p>
    <w:p w:rsidR="000A02F2" w:rsidRDefault="000A02F2">
      <w:pPr>
        <w:pStyle w:val="ConsPlusNormal"/>
        <w:jc w:val="both"/>
      </w:pPr>
    </w:p>
    <w:p w:rsidR="000A02F2" w:rsidRDefault="000A02F2">
      <w:pPr>
        <w:pStyle w:val="ConsPlusNormal"/>
        <w:jc w:val="both"/>
      </w:pPr>
    </w:p>
    <w:p w:rsidR="009215D2" w:rsidRDefault="009215D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26"/>
      <w:bookmarkEnd w:id="0"/>
    </w:p>
    <w:p w:rsidR="00E41EF3" w:rsidRPr="000A02F2" w:rsidRDefault="00E41EF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A02F2">
        <w:rPr>
          <w:rFonts w:ascii="Times New Roman" w:hAnsi="Times New Roman" w:cs="Times New Roman"/>
          <w:b w:val="0"/>
          <w:sz w:val="28"/>
          <w:szCs w:val="28"/>
        </w:rPr>
        <w:t>ПРОГРАММА</w:t>
      </w:r>
    </w:p>
    <w:p w:rsidR="00E41EF3" w:rsidRDefault="000A02F2" w:rsidP="00FA072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A02F2">
        <w:rPr>
          <w:rFonts w:ascii="Times New Roman" w:hAnsi="Times New Roman" w:cs="Times New Roman"/>
          <w:b w:val="0"/>
          <w:sz w:val="28"/>
          <w:szCs w:val="28"/>
        </w:rPr>
        <w:t>профилактики нарушений обязательных требований</w:t>
      </w:r>
      <w:r w:rsidR="00E41EF3" w:rsidRPr="000A02F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A02F2">
        <w:rPr>
          <w:rFonts w:ascii="Times New Roman" w:hAnsi="Times New Roman" w:cs="Times New Roman"/>
          <w:b w:val="0"/>
          <w:sz w:val="28"/>
          <w:szCs w:val="28"/>
        </w:rPr>
        <w:t>на</w:t>
      </w:r>
      <w:r w:rsidR="00E41EF3" w:rsidRPr="000A02F2">
        <w:rPr>
          <w:rFonts w:ascii="Times New Roman" w:hAnsi="Times New Roman" w:cs="Times New Roman"/>
          <w:b w:val="0"/>
          <w:sz w:val="28"/>
          <w:szCs w:val="28"/>
        </w:rPr>
        <w:t xml:space="preserve"> 2017 </w:t>
      </w:r>
      <w:r w:rsidRPr="000A02F2">
        <w:rPr>
          <w:rFonts w:ascii="Times New Roman" w:hAnsi="Times New Roman" w:cs="Times New Roman"/>
          <w:b w:val="0"/>
          <w:sz w:val="28"/>
          <w:szCs w:val="28"/>
        </w:rPr>
        <w:t>год</w:t>
      </w:r>
      <w:r w:rsidR="00FA072B">
        <w:rPr>
          <w:rFonts w:ascii="Times New Roman" w:hAnsi="Times New Roman" w:cs="Times New Roman"/>
          <w:b w:val="0"/>
          <w:sz w:val="28"/>
          <w:szCs w:val="28"/>
        </w:rPr>
        <w:t xml:space="preserve">                (статья 8.2 Организация и проведение мероприятий, направленных на профилактику нарушений обязательных требований)</w:t>
      </w:r>
    </w:p>
    <w:p w:rsidR="00FA072B" w:rsidRPr="000A02F2" w:rsidRDefault="00FA072B" w:rsidP="00FA072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"/>
        <w:gridCol w:w="4430"/>
        <w:gridCol w:w="2020"/>
        <w:gridCol w:w="2657"/>
      </w:tblGrid>
      <w:tr w:rsidR="00E41EF3" w:rsidRPr="000A02F2" w:rsidTr="009215D2">
        <w:tc>
          <w:tcPr>
            <w:tcW w:w="532" w:type="dxa"/>
          </w:tcPr>
          <w:p w:rsidR="00E41EF3" w:rsidRPr="000A02F2" w:rsidRDefault="000A02F2" w:rsidP="00FA072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02F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E41EF3" w:rsidRPr="000A02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="00E41EF3" w:rsidRPr="000A02F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="00E41EF3" w:rsidRPr="000A02F2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430" w:type="dxa"/>
          </w:tcPr>
          <w:p w:rsidR="00E41EF3" w:rsidRPr="000A02F2" w:rsidRDefault="00E41EF3" w:rsidP="00FA072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02F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020" w:type="dxa"/>
          </w:tcPr>
          <w:p w:rsidR="00E41EF3" w:rsidRPr="000A02F2" w:rsidRDefault="00E41EF3" w:rsidP="00FA072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02F2">
              <w:rPr>
                <w:rFonts w:ascii="Times New Roman" w:hAnsi="Times New Roman" w:cs="Times New Roman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2657" w:type="dxa"/>
          </w:tcPr>
          <w:p w:rsidR="00E41EF3" w:rsidRPr="000A02F2" w:rsidRDefault="00E41EF3" w:rsidP="00FA072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02F2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Исполнитель</w:t>
            </w:r>
          </w:p>
        </w:tc>
      </w:tr>
      <w:tr w:rsidR="00E41EF3" w:rsidRPr="000A02F2" w:rsidTr="009215D2">
        <w:tc>
          <w:tcPr>
            <w:tcW w:w="532" w:type="dxa"/>
          </w:tcPr>
          <w:p w:rsidR="00E41EF3" w:rsidRPr="000A02F2" w:rsidRDefault="00E41EF3" w:rsidP="00FA07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2F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430" w:type="dxa"/>
          </w:tcPr>
          <w:p w:rsidR="00E41EF3" w:rsidRPr="000A02F2" w:rsidRDefault="00E41EF3" w:rsidP="00FA07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2F2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на </w:t>
            </w:r>
            <w:r w:rsidR="000A02F2" w:rsidRPr="000A02F2">
              <w:rPr>
                <w:rFonts w:ascii="Times New Roman" w:hAnsi="Times New Roman" w:cs="Times New Roman"/>
                <w:sz w:val="28"/>
                <w:szCs w:val="28"/>
              </w:rPr>
              <w:t>официальном Интернет-сайте города Барнаула на странице Ленинского района</w:t>
            </w:r>
            <w:r w:rsidRPr="000A02F2">
              <w:rPr>
                <w:rFonts w:ascii="Times New Roman" w:hAnsi="Times New Roman" w:cs="Times New Roman"/>
                <w:sz w:val="28"/>
                <w:szCs w:val="28"/>
              </w:rPr>
              <w:t xml:space="preserve">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</w:t>
            </w:r>
            <w:r w:rsidR="000A02F2">
              <w:rPr>
                <w:rFonts w:ascii="Times New Roman" w:hAnsi="Times New Roman" w:cs="Times New Roman"/>
                <w:sz w:val="28"/>
                <w:szCs w:val="28"/>
              </w:rPr>
              <w:t xml:space="preserve">земельного </w:t>
            </w:r>
            <w:r w:rsidRPr="000A02F2">
              <w:rPr>
                <w:rFonts w:ascii="Times New Roman" w:hAnsi="Times New Roman" w:cs="Times New Roman"/>
                <w:sz w:val="28"/>
                <w:szCs w:val="28"/>
              </w:rPr>
              <w:t>контроля, а также текстов соответствующих нормативных правовых актов</w:t>
            </w:r>
          </w:p>
        </w:tc>
        <w:tc>
          <w:tcPr>
            <w:tcW w:w="2020" w:type="dxa"/>
          </w:tcPr>
          <w:p w:rsidR="00E41EF3" w:rsidRPr="000A02F2" w:rsidRDefault="00CA2902" w:rsidP="00FA07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0339">
              <w:rPr>
                <w:rFonts w:ascii="Times New Roman" w:hAnsi="Times New Roman" w:cs="Times New Roman"/>
                <w:sz w:val="28"/>
                <w:szCs w:val="28"/>
              </w:rPr>
              <w:t xml:space="preserve"> по мере необходимости</w:t>
            </w:r>
          </w:p>
        </w:tc>
        <w:tc>
          <w:tcPr>
            <w:tcW w:w="2657" w:type="dxa"/>
          </w:tcPr>
          <w:p w:rsidR="000A02F2" w:rsidRDefault="009215D2" w:rsidP="00FA07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Зайкова Е.А. ведущий специалист Научногородокской сельской администрации</w:t>
            </w:r>
          </w:p>
          <w:p w:rsidR="00E41EF3" w:rsidRPr="000A02F2" w:rsidRDefault="00E41EF3" w:rsidP="00FA07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2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215D2" w:rsidRPr="000A02F2" w:rsidTr="009215D2">
        <w:tc>
          <w:tcPr>
            <w:tcW w:w="532" w:type="dxa"/>
          </w:tcPr>
          <w:p w:rsidR="009215D2" w:rsidRPr="000A02F2" w:rsidRDefault="009215D2" w:rsidP="00FA07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2F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430" w:type="dxa"/>
          </w:tcPr>
          <w:p w:rsidR="009215D2" w:rsidRPr="000A02F2" w:rsidRDefault="009215D2" w:rsidP="00FA07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2F2">
              <w:rPr>
                <w:rFonts w:ascii="Times New Roman" w:hAnsi="Times New Roman" w:cs="Times New Roman"/>
                <w:sz w:val="28"/>
                <w:szCs w:val="28"/>
              </w:rPr>
              <w:t>Информирование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</w:t>
            </w:r>
          </w:p>
        </w:tc>
        <w:tc>
          <w:tcPr>
            <w:tcW w:w="2020" w:type="dxa"/>
          </w:tcPr>
          <w:p w:rsidR="009215D2" w:rsidRPr="000A02F2" w:rsidRDefault="009215D2" w:rsidP="00FA07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2F2">
              <w:rPr>
                <w:rFonts w:ascii="Times New Roman" w:hAnsi="Times New Roman" w:cs="Times New Roman"/>
                <w:sz w:val="28"/>
                <w:szCs w:val="28"/>
              </w:rPr>
              <w:t>постоянно 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0A02F2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57" w:type="dxa"/>
          </w:tcPr>
          <w:p w:rsidR="009215D2" w:rsidRDefault="009215D2" w:rsidP="00FA072B">
            <w:pPr>
              <w:spacing w:after="0" w:line="240" w:lineRule="auto"/>
              <w:jc w:val="center"/>
            </w:pPr>
            <w:r w:rsidRPr="00F4151C">
              <w:rPr>
                <w:rFonts w:ascii="Times New Roman" w:hAnsi="Times New Roman" w:cs="Times New Roman"/>
                <w:sz w:val="28"/>
                <w:szCs w:val="28"/>
              </w:rPr>
              <w:t>Зайкова Е.А. ведущий специалист Научногородокской сельской администрации</w:t>
            </w:r>
          </w:p>
        </w:tc>
      </w:tr>
      <w:tr w:rsidR="009215D2" w:rsidRPr="000A02F2" w:rsidTr="009215D2">
        <w:tc>
          <w:tcPr>
            <w:tcW w:w="532" w:type="dxa"/>
          </w:tcPr>
          <w:p w:rsidR="009215D2" w:rsidRPr="000A02F2" w:rsidRDefault="009215D2" w:rsidP="00FA07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2F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430" w:type="dxa"/>
          </w:tcPr>
          <w:p w:rsidR="009215D2" w:rsidRPr="000A02F2" w:rsidRDefault="009215D2" w:rsidP="00FA07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2F2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распространение комментариев о содержании новых нормативных правовых актов, </w:t>
            </w:r>
            <w:r w:rsidRPr="000A02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устанавливающих обязательные требования, о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2020" w:type="dxa"/>
          </w:tcPr>
          <w:p w:rsidR="009215D2" w:rsidRPr="000A02F2" w:rsidRDefault="00CA2902" w:rsidP="005629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</w:t>
            </w:r>
            <w:r w:rsidR="009215D2" w:rsidRPr="000A02F2">
              <w:rPr>
                <w:rFonts w:ascii="Times New Roman" w:hAnsi="Times New Roman" w:cs="Times New Roman"/>
                <w:sz w:val="28"/>
                <w:szCs w:val="28"/>
              </w:rPr>
              <w:t xml:space="preserve"> года по мере принятия</w:t>
            </w:r>
            <w:r w:rsidR="000D03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03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нормативн</w:t>
            </w:r>
            <w:proofErr w:type="gramStart"/>
            <w:r w:rsidR="00562941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="009215D2" w:rsidRPr="000A02F2">
              <w:rPr>
                <w:rFonts w:ascii="Times New Roman" w:hAnsi="Times New Roman" w:cs="Times New Roman"/>
                <w:sz w:val="28"/>
                <w:szCs w:val="28"/>
              </w:rPr>
              <w:t xml:space="preserve"> правовых актов</w:t>
            </w:r>
          </w:p>
        </w:tc>
        <w:tc>
          <w:tcPr>
            <w:tcW w:w="2657" w:type="dxa"/>
          </w:tcPr>
          <w:p w:rsidR="009215D2" w:rsidRDefault="009215D2" w:rsidP="00FA072B">
            <w:pPr>
              <w:spacing w:after="0" w:line="240" w:lineRule="auto"/>
              <w:jc w:val="center"/>
            </w:pPr>
            <w:r w:rsidRPr="00F415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Зайкова Е.А. ведущий специалист Научногородокской </w:t>
            </w:r>
            <w:r w:rsidRPr="00F415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сельской администрации</w:t>
            </w:r>
          </w:p>
        </w:tc>
      </w:tr>
      <w:tr w:rsidR="009215D2" w:rsidRPr="000A02F2" w:rsidTr="009215D2">
        <w:tc>
          <w:tcPr>
            <w:tcW w:w="532" w:type="dxa"/>
          </w:tcPr>
          <w:p w:rsidR="009215D2" w:rsidRPr="000A02F2" w:rsidRDefault="009215D2" w:rsidP="00FA07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2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4430" w:type="dxa"/>
          </w:tcPr>
          <w:p w:rsidR="009215D2" w:rsidRPr="000A02F2" w:rsidRDefault="009215D2" w:rsidP="00FA07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2F2">
              <w:rPr>
                <w:rFonts w:ascii="Times New Roman" w:hAnsi="Times New Roman" w:cs="Times New Roman"/>
                <w:sz w:val="28"/>
                <w:szCs w:val="28"/>
              </w:rPr>
              <w:t>Обобщение практики осуществления муниципального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земельного контроля</w:t>
            </w:r>
            <w:r w:rsidRPr="000A02F2">
              <w:rPr>
                <w:rFonts w:ascii="Times New Roman" w:hAnsi="Times New Roman" w:cs="Times New Roman"/>
                <w:sz w:val="28"/>
                <w:szCs w:val="28"/>
              </w:rPr>
              <w:t xml:space="preserve"> и размещение на официальном Интернет-сайте города Барнаула на странице Ленинского района соответствующей информации,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020" w:type="dxa"/>
          </w:tcPr>
          <w:p w:rsidR="009215D2" w:rsidRPr="000A02F2" w:rsidRDefault="009215D2" w:rsidP="00FA07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2F2">
              <w:rPr>
                <w:rFonts w:ascii="Times New Roman" w:hAnsi="Times New Roman" w:cs="Times New Roman"/>
                <w:sz w:val="28"/>
                <w:szCs w:val="28"/>
              </w:rPr>
              <w:t>один раз в год до 31.12.2017</w:t>
            </w:r>
          </w:p>
        </w:tc>
        <w:tc>
          <w:tcPr>
            <w:tcW w:w="2657" w:type="dxa"/>
          </w:tcPr>
          <w:p w:rsidR="009215D2" w:rsidRDefault="009215D2" w:rsidP="00FA072B">
            <w:pPr>
              <w:spacing w:after="0" w:line="240" w:lineRule="auto"/>
              <w:jc w:val="center"/>
            </w:pPr>
            <w:r w:rsidRPr="00F4151C">
              <w:rPr>
                <w:rFonts w:ascii="Times New Roman" w:hAnsi="Times New Roman" w:cs="Times New Roman"/>
                <w:sz w:val="28"/>
                <w:szCs w:val="28"/>
              </w:rPr>
              <w:t>Зайкова Е.А. ведущий специалист Научногородокской сельской администрации</w:t>
            </w:r>
          </w:p>
        </w:tc>
      </w:tr>
      <w:tr w:rsidR="009215D2" w:rsidRPr="000A02F2" w:rsidTr="009215D2">
        <w:tc>
          <w:tcPr>
            <w:tcW w:w="532" w:type="dxa"/>
          </w:tcPr>
          <w:p w:rsidR="009215D2" w:rsidRPr="000A02F2" w:rsidRDefault="009215D2" w:rsidP="00FA07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2F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430" w:type="dxa"/>
          </w:tcPr>
          <w:p w:rsidR="009215D2" w:rsidRPr="000A02F2" w:rsidRDefault="009215D2" w:rsidP="00FA07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2F2">
              <w:rPr>
                <w:rFonts w:ascii="Times New Roman" w:hAnsi="Times New Roman" w:cs="Times New Roman"/>
                <w:sz w:val="28"/>
                <w:szCs w:val="28"/>
              </w:rPr>
              <w:t>Выдача предостережений о недопустимости нарушения обязательных требований</w:t>
            </w:r>
          </w:p>
        </w:tc>
        <w:tc>
          <w:tcPr>
            <w:tcW w:w="2020" w:type="dxa"/>
          </w:tcPr>
          <w:p w:rsidR="009215D2" w:rsidRPr="000A02F2" w:rsidRDefault="009215D2" w:rsidP="00FA07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2F2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r w:rsidR="00CA290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A02F2">
              <w:rPr>
                <w:rFonts w:ascii="Times New Roman" w:hAnsi="Times New Roman" w:cs="Times New Roman"/>
                <w:sz w:val="28"/>
                <w:szCs w:val="28"/>
              </w:rPr>
              <w:t xml:space="preserve"> года по мере появления оснований, </w:t>
            </w:r>
            <w:proofErr w:type="spellStart"/>
            <w:proofErr w:type="gramStart"/>
            <w:r w:rsidRPr="000A02F2">
              <w:rPr>
                <w:rFonts w:ascii="Times New Roman" w:hAnsi="Times New Roman" w:cs="Times New Roman"/>
                <w:sz w:val="28"/>
                <w:szCs w:val="28"/>
              </w:rPr>
              <w:t>предусмотрен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A02F2"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proofErr w:type="spellEnd"/>
            <w:proofErr w:type="gramEnd"/>
            <w:r w:rsidRPr="000A02F2">
              <w:rPr>
                <w:rFonts w:ascii="Times New Roman" w:hAnsi="Times New Roman" w:cs="Times New Roman"/>
                <w:sz w:val="28"/>
                <w:szCs w:val="28"/>
              </w:rPr>
              <w:t xml:space="preserve"> законодательством</w:t>
            </w:r>
          </w:p>
        </w:tc>
        <w:tc>
          <w:tcPr>
            <w:tcW w:w="2657" w:type="dxa"/>
          </w:tcPr>
          <w:p w:rsidR="009215D2" w:rsidRDefault="009215D2" w:rsidP="00FA072B">
            <w:pPr>
              <w:spacing w:after="0" w:line="240" w:lineRule="auto"/>
              <w:jc w:val="center"/>
            </w:pPr>
            <w:r w:rsidRPr="00F4151C">
              <w:rPr>
                <w:rFonts w:ascii="Times New Roman" w:hAnsi="Times New Roman" w:cs="Times New Roman"/>
                <w:sz w:val="28"/>
                <w:szCs w:val="28"/>
              </w:rPr>
              <w:t>Зайкова Е.А. ведущий специалист Научногородокской сельской администрации</w:t>
            </w:r>
          </w:p>
        </w:tc>
      </w:tr>
      <w:tr w:rsidR="009215D2" w:rsidRPr="000A02F2" w:rsidTr="009215D2">
        <w:tc>
          <w:tcPr>
            <w:tcW w:w="532" w:type="dxa"/>
          </w:tcPr>
          <w:p w:rsidR="009215D2" w:rsidRPr="000A02F2" w:rsidRDefault="009215D2" w:rsidP="00FA07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430" w:type="dxa"/>
          </w:tcPr>
          <w:p w:rsidR="009215D2" w:rsidRPr="000A02F2" w:rsidRDefault="009215D2" w:rsidP="00FA07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телефонной «Горячей линии» по вопросам соблюдения требований земельного законодательства</w:t>
            </w:r>
          </w:p>
        </w:tc>
        <w:tc>
          <w:tcPr>
            <w:tcW w:w="2020" w:type="dxa"/>
          </w:tcPr>
          <w:p w:rsidR="009215D2" w:rsidRPr="009215D2" w:rsidRDefault="009215D2" w:rsidP="00FA07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II-IV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квартал 2017 г.</w:t>
            </w:r>
          </w:p>
        </w:tc>
        <w:tc>
          <w:tcPr>
            <w:tcW w:w="2657" w:type="dxa"/>
          </w:tcPr>
          <w:p w:rsidR="009215D2" w:rsidRDefault="009215D2" w:rsidP="00FA072B">
            <w:pPr>
              <w:spacing w:after="0" w:line="240" w:lineRule="auto"/>
              <w:jc w:val="center"/>
            </w:pPr>
            <w:r w:rsidRPr="00F4151C">
              <w:rPr>
                <w:rFonts w:ascii="Times New Roman" w:hAnsi="Times New Roman" w:cs="Times New Roman"/>
                <w:sz w:val="28"/>
                <w:szCs w:val="28"/>
              </w:rPr>
              <w:t>Зайкова Е.А. ведущий специалист Научногородокской сельской администрации</w:t>
            </w:r>
          </w:p>
        </w:tc>
      </w:tr>
      <w:tr w:rsidR="000D0339" w:rsidRPr="000A02F2" w:rsidTr="009215D2">
        <w:tc>
          <w:tcPr>
            <w:tcW w:w="532" w:type="dxa"/>
          </w:tcPr>
          <w:p w:rsidR="000D0339" w:rsidRDefault="000D0339" w:rsidP="00FA07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430" w:type="dxa"/>
          </w:tcPr>
          <w:p w:rsidR="000D0339" w:rsidRDefault="000D0339" w:rsidP="000D033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утверждение Программы </w:t>
            </w:r>
            <w:r w:rsidRPr="000A02F2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профилактики нарушений обязательных </w:t>
            </w:r>
            <w:r w:rsidRPr="000A02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требований на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A02F2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020" w:type="dxa"/>
          </w:tcPr>
          <w:p w:rsidR="000D0339" w:rsidRPr="000D0339" w:rsidRDefault="000D0339" w:rsidP="00FA07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2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</w:t>
            </w:r>
            <w:r w:rsidR="00CA290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bookmarkStart w:id="1" w:name="_GoBack"/>
            <w:bookmarkEnd w:id="1"/>
            <w:r w:rsidRPr="000A02F2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57" w:type="dxa"/>
          </w:tcPr>
          <w:p w:rsidR="000D0339" w:rsidRPr="00F4151C" w:rsidRDefault="000D0339" w:rsidP="00FA0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51C">
              <w:rPr>
                <w:rFonts w:ascii="Times New Roman" w:hAnsi="Times New Roman" w:cs="Times New Roman"/>
                <w:sz w:val="28"/>
                <w:szCs w:val="28"/>
              </w:rPr>
              <w:t xml:space="preserve">Зайкова Е.А. ведущий специалист Научногородокской </w:t>
            </w:r>
            <w:r w:rsidRPr="00F415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сельской администрации</w:t>
            </w:r>
          </w:p>
        </w:tc>
      </w:tr>
    </w:tbl>
    <w:p w:rsidR="009215D2" w:rsidRDefault="009215D2" w:rsidP="000A02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072B" w:rsidRDefault="00FA072B" w:rsidP="000A02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02F2" w:rsidRPr="000A02F2" w:rsidRDefault="0084583E" w:rsidP="000A02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</w:t>
      </w:r>
    </w:p>
    <w:p w:rsidR="000A02F2" w:rsidRPr="000A02F2" w:rsidRDefault="0084583E" w:rsidP="000A02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Научногородокской сельской администрации</w:t>
      </w:r>
      <w:r w:rsidR="000A02F2" w:rsidRPr="000A02F2">
        <w:rPr>
          <w:rFonts w:ascii="Times New Roman" w:hAnsi="Times New Roman" w:cs="Times New Roman"/>
          <w:sz w:val="28"/>
          <w:szCs w:val="28"/>
        </w:rPr>
        <w:t xml:space="preserve">         </w:t>
      </w:r>
      <w:r w:rsidR="000A02F2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>Е.А.Зайкова</w:t>
      </w:r>
    </w:p>
    <w:sectPr w:rsidR="000A02F2" w:rsidRPr="000A02F2" w:rsidSect="009215D2">
      <w:pgSz w:w="11906" w:h="16838"/>
      <w:pgMar w:top="993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1EF3"/>
    <w:rsid w:val="000A02F2"/>
    <w:rsid w:val="000D0339"/>
    <w:rsid w:val="00562941"/>
    <w:rsid w:val="0084583E"/>
    <w:rsid w:val="009215D2"/>
    <w:rsid w:val="00A048C3"/>
    <w:rsid w:val="00B37E48"/>
    <w:rsid w:val="00BB28B9"/>
    <w:rsid w:val="00CA2902"/>
    <w:rsid w:val="00E41EF3"/>
    <w:rsid w:val="00FA072B"/>
    <w:rsid w:val="00FD1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8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1E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41E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41EF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rsid w:val="008458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21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15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1E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41E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41EF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rsid w:val="008458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21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15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Аксана Петровна А.П.. Канищева</dc:creator>
  <cp:lastModifiedBy>1</cp:lastModifiedBy>
  <cp:revision>2</cp:revision>
  <cp:lastPrinted>2017-07-31T08:26:00Z</cp:lastPrinted>
  <dcterms:created xsi:type="dcterms:W3CDTF">2017-09-06T01:08:00Z</dcterms:created>
  <dcterms:modified xsi:type="dcterms:W3CDTF">2017-09-06T01:08:00Z</dcterms:modified>
</cp:coreProperties>
</file>