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41" w:tblpY="24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C565E" w:rsidRPr="004C565E" w:rsidTr="00100022">
        <w:trPr>
          <w:trHeight w:val="270"/>
        </w:trPr>
        <w:tc>
          <w:tcPr>
            <w:tcW w:w="10206" w:type="dxa"/>
            <w:tcBorders>
              <w:top w:val="nil"/>
              <w:left w:val="nil"/>
              <w:bottom w:val="nil"/>
              <w:right w:val="nil"/>
            </w:tcBorders>
          </w:tcPr>
          <w:p w:rsidR="004C565E" w:rsidRPr="004C565E" w:rsidRDefault="004C565E" w:rsidP="00100022">
            <w:pPr>
              <w:jc w:val="both"/>
              <w:rPr>
                <w:sz w:val="28"/>
                <w:szCs w:val="28"/>
              </w:rPr>
            </w:pPr>
          </w:p>
        </w:tc>
      </w:tr>
    </w:tbl>
    <w:p w:rsidR="004C565E" w:rsidRDefault="004C565E" w:rsidP="004C565E">
      <w:pPr>
        <w:rPr>
          <w:sz w:val="28"/>
          <w:szCs w:val="28"/>
        </w:rPr>
      </w:pPr>
      <w:r>
        <w:rPr>
          <w:b/>
          <w:caps/>
          <w:sz w:val="28"/>
          <w:szCs w:val="28"/>
        </w:rPr>
        <w:tab/>
      </w:r>
      <w:r>
        <w:rPr>
          <w:b/>
          <w:caps/>
          <w:sz w:val="28"/>
          <w:szCs w:val="28"/>
        </w:rPr>
        <w:tab/>
      </w:r>
      <w:r>
        <w:rPr>
          <w:b/>
          <w:caps/>
          <w:sz w:val="28"/>
          <w:szCs w:val="28"/>
        </w:rPr>
        <w:tab/>
      </w:r>
      <w:r>
        <w:rPr>
          <w:b/>
          <w:caps/>
          <w:sz w:val="28"/>
          <w:szCs w:val="28"/>
        </w:rPr>
        <w:tab/>
      </w:r>
      <w:r>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100022">
        <w:rPr>
          <w:b/>
          <w:caps/>
          <w:sz w:val="28"/>
          <w:szCs w:val="28"/>
        </w:rPr>
        <w:tab/>
      </w:r>
      <w:r w:rsidR="00A06F01">
        <w:rPr>
          <w:sz w:val="28"/>
          <w:szCs w:val="28"/>
        </w:rPr>
        <w:t>Приложение</w:t>
      </w:r>
    </w:p>
    <w:p w:rsidR="00A06F01" w:rsidRDefault="00A06F01" w:rsidP="004C565E">
      <w:pPr>
        <w:ind w:left="5770" w:firstLine="10"/>
        <w:rPr>
          <w:sz w:val="28"/>
          <w:szCs w:val="28"/>
        </w:rPr>
      </w:pPr>
      <w:r>
        <w:rPr>
          <w:sz w:val="28"/>
          <w:szCs w:val="28"/>
        </w:rPr>
        <w:t xml:space="preserve">к приказу комитета </w:t>
      </w:r>
      <w:r w:rsidR="004C565E">
        <w:rPr>
          <w:sz w:val="28"/>
          <w:szCs w:val="28"/>
        </w:rPr>
        <w:t xml:space="preserve">   </w:t>
      </w:r>
      <w:r>
        <w:rPr>
          <w:sz w:val="28"/>
          <w:szCs w:val="28"/>
        </w:rPr>
        <w:t>жилищно-коммунального хозяйства города Барнаула</w:t>
      </w:r>
    </w:p>
    <w:p w:rsidR="00A06F01" w:rsidRDefault="00A06F01" w:rsidP="00A06F01">
      <w:pPr>
        <w:ind w:left="5770"/>
        <w:rPr>
          <w:sz w:val="28"/>
          <w:szCs w:val="28"/>
        </w:rPr>
      </w:pPr>
      <w:r>
        <w:rPr>
          <w:sz w:val="28"/>
          <w:szCs w:val="28"/>
        </w:rPr>
        <w:t xml:space="preserve">от </w:t>
      </w:r>
      <w:r w:rsidR="00B75BE9">
        <w:rPr>
          <w:sz w:val="28"/>
          <w:szCs w:val="28"/>
        </w:rPr>
        <w:t>___________</w:t>
      </w:r>
      <w:r w:rsidR="00C122C4">
        <w:rPr>
          <w:sz w:val="28"/>
          <w:szCs w:val="28"/>
        </w:rPr>
        <w:t xml:space="preserve"> </w:t>
      </w:r>
      <w:r>
        <w:rPr>
          <w:sz w:val="28"/>
          <w:szCs w:val="28"/>
        </w:rPr>
        <w:t xml:space="preserve"> № </w:t>
      </w:r>
      <w:r w:rsidR="006662BD">
        <w:rPr>
          <w:sz w:val="28"/>
          <w:szCs w:val="28"/>
        </w:rPr>
        <w:t>_______</w:t>
      </w:r>
    </w:p>
    <w:p w:rsidR="00A06F01" w:rsidRDefault="00A06F01" w:rsidP="00A06F01">
      <w:pPr>
        <w:ind w:left="5770"/>
        <w:rPr>
          <w:sz w:val="28"/>
          <w:szCs w:val="28"/>
        </w:rPr>
      </w:pPr>
    </w:p>
    <w:p w:rsidR="00A06F01" w:rsidRDefault="00A06F01" w:rsidP="00A06F01">
      <w:pPr>
        <w:rPr>
          <w:b/>
          <w:caps/>
          <w:sz w:val="28"/>
          <w:szCs w:val="28"/>
        </w:rPr>
      </w:pPr>
    </w:p>
    <w:p w:rsidR="00EB7C7C" w:rsidRDefault="00EB7C7C" w:rsidP="00FA28CF">
      <w:pPr>
        <w:jc w:val="center"/>
        <w:rPr>
          <w:b/>
          <w:caps/>
          <w:sz w:val="28"/>
          <w:szCs w:val="28"/>
        </w:rPr>
      </w:pPr>
    </w:p>
    <w:p w:rsidR="00FA28CF" w:rsidRPr="00EB7C7C" w:rsidRDefault="00FA28CF" w:rsidP="00FA28CF">
      <w:pPr>
        <w:jc w:val="center"/>
        <w:rPr>
          <w:caps/>
          <w:sz w:val="28"/>
          <w:szCs w:val="28"/>
        </w:rPr>
      </w:pPr>
      <w:r w:rsidRPr="00EB7C7C">
        <w:rPr>
          <w:caps/>
          <w:sz w:val="28"/>
          <w:szCs w:val="28"/>
        </w:rPr>
        <w:t>Административный регламент</w:t>
      </w:r>
    </w:p>
    <w:p w:rsidR="00100022" w:rsidRDefault="00FA28CF" w:rsidP="00327622">
      <w:pPr>
        <w:ind w:firstLine="851"/>
        <w:jc w:val="both"/>
        <w:rPr>
          <w:sz w:val="28"/>
          <w:szCs w:val="28"/>
        </w:rPr>
      </w:pPr>
      <w:r>
        <w:rPr>
          <w:sz w:val="28"/>
          <w:szCs w:val="28"/>
        </w:rPr>
        <w:t>предо</w:t>
      </w:r>
      <w:r w:rsidR="00FA21D9">
        <w:rPr>
          <w:sz w:val="28"/>
          <w:szCs w:val="28"/>
        </w:rPr>
        <w:t xml:space="preserve">ставления муниципальной услуги </w:t>
      </w:r>
      <w:r w:rsidR="007D5A1F" w:rsidRPr="004C565E">
        <w:rPr>
          <w:sz w:val="28"/>
          <w:szCs w:val="28"/>
        </w:rPr>
        <w:t>«Учет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p w:rsidR="00327622" w:rsidRPr="002B375E" w:rsidRDefault="00327622" w:rsidP="00327622">
      <w:pPr>
        <w:ind w:firstLine="851"/>
        <w:jc w:val="both"/>
        <w:rPr>
          <w:sz w:val="28"/>
          <w:szCs w:val="28"/>
        </w:rPr>
      </w:pPr>
    </w:p>
    <w:p w:rsidR="0033387B" w:rsidRPr="00EB7C7C" w:rsidRDefault="00FA28CF" w:rsidP="0033387B">
      <w:pPr>
        <w:jc w:val="center"/>
        <w:rPr>
          <w:sz w:val="28"/>
          <w:szCs w:val="28"/>
        </w:rPr>
      </w:pPr>
      <w:r w:rsidRPr="00EB7C7C">
        <w:rPr>
          <w:sz w:val="28"/>
          <w:szCs w:val="28"/>
          <w:lang w:val="en-US"/>
        </w:rPr>
        <w:t>I</w:t>
      </w:r>
      <w:r w:rsidR="00CD138A" w:rsidRPr="00EB7C7C">
        <w:rPr>
          <w:sz w:val="28"/>
          <w:szCs w:val="28"/>
        </w:rPr>
        <w:t xml:space="preserve">. </w:t>
      </w:r>
      <w:r w:rsidRPr="00EB7C7C">
        <w:rPr>
          <w:sz w:val="28"/>
          <w:szCs w:val="28"/>
        </w:rPr>
        <w:t>Общие положения</w:t>
      </w:r>
    </w:p>
    <w:p w:rsidR="0033387B" w:rsidRPr="00EB7C7C" w:rsidRDefault="0033387B" w:rsidP="0033387B">
      <w:pPr>
        <w:jc w:val="center"/>
        <w:rPr>
          <w:sz w:val="28"/>
          <w:szCs w:val="28"/>
        </w:rPr>
      </w:pPr>
    </w:p>
    <w:p w:rsidR="00FA28CF" w:rsidRPr="00EB7C7C" w:rsidRDefault="0033387B" w:rsidP="000175A7">
      <w:pPr>
        <w:jc w:val="center"/>
        <w:rPr>
          <w:sz w:val="28"/>
          <w:szCs w:val="28"/>
        </w:rPr>
      </w:pPr>
      <w:r w:rsidRPr="00EB7C7C">
        <w:rPr>
          <w:bCs/>
          <w:sz w:val="28"/>
          <w:szCs w:val="28"/>
        </w:rPr>
        <w:t xml:space="preserve">1. </w:t>
      </w:r>
      <w:r w:rsidR="00FA28CF" w:rsidRPr="00EB7C7C">
        <w:rPr>
          <w:sz w:val="28"/>
          <w:szCs w:val="28"/>
        </w:rPr>
        <w:t>Предмет регулирования Административного регламента</w:t>
      </w:r>
    </w:p>
    <w:p w:rsidR="000175A7" w:rsidRDefault="000175A7" w:rsidP="000175A7">
      <w:pPr>
        <w:autoSpaceDE w:val="0"/>
        <w:autoSpaceDN w:val="0"/>
        <w:adjustRightInd w:val="0"/>
        <w:ind w:firstLine="902"/>
        <w:jc w:val="both"/>
        <w:rPr>
          <w:sz w:val="28"/>
          <w:szCs w:val="28"/>
          <w:lang w:eastAsia="ar-SA"/>
        </w:rPr>
      </w:pPr>
    </w:p>
    <w:p w:rsidR="00130DEA" w:rsidRPr="00D37F26" w:rsidRDefault="00991103" w:rsidP="00130DEA">
      <w:pPr>
        <w:numPr>
          <w:ilvl w:val="1"/>
          <w:numId w:val="15"/>
        </w:numPr>
        <w:autoSpaceDE w:val="0"/>
        <w:autoSpaceDN w:val="0"/>
        <w:adjustRightInd w:val="0"/>
        <w:ind w:left="0" w:firstLine="709"/>
        <w:jc w:val="both"/>
        <w:rPr>
          <w:sz w:val="28"/>
          <w:szCs w:val="28"/>
        </w:rPr>
      </w:pPr>
      <w:r>
        <w:rPr>
          <w:sz w:val="28"/>
          <w:szCs w:val="28"/>
        </w:rPr>
        <w:t xml:space="preserve"> </w:t>
      </w:r>
      <w:r w:rsidR="00FA28CF">
        <w:rPr>
          <w:sz w:val="28"/>
          <w:szCs w:val="28"/>
        </w:rPr>
        <w:t xml:space="preserve">Административный регламент предоставления муниципальной услуги </w:t>
      </w:r>
      <w:r w:rsidR="007D5A1F" w:rsidRPr="004C565E">
        <w:rPr>
          <w:sz w:val="28"/>
          <w:szCs w:val="28"/>
        </w:rPr>
        <w:t>«Учет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r w:rsidR="007D5A1F">
        <w:rPr>
          <w:sz w:val="28"/>
          <w:szCs w:val="28"/>
        </w:rPr>
        <w:t xml:space="preserve"> </w:t>
      </w:r>
      <w:r w:rsidR="00FA28CF">
        <w:rPr>
          <w:sz w:val="28"/>
          <w:szCs w:val="28"/>
        </w:rPr>
        <w:t xml:space="preserve">(далее – Регламент) разработан в целях повышения качества и доступности предоставления муниципальной услуги </w:t>
      </w:r>
      <w:r w:rsidR="007D5A1F" w:rsidRPr="004C565E">
        <w:rPr>
          <w:sz w:val="28"/>
          <w:szCs w:val="28"/>
        </w:rPr>
        <w:t xml:space="preserve">«Учет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 </w:t>
      </w:r>
      <w:r w:rsidR="00FA28CF">
        <w:rPr>
          <w:sz w:val="28"/>
          <w:szCs w:val="28"/>
        </w:rPr>
        <w:t>(далее – муниципальная услуга)</w:t>
      </w:r>
      <w:r w:rsidR="00403282">
        <w:rPr>
          <w:sz w:val="28"/>
          <w:szCs w:val="28"/>
        </w:rPr>
        <w:t xml:space="preserve"> </w:t>
      </w:r>
      <w:r w:rsidR="00D37F26">
        <w:rPr>
          <w:sz w:val="28"/>
          <w:szCs w:val="28"/>
        </w:rPr>
        <w:t xml:space="preserve">на территории </w:t>
      </w:r>
      <w:r w:rsidR="00130DEA" w:rsidRPr="00D37F26">
        <w:rPr>
          <w:sz w:val="28"/>
          <w:szCs w:val="28"/>
        </w:rPr>
        <w:t>городско</w:t>
      </w:r>
      <w:r w:rsidR="00D37F26" w:rsidRPr="00D37F26">
        <w:rPr>
          <w:sz w:val="28"/>
          <w:szCs w:val="28"/>
        </w:rPr>
        <w:t>го округа</w:t>
      </w:r>
      <w:r w:rsidR="00130DEA" w:rsidRPr="00D37F26">
        <w:rPr>
          <w:sz w:val="28"/>
          <w:szCs w:val="28"/>
        </w:rPr>
        <w:t xml:space="preserve"> – город</w:t>
      </w:r>
      <w:r w:rsidR="00D37F26" w:rsidRPr="00D37F26">
        <w:rPr>
          <w:sz w:val="28"/>
          <w:szCs w:val="28"/>
        </w:rPr>
        <w:t>а</w:t>
      </w:r>
      <w:r w:rsidR="00130DEA" w:rsidRPr="00D37F26">
        <w:rPr>
          <w:sz w:val="28"/>
          <w:szCs w:val="28"/>
        </w:rPr>
        <w:t xml:space="preserve"> Барнаул</w:t>
      </w:r>
      <w:r w:rsidR="00D37F26" w:rsidRPr="00D37F26">
        <w:rPr>
          <w:sz w:val="28"/>
          <w:szCs w:val="28"/>
        </w:rPr>
        <w:t>а</w:t>
      </w:r>
      <w:r w:rsidR="00130DEA" w:rsidRPr="00D37F26">
        <w:rPr>
          <w:sz w:val="28"/>
          <w:szCs w:val="28"/>
        </w:rPr>
        <w:t xml:space="preserve">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EB7C7C" w:rsidRPr="001A364C" w:rsidRDefault="00EB7C7C" w:rsidP="00EB7C7C">
      <w:pPr>
        <w:ind w:firstLine="170"/>
        <w:jc w:val="both"/>
        <w:rPr>
          <w:sz w:val="28"/>
          <w:szCs w:val="28"/>
        </w:rPr>
      </w:pPr>
      <w:r>
        <w:rPr>
          <w:sz w:val="28"/>
          <w:szCs w:val="28"/>
        </w:rPr>
        <w:t xml:space="preserve">       </w:t>
      </w:r>
      <w:r w:rsidR="00FA28CF">
        <w:rPr>
          <w:sz w:val="28"/>
          <w:szCs w:val="28"/>
        </w:rPr>
        <w:t xml:space="preserve">1.2. </w:t>
      </w:r>
      <w:r w:rsidR="00FA28CF" w:rsidRPr="00EB7C7C">
        <w:rPr>
          <w:sz w:val="28"/>
          <w:szCs w:val="28"/>
        </w:rPr>
        <w:t>Регламент устанавливает порядок предоставления муниципальной услуги и стандарт предоставления муниципальной услуги орган</w:t>
      </w:r>
      <w:r w:rsidRPr="00EB7C7C">
        <w:rPr>
          <w:sz w:val="28"/>
          <w:szCs w:val="28"/>
        </w:rPr>
        <w:t>ом</w:t>
      </w:r>
      <w:r w:rsidR="00FA28CF" w:rsidRPr="00EB7C7C">
        <w:rPr>
          <w:sz w:val="28"/>
          <w:szCs w:val="28"/>
        </w:rPr>
        <w:t xml:space="preserve"> местного самоуправления</w:t>
      </w:r>
      <w:r w:rsidR="007970D7" w:rsidRPr="00EB7C7C">
        <w:rPr>
          <w:sz w:val="28"/>
          <w:szCs w:val="28"/>
        </w:rPr>
        <w:t xml:space="preserve"> </w:t>
      </w:r>
      <w:r w:rsidRPr="00EB7C7C">
        <w:rPr>
          <w:sz w:val="28"/>
          <w:szCs w:val="28"/>
        </w:rPr>
        <w:t xml:space="preserve">города Барнаула </w:t>
      </w:r>
      <w:r w:rsidR="00FA28CF" w:rsidRPr="00EB7C7C">
        <w:rPr>
          <w:sz w:val="28"/>
          <w:szCs w:val="28"/>
        </w:rPr>
        <w:t>по запросу</w:t>
      </w:r>
      <w:r w:rsidRPr="00EB7C7C">
        <w:rPr>
          <w:sz w:val="28"/>
          <w:szCs w:val="28"/>
        </w:rPr>
        <w:t xml:space="preserve"> физических лиц либо их уполномоченных представителей в пределах полномочий </w:t>
      </w:r>
      <w:r w:rsidR="00FA28CF" w:rsidRPr="00EB7C7C">
        <w:rPr>
          <w:sz w:val="28"/>
          <w:szCs w:val="28"/>
        </w:rPr>
        <w:t xml:space="preserve"> органов местного самоуправления </w:t>
      </w:r>
      <w:r w:rsidRPr="00EB7C7C">
        <w:rPr>
          <w:sz w:val="28"/>
          <w:szCs w:val="28"/>
        </w:rPr>
        <w:t xml:space="preserve">города Барнаула </w:t>
      </w:r>
      <w:r w:rsidR="00FA28CF" w:rsidRPr="00EB7C7C">
        <w:rPr>
          <w:sz w:val="28"/>
          <w:szCs w:val="28"/>
        </w:rPr>
        <w:t xml:space="preserve">по решению вопросов местного значения, </w:t>
      </w:r>
      <w:r w:rsidRPr="001A364C">
        <w:rPr>
          <w:sz w:val="28"/>
          <w:szCs w:val="28"/>
        </w:rPr>
        <w:t xml:space="preserve">установленных Федеральным законом от 06.10.2003 №131-ФЗ «Об общих принципах организации местного самоуправления в Российской Федерации» </w:t>
      </w:r>
      <w:r w:rsidRPr="001A364C">
        <w:rPr>
          <w:sz w:val="28"/>
          <w:szCs w:val="28"/>
        </w:rPr>
        <w:lastRenderedPageBreak/>
        <w:t>и Уставом городского округа</w:t>
      </w:r>
      <w:r w:rsidR="00403282">
        <w:rPr>
          <w:sz w:val="28"/>
          <w:szCs w:val="28"/>
        </w:rPr>
        <w:t xml:space="preserve"> </w:t>
      </w:r>
      <w:r w:rsidRPr="001A364C">
        <w:rPr>
          <w:sz w:val="28"/>
          <w:szCs w:val="28"/>
        </w:rPr>
        <w:t>–</w:t>
      </w:r>
      <w:r w:rsidR="00403282">
        <w:rPr>
          <w:sz w:val="28"/>
          <w:szCs w:val="28"/>
        </w:rPr>
        <w:t xml:space="preserve"> </w:t>
      </w:r>
      <w:r w:rsidRPr="001A364C">
        <w:rPr>
          <w:sz w:val="28"/>
          <w:szCs w:val="28"/>
        </w:rPr>
        <w:t xml:space="preserve">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rsidR="00327622" w:rsidRDefault="00FA28CF" w:rsidP="00327622">
      <w:pPr>
        <w:ind w:firstLine="851"/>
        <w:jc w:val="both"/>
        <w:rPr>
          <w:sz w:val="28"/>
          <w:szCs w:val="28"/>
        </w:rPr>
      </w:pPr>
      <w:r>
        <w:rPr>
          <w:sz w:val="28"/>
          <w:szCs w:val="28"/>
        </w:rPr>
        <w:t>1.3. Регламент регулирует общественные отношения, возникающие в связи с</w:t>
      </w:r>
      <w:r w:rsidR="00970DF4">
        <w:rPr>
          <w:sz w:val="28"/>
          <w:szCs w:val="28"/>
        </w:rPr>
        <w:t xml:space="preserve"> осуществлением полномочий по ведению у</w:t>
      </w:r>
      <w:r w:rsidR="00970DF4" w:rsidRPr="00320F3A">
        <w:rPr>
          <w:sz w:val="28"/>
          <w:szCs w:val="28"/>
        </w:rPr>
        <w:t>чет</w:t>
      </w:r>
      <w:r w:rsidR="00970DF4">
        <w:rPr>
          <w:sz w:val="28"/>
          <w:szCs w:val="28"/>
        </w:rPr>
        <w:t>а</w:t>
      </w:r>
      <w:r w:rsidR="00970DF4" w:rsidRPr="00320F3A">
        <w:rPr>
          <w:sz w:val="28"/>
          <w:szCs w:val="28"/>
        </w:rPr>
        <w:t xml:space="preserve"> граждан, </w:t>
      </w:r>
      <w:r w:rsidR="007D5A1F" w:rsidRPr="004C565E">
        <w:rPr>
          <w:sz w:val="28"/>
          <w:szCs w:val="28"/>
        </w:rPr>
        <w:t xml:space="preserve">имеющих </w:t>
      </w:r>
      <w:r w:rsidR="00D37F26">
        <w:rPr>
          <w:sz w:val="28"/>
          <w:szCs w:val="28"/>
        </w:rPr>
        <w:t xml:space="preserve">право </w:t>
      </w:r>
      <w:r w:rsidR="00D37F26" w:rsidRPr="004C565E">
        <w:rPr>
          <w:sz w:val="28"/>
          <w:szCs w:val="28"/>
        </w:rPr>
        <w:t>на бесплатное предоставление земельного участка для индивидуального жилищного строительства</w:t>
      </w:r>
      <w:r w:rsidR="007D5A1F">
        <w:rPr>
          <w:sz w:val="28"/>
          <w:szCs w:val="28"/>
        </w:rPr>
        <w:t>.</w:t>
      </w:r>
      <w:r w:rsidR="00327622">
        <w:rPr>
          <w:sz w:val="28"/>
          <w:szCs w:val="28"/>
        </w:rPr>
        <w:t xml:space="preserve"> </w:t>
      </w:r>
    </w:p>
    <w:p w:rsidR="00774135" w:rsidRDefault="00774135" w:rsidP="00327622">
      <w:pPr>
        <w:ind w:firstLine="851"/>
        <w:jc w:val="both"/>
        <w:rPr>
          <w:sz w:val="28"/>
          <w:szCs w:val="28"/>
        </w:rPr>
      </w:pPr>
    </w:p>
    <w:p w:rsidR="00FA28CF" w:rsidRPr="00EB7C7C" w:rsidRDefault="00FA28CF" w:rsidP="009F420D">
      <w:pPr>
        <w:jc w:val="center"/>
        <w:rPr>
          <w:sz w:val="28"/>
          <w:szCs w:val="28"/>
        </w:rPr>
      </w:pPr>
      <w:r w:rsidRPr="00EB7C7C">
        <w:rPr>
          <w:sz w:val="28"/>
          <w:szCs w:val="28"/>
        </w:rPr>
        <w:t>2. Круг заявителей</w:t>
      </w:r>
    </w:p>
    <w:p w:rsidR="00970DF4" w:rsidRPr="009F420D" w:rsidRDefault="00FA28CF" w:rsidP="00071654">
      <w:pPr>
        <w:pStyle w:val="1"/>
        <w:ind w:firstLine="851"/>
        <w:jc w:val="both"/>
        <w:rPr>
          <w:rFonts w:ascii="Times New Roman" w:hAnsi="Times New Roman" w:cs="Times New Roman"/>
          <w:b w:val="0"/>
          <w:color w:val="000000" w:themeColor="text1"/>
        </w:rPr>
      </w:pPr>
      <w:r w:rsidRPr="009F420D">
        <w:rPr>
          <w:rFonts w:ascii="Times New Roman" w:eastAsiaTheme="minorHAnsi" w:hAnsi="Times New Roman" w:cs="Times New Roman"/>
          <w:b w:val="0"/>
          <w:color w:val="auto"/>
          <w:lang w:eastAsia="en-US"/>
        </w:rPr>
        <w:t xml:space="preserve">Правом </w:t>
      </w:r>
      <w:r w:rsidRPr="009F420D">
        <w:rPr>
          <w:rFonts w:ascii="Times New Roman" w:eastAsiaTheme="minorHAnsi" w:hAnsi="Times New Roman" w:cs="Times New Roman"/>
          <w:b w:val="0"/>
          <w:color w:val="000000" w:themeColor="text1"/>
          <w:lang w:eastAsia="en-US"/>
        </w:rPr>
        <w:t xml:space="preserve">на подачу заявления о предоставлении муниципальной услуги </w:t>
      </w:r>
      <w:r w:rsidR="005319F0" w:rsidRPr="009F420D">
        <w:rPr>
          <w:rFonts w:ascii="Times New Roman" w:eastAsiaTheme="minorHAnsi" w:hAnsi="Times New Roman" w:cs="Times New Roman"/>
          <w:b w:val="0"/>
          <w:color w:val="000000" w:themeColor="text1"/>
          <w:lang w:eastAsia="en-US"/>
        </w:rPr>
        <w:t>(далее – заявление)</w:t>
      </w:r>
      <w:r w:rsidRPr="009F420D">
        <w:rPr>
          <w:rFonts w:ascii="Times New Roman" w:eastAsiaTheme="minorHAnsi" w:hAnsi="Times New Roman" w:cs="Times New Roman"/>
          <w:b w:val="0"/>
          <w:color w:val="000000" w:themeColor="text1"/>
          <w:lang w:eastAsia="en-US"/>
        </w:rPr>
        <w:t xml:space="preserve"> обладают</w:t>
      </w:r>
      <w:r w:rsidR="00970DF4" w:rsidRPr="009F420D">
        <w:rPr>
          <w:rFonts w:ascii="Times New Roman" w:eastAsiaTheme="minorHAnsi" w:hAnsi="Times New Roman" w:cs="Times New Roman"/>
          <w:b w:val="0"/>
          <w:color w:val="000000" w:themeColor="text1"/>
          <w:lang w:eastAsia="en-US"/>
        </w:rPr>
        <w:t xml:space="preserve"> граждане Российской Федерации</w:t>
      </w:r>
      <w:r w:rsidR="00F423AF">
        <w:rPr>
          <w:rFonts w:ascii="Times New Roman" w:eastAsiaTheme="minorHAnsi" w:hAnsi="Times New Roman" w:cs="Times New Roman"/>
          <w:b w:val="0"/>
          <w:color w:val="000000" w:themeColor="text1"/>
          <w:lang w:eastAsia="en-US"/>
        </w:rPr>
        <w:t>,</w:t>
      </w:r>
      <w:r w:rsidRPr="009F420D">
        <w:rPr>
          <w:rFonts w:ascii="Times New Roman" w:eastAsiaTheme="minorHAnsi" w:hAnsi="Times New Roman" w:cs="Times New Roman"/>
          <w:b w:val="0"/>
          <w:color w:val="000000" w:themeColor="text1"/>
          <w:lang w:eastAsia="en-US"/>
        </w:rPr>
        <w:t xml:space="preserve"> </w:t>
      </w:r>
      <w:r w:rsidR="00970DF4" w:rsidRPr="009F420D">
        <w:rPr>
          <w:rFonts w:ascii="Times New Roman" w:hAnsi="Times New Roman" w:cs="Times New Roman"/>
          <w:b w:val="0"/>
          <w:color w:val="000000" w:themeColor="text1"/>
        </w:rPr>
        <w:t xml:space="preserve">постоянно проживающие на территории городского округа – города Барнаула, состоящие на учете в качестве нуждающихся в </w:t>
      </w:r>
      <w:r w:rsidR="00A41141">
        <w:rPr>
          <w:rFonts w:ascii="Times New Roman" w:hAnsi="Times New Roman" w:cs="Times New Roman"/>
          <w:b w:val="0"/>
          <w:color w:val="000000" w:themeColor="text1"/>
        </w:rPr>
        <w:t xml:space="preserve">улучшении </w:t>
      </w:r>
      <w:r w:rsidR="00970DF4" w:rsidRPr="009F420D">
        <w:rPr>
          <w:rFonts w:ascii="Times New Roman" w:hAnsi="Times New Roman" w:cs="Times New Roman"/>
          <w:b w:val="0"/>
          <w:color w:val="000000" w:themeColor="text1"/>
        </w:rPr>
        <w:t>жил</w:t>
      </w:r>
      <w:r w:rsidR="00A41141">
        <w:rPr>
          <w:rFonts w:ascii="Times New Roman" w:hAnsi="Times New Roman" w:cs="Times New Roman"/>
          <w:b w:val="0"/>
          <w:color w:val="000000" w:themeColor="text1"/>
        </w:rPr>
        <w:t>ищных условий</w:t>
      </w:r>
      <w:r w:rsidR="00970DF4" w:rsidRPr="009F420D">
        <w:rPr>
          <w:rFonts w:ascii="Times New Roman" w:hAnsi="Times New Roman" w:cs="Times New Roman"/>
          <w:b w:val="0"/>
          <w:color w:val="000000" w:themeColor="text1"/>
        </w:rPr>
        <w:t xml:space="preserve">, </w:t>
      </w:r>
      <w:r w:rsidR="00A41141">
        <w:rPr>
          <w:rFonts w:ascii="Times New Roman" w:hAnsi="Times New Roman" w:cs="Times New Roman"/>
          <w:b w:val="0"/>
          <w:color w:val="000000" w:themeColor="text1"/>
        </w:rPr>
        <w:t>имеющие право на бесплатное предоставление земельного участка для индивидуального жилищного строительства</w:t>
      </w:r>
      <w:r w:rsidR="00970DF4" w:rsidRPr="009F420D">
        <w:rPr>
          <w:rFonts w:ascii="Times New Roman" w:hAnsi="Times New Roman" w:cs="Times New Roman"/>
          <w:b w:val="0"/>
          <w:color w:val="000000" w:themeColor="text1"/>
        </w:rPr>
        <w:t>:</w:t>
      </w:r>
    </w:p>
    <w:p w:rsidR="00970DF4" w:rsidRPr="00320F3A" w:rsidRDefault="00970DF4" w:rsidP="00071654">
      <w:pPr>
        <w:autoSpaceDE w:val="0"/>
        <w:autoSpaceDN w:val="0"/>
        <w:adjustRightInd w:val="0"/>
        <w:ind w:firstLine="851"/>
        <w:jc w:val="both"/>
        <w:outlineLvl w:val="1"/>
        <w:rPr>
          <w:sz w:val="28"/>
          <w:szCs w:val="28"/>
        </w:rPr>
      </w:pPr>
      <w:r w:rsidRPr="00320F3A">
        <w:rPr>
          <w:sz w:val="28"/>
          <w:szCs w:val="28"/>
        </w:rPr>
        <w:t>ветераны Великой Отечественной войны, ветераны боевых действий на территории Российской Федерации, бывшего СССР и территориях других государств;</w:t>
      </w:r>
    </w:p>
    <w:p w:rsidR="00970DF4" w:rsidRPr="00320F3A" w:rsidRDefault="00970DF4" w:rsidP="00071654">
      <w:pPr>
        <w:autoSpaceDE w:val="0"/>
        <w:autoSpaceDN w:val="0"/>
        <w:adjustRightInd w:val="0"/>
        <w:ind w:firstLine="851"/>
        <w:jc w:val="both"/>
        <w:outlineLvl w:val="1"/>
        <w:rPr>
          <w:sz w:val="28"/>
          <w:szCs w:val="28"/>
        </w:rPr>
      </w:pPr>
      <w:r w:rsidRPr="00320F3A">
        <w:rPr>
          <w:sz w:val="28"/>
          <w:szCs w:val="28"/>
        </w:rPr>
        <w:t>нетрудоспособные члены семьи погибших (умерших) ветеранов Великой Отечественной войны, ветеранов боевых действий на территории Российской Федерации, бывшего СССР и территориях других государств, состоявшие на иждивении и получающие пенсию по случаю потери кормильца (имеющие право на ее получение);</w:t>
      </w:r>
    </w:p>
    <w:p w:rsidR="00970DF4" w:rsidRPr="00320F3A" w:rsidRDefault="00970DF4" w:rsidP="00071654">
      <w:pPr>
        <w:autoSpaceDE w:val="0"/>
        <w:autoSpaceDN w:val="0"/>
        <w:adjustRightInd w:val="0"/>
        <w:ind w:firstLine="851"/>
        <w:jc w:val="both"/>
        <w:outlineLvl w:val="1"/>
        <w:rPr>
          <w:sz w:val="28"/>
          <w:szCs w:val="28"/>
        </w:rPr>
      </w:pPr>
      <w:r w:rsidRPr="00320F3A">
        <w:rPr>
          <w:sz w:val="28"/>
          <w:szCs w:val="28"/>
        </w:rPr>
        <w:t>военнослужащие, проходящие военную службу по контракту, общая продолжительность военной службы которых составляет 10 лет и более, а также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70DF4" w:rsidRPr="00320F3A" w:rsidRDefault="00970DF4" w:rsidP="00071654">
      <w:pPr>
        <w:autoSpaceDE w:val="0"/>
        <w:autoSpaceDN w:val="0"/>
        <w:adjustRightInd w:val="0"/>
        <w:ind w:firstLine="851"/>
        <w:jc w:val="both"/>
        <w:outlineLvl w:val="1"/>
        <w:rPr>
          <w:sz w:val="28"/>
          <w:szCs w:val="28"/>
        </w:rPr>
      </w:pPr>
      <w:r w:rsidRPr="00320F3A">
        <w:rPr>
          <w:sz w:val="28"/>
          <w:szCs w:val="28"/>
        </w:rPr>
        <w:t>молодые семьи, возраст каждого из супругов в которых не превышает 35 лет, одинокие матери (отцы), имеющие несовершеннолетних детей;</w:t>
      </w:r>
    </w:p>
    <w:p w:rsidR="00FA28CF" w:rsidRDefault="00970DF4" w:rsidP="00071654">
      <w:pPr>
        <w:ind w:firstLine="851"/>
        <w:rPr>
          <w:rFonts w:eastAsiaTheme="minorHAnsi"/>
          <w:sz w:val="28"/>
          <w:szCs w:val="28"/>
          <w:lang w:eastAsia="en-US"/>
        </w:rPr>
      </w:pPr>
      <w:r w:rsidRPr="00EB6268">
        <w:rPr>
          <w:sz w:val="28"/>
          <w:szCs w:val="28"/>
        </w:rPr>
        <w:t xml:space="preserve">уполномоченные представители </w:t>
      </w:r>
      <w:r w:rsidR="00A41141">
        <w:rPr>
          <w:sz w:val="28"/>
          <w:szCs w:val="28"/>
        </w:rPr>
        <w:t>указанных лиц</w:t>
      </w:r>
      <w:r w:rsidR="00FA28CF">
        <w:rPr>
          <w:sz w:val="28"/>
          <w:szCs w:val="28"/>
        </w:rPr>
        <w:t>.</w:t>
      </w:r>
    </w:p>
    <w:p w:rsidR="00FA28CF" w:rsidRDefault="00FA28CF" w:rsidP="00FA28CF">
      <w:pPr>
        <w:ind w:firstLine="851"/>
        <w:jc w:val="both"/>
        <w:rPr>
          <w:sz w:val="28"/>
          <w:szCs w:val="28"/>
        </w:rPr>
      </w:pPr>
    </w:p>
    <w:p w:rsidR="000175A7" w:rsidRPr="00EB7C7C" w:rsidRDefault="000175A7" w:rsidP="00FA28CF">
      <w:pPr>
        <w:jc w:val="center"/>
        <w:rPr>
          <w:sz w:val="28"/>
          <w:szCs w:val="28"/>
        </w:rPr>
      </w:pPr>
      <w:r w:rsidRPr="00EB7C7C">
        <w:rPr>
          <w:sz w:val="28"/>
          <w:szCs w:val="28"/>
        </w:rPr>
        <w:t xml:space="preserve">3. </w:t>
      </w:r>
      <w:r w:rsidR="00FA28CF" w:rsidRPr="00EB7C7C">
        <w:rPr>
          <w:sz w:val="28"/>
          <w:szCs w:val="28"/>
        </w:rPr>
        <w:t xml:space="preserve">Требования к порядку информирования о предоставлении </w:t>
      </w:r>
    </w:p>
    <w:p w:rsidR="00FA28CF" w:rsidRPr="00EB7C7C" w:rsidRDefault="00FA28CF" w:rsidP="00FA28CF">
      <w:pPr>
        <w:jc w:val="center"/>
        <w:rPr>
          <w:sz w:val="28"/>
          <w:szCs w:val="28"/>
        </w:rPr>
      </w:pPr>
      <w:r w:rsidRPr="00EB7C7C">
        <w:rPr>
          <w:sz w:val="28"/>
          <w:szCs w:val="28"/>
        </w:rPr>
        <w:t>муниципальной услуги</w:t>
      </w:r>
    </w:p>
    <w:p w:rsidR="00FA28CF" w:rsidRDefault="00FA28CF" w:rsidP="00FA28CF"/>
    <w:p w:rsidR="00C95D26" w:rsidRDefault="00625C6D" w:rsidP="00C95D26">
      <w:pPr>
        <w:ind w:firstLine="851"/>
        <w:jc w:val="both"/>
        <w:rPr>
          <w:sz w:val="28"/>
          <w:szCs w:val="28"/>
        </w:rPr>
      </w:pPr>
      <w:r w:rsidRPr="006C7400">
        <w:rPr>
          <w:sz w:val="28"/>
          <w:szCs w:val="28"/>
        </w:rPr>
        <w:t>3.1. </w:t>
      </w:r>
      <w:r w:rsidR="00C95D26">
        <w:rPr>
          <w:sz w:val="28"/>
          <w:szCs w:val="28"/>
        </w:rPr>
        <w:t>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города Барнаула, предоставляющего муниципальную услугу, (далее – орган, предоставляющий муниципальную услугу) размещена на официальном Интернет-сайте города Барнаула –</w:t>
      </w:r>
      <w:r w:rsidR="00C95D26" w:rsidRPr="00C03501">
        <w:rPr>
          <w:sz w:val="28"/>
          <w:szCs w:val="28"/>
        </w:rPr>
        <w:t xml:space="preserve"> http://barnaul.org</w:t>
      </w:r>
      <w:r w:rsidR="00C95D26">
        <w:rPr>
          <w:sz w:val="28"/>
          <w:szCs w:val="28"/>
        </w:rPr>
        <w:t xml:space="preserve"> (далее – сайт города), на стендах в местах </w:t>
      </w:r>
      <w:r w:rsidR="00C95D26">
        <w:rPr>
          <w:sz w:val="28"/>
          <w:szCs w:val="28"/>
        </w:rPr>
        <w:lastRenderedPageBreak/>
        <w:t>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портале государственных и муниципальных услуг (функций), городском портале и в приложении 1 к Регламенту.</w:t>
      </w:r>
    </w:p>
    <w:p w:rsidR="00130DEA" w:rsidRPr="006C7400" w:rsidRDefault="00625C6D" w:rsidP="00C95D26">
      <w:pPr>
        <w:ind w:firstLine="709"/>
        <w:jc w:val="both"/>
        <w:rPr>
          <w:sz w:val="28"/>
          <w:szCs w:val="28"/>
        </w:rPr>
      </w:pPr>
      <w:r w:rsidRPr="006C7400">
        <w:rPr>
          <w:sz w:val="28"/>
          <w:szCs w:val="28"/>
        </w:rPr>
        <w:t>3.2. </w:t>
      </w:r>
      <w:r w:rsidR="00130DEA" w:rsidRPr="006C7400">
        <w:rPr>
          <w:sz w:val="28"/>
          <w:szCs w:val="28"/>
        </w:rPr>
        <w:t>Муниципальная услуга может быть получена заявителем по принципу «одного окна» в МФЦ (филиалах МФЦ).</w:t>
      </w:r>
    </w:p>
    <w:p w:rsidR="00625C6D" w:rsidRPr="006C7400" w:rsidRDefault="00625C6D" w:rsidP="002F1865">
      <w:pPr>
        <w:pStyle w:val="a5"/>
        <w:ind w:left="0" w:firstLine="851"/>
        <w:jc w:val="both"/>
        <w:rPr>
          <w:sz w:val="28"/>
          <w:szCs w:val="28"/>
        </w:rPr>
      </w:pPr>
      <w:r w:rsidRPr="006C7400">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официальном сайте МФЦ</w:t>
      </w:r>
      <w:r w:rsidR="00C95799">
        <w:rPr>
          <w:sz w:val="28"/>
          <w:szCs w:val="28"/>
        </w:rPr>
        <w:t xml:space="preserve"> -</w:t>
      </w:r>
      <w:r w:rsidRPr="006C7400">
        <w:rPr>
          <w:sz w:val="28"/>
          <w:szCs w:val="28"/>
        </w:rPr>
        <w:t xml:space="preserve"> http://mfc22.ru (далее – сайт МФЦ), на стендах в местах предоставления муниципальной услуги и в приложении 2 к Регламенту.</w:t>
      </w:r>
    </w:p>
    <w:p w:rsidR="009D368D" w:rsidRPr="00F669A6" w:rsidRDefault="009D368D" w:rsidP="009D368D">
      <w:pPr>
        <w:ind w:firstLine="709"/>
        <w:jc w:val="both"/>
        <w:rPr>
          <w:sz w:val="28"/>
          <w:szCs w:val="28"/>
        </w:rPr>
      </w:pPr>
      <w:r w:rsidRPr="006C7400">
        <w:rPr>
          <w:sz w:val="28"/>
          <w:szCs w:val="28"/>
        </w:rPr>
        <w:t>3.3. </w:t>
      </w:r>
      <w:r>
        <w:rPr>
          <w:sz w:val="28"/>
          <w:szCs w:val="28"/>
        </w:rPr>
        <w:t xml:space="preserve">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w:t>
      </w:r>
      <w:r w:rsidR="00403282">
        <w:rPr>
          <w:sz w:val="28"/>
          <w:szCs w:val="28"/>
        </w:rPr>
        <w:t xml:space="preserve">городском портале, </w:t>
      </w:r>
      <w:r>
        <w:rPr>
          <w:sz w:val="28"/>
          <w:szCs w:val="28"/>
        </w:rPr>
        <w:t>в электронном виде м</w:t>
      </w:r>
      <w:r w:rsidRPr="00F669A6">
        <w:rPr>
          <w:sz w:val="28"/>
          <w:szCs w:val="28"/>
        </w:rPr>
        <w:t xml:space="preserve">униципальная услуга может быть получена заявителем </w:t>
      </w:r>
      <w:r>
        <w:rPr>
          <w:sz w:val="28"/>
          <w:szCs w:val="28"/>
        </w:rPr>
        <w:t>посредством</w:t>
      </w:r>
      <w:r w:rsidRPr="00F669A6">
        <w:rPr>
          <w:sz w:val="28"/>
          <w:szCs w:val="28"/>
        </w:rPr>
        <w:t xml:space="preserve"> городск</w:t>
      </w:r>
      <w:r>
        <w:rPr>
          <w:sz w:val="28"/>
          <w:szCs w:val="28"/>
        </w:rPr>
        <w:t>ого</w:t>
      </w:r>
      <w:r w:rsidRPr="00F669A6">
        <w:rPr>
          <w:sz w:val="28"/>
          <w:szCs w:val="28"/>
        </w:rPr>
        <w:t xml:space="preserve"> портал</w:t>
      </w:r>
      <w:r>
        <w:rPr>
          <w:sz w:val="28"/>
          <w:szCs w:val="28"/>
        </w:rPr>
        <w:t xml:space="preserve">а </w:t>
      </w:r>
      <w:r w:rsidRPr="00F669A6">
        <w:rPr>
          <w:sz w:val="28"/>
          <w:szCs w:val="28"/>
        </w:rPr>
        <w:t>в информационно – телекоммуникационной сети «Интернет» (далее – сеть Интернет) (адреса порталов указаны в приложении 3 к Регламенту).</w:t>
      </w:r>
    </w:p>
    <w:p w:rsidR="009D368D" w:rsidRPr="00FC0463" w:rsidRDefault="009D368D" w:rsidP="009D368D">
      <w:pPr>
        <w:pStyle w:val="a5"/>
        <w:autoSpaceDE w:val="0"/>
        <w:autoSpaceDN w:val="0"/>
        <w:adjustRightInd w:val="0"/>
        <w:ind w:left="0" w:firstLine="709"/>
        <w:jc w:val="both"/>
      </w:pPr>
      <w:r w:rsidRPr="00FC0463">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FA28CF" w:rsidRDefault="00FA28CF" w:rsidP="002F1865">
      <w:pPr>
        <w:ind w:firstLine="851"/>
        <w:jc w:val="both"/>
        <w:rPr>
          <w:sz w:val="28"/>
          <w:szCs w:val="28"/>
        </w:rPr>
      </w:pPr>
      <w:r>
        <w:rPr>
          <w:sz w:val="28"/>
          <w:szCs w:val="28"/>
        </w:rPr>
        <w:t>3.</w:t>
      </w:r>
      <w:r w:rsidR="00883D37">
        <w:rPr>
          <w:sz w:val="28"/>
          <w:szCs w:val="28"/>
        </w:rPr>
        <w:t>4</w:t>
      </w:r>
      <w:r>
        <w:rPr>
          <w:sz w:val="28"/>
          <w:szCs w:val="28"/>
        </w:rPr>
        <w:t>.</w:t>
      </w:r>
      <w:r w:rsidR="007B40B9">
        <w:rPr>
          <w:sz w:val="28"/>
          <w:szCs w:val="28"/>
        </w:rPr>
        <w:t xml:space="preserve"> </w:t>
      </w:r>
      <w:r>
        <w:rPr>
          <w:color w:val="000000"/>
          <w:sz w:val="28"/>
          <w:szCs w:val="28"/>
        </w:rPr>
        <w:t>Информация по вопросам предоставления муниципальной услуги</w:t>
      </w:r>
      <w:r>
        <w:rPr>
          <w:sz w:val="28"/>
          <w:szCs w:val="28"/>
        </w:rPr>
        <w:t xml:space="preserve">, </w:t>
      </w:r>
      <w:r w:rsidR="00E365D9">
        <w:rPr>
          <w:sz w:val="28"/>
          <w:szCs w:val="28"/>
        </w:rPr>
        <w:t xml:space="preserve">в том числе о порядке и сроках </w:t>
      </w:r>
      <w:r w:rsidR="00403282">
        <w:rPr>
          <w:sz w:val="28"/>
          <w:szCs w:val="28"/>
        </w:rPr>
        <w:t xml:space="preserve">ее </w:t>
      </w:r>
      <w:r w:rsidR="00E365D9">
        <w:rPr>
          <w:sz w:val="28"/>
          <w:szCs w:val="28"/>
        </w:rPr>
        <w:t xml:space="preserve">оказания, </w:t>
      </w:r>
      <w:r>
        <w:rPr>
          <w:color w:val="000000"/>
          <w:sz w:val="28"/>
          <w:szCs w:val="28"/>
        </w:rPr>
        <w:t>является открытой и общедоступной.</w:t>
      </w:r>
      <w:r>
        <w:rPr>
          <w:sz w:val="28"/>
          <w:szCs w:val="28"/>
        </w:rPr>
        <w:t xml:space="preserve"> </w:t>
      </w:r>
    </w:p>
    <w:p w:rsidR="00FA28CF" w:rsidRDefault="009B33F9" w:rsidP="002F1865">
      <w:pPr>
        <w:ind w:firstLine="851"/>
        <w:jc w:val="both"/>
        <w:rPr>
          <w:sz w:val="28"/>
          <w:szCs w:val="28"/>
        </w:rPr>
      </w:pPr>
      <w:r>
        <w:rPr>
          <w:sz w:val="28"/>
          <w:szCs w:val="28"/>
        </w:rPr>
        <w:t>3.</w:t>
      </w:r>
      <w:r w:rsidR="00883D37">
        <w:rPr>
          <w:sz w:val="28"/>
          <w:szCs w:val="28"/>
        </w:rPr>
        <w:t>4</w:t>
      </w:r>
      <w:r>
        <w:rPr>
          <w:sz w:val="28"/>
          <w:szCs w:val="28"/>
        </w:rPr>
        <w:t xml:space="preserve">.1. </w:t>
      </w:r>
      <w:r w:rsidR="00FA28CF">
        <w:rPr>
          <w:sz w:val="28"/>
          <w:szCs w:val="28"/>
        </w:rPr>
        <w:t>Информация по вопросам предоставления муниципальной услуги может быть получена заявителем самостоятельно путем ознакомления с ин</w:t>
      </w:r>
      <w:r w:rsidR="00D37F26">
        <w:rPr>
          <w:sz w:val="28"/>
          <w:szCs w:val="28"/>
        </w:rPr>
        <w:t>формацией</w:t>
      </w:r>
      <w:r w:rsidR="00FA28CF">
        <w:rPr>
          <w:sz w:val="28"/>
          <w:szCs w:val="28"/>
        </w:rPr>
        <w:t xml:space="preserve">: </w:t>
      </w:r>
    </w:p>
    <w:p w:rsidR="00FA28CF" w:rsidRDefault="00FA28CF" w:rsidP="002F1865">
      <w:pPr>
        <w:ind w:firstLine="851"/>
        <w:jc w:val="both"/>
        <w:rPr>
          <w:sz w:val="28"/>
          <w:szCs w:val="28"/>
        </w:rPr>
      </w:pPr>
      <w:r>
        <w:rPr>
          <w:sz w:val="28"/>
          <w:szCs w:val="28"/>
        </w:rPr>
        <w:t xml:space="preserve">на стендах в местах предоставления муниципальной услуги; </w:t>
      </w:r>
    </w:p>
    <w:p w:rsidR="00FA28CF" w:rsidRDefault="00FA28CF" w:rsidP="002F1865">
      <w:pPr>
        <w:ind w:firstLine="851"/>
        <w:jc w:val="both"/>
        <w:rPr>
          <w:sz w:val="28"/>
          <w:szCs w:val="28"/>
        </w:rPr>
      </w:pPr>
      <w:r>
        <w:rPr>
          <w:sz w:val="28"/>
          <w:szCs w:val="28"/>
        </w:rPr>
        <w:t xml:space="preserve">на сайте </w:t>
      </w:r>
      <w:r w:rsidR="0078372C">
        <w:rPr>
          <w:sz w:val="28"/>
          <w:szCs w:val="28"/>
        </w:rPr>
        <w:t>города</w:t>
      </w:r>
      <w:r>
        <w:rPr>
          <w:sz w:val="28"/>
          <w:szCs w:val="28"/>
        </w:rPr>
        <w:t xml:space="preserve">; </w:t>
      </w:r>
    </w:p>
    <w:p w:rsidR="00FA28CF" w:rsidRDefault="00FA28CF" w:rsidP="002F1865">
      <w:pPr>
        <w:ind w:firstLine="851"/>
        <w:jc w:val="both"/>
        <w:rPr>
          <w:sz w:val="28"/>
          <w:szCs w:val="28"/>
        </w:rPr>
      </w:pPr>
      <w:r>
        <w:rPr>
          <w:sz w:val="28"/>
          <w:szCs w:val="28"/>
        </w:rPr>
        <w:t>на сайте МФЦ;</w:t>
      </w:r>
    </w:p>
    <w:p w:rsidR="00FA28CF" w:rsidRDefault="00FA28CF" w:rsidP="002F1865">
      <w:pPr>
        <w:ind w:firstLine="851"/>
        <w:jc w:val="both"/>
        <w:rPr>
          <w:sz w:val="28"/>
          <w:szCs w:val="28"/>
        </w:rPr>
      </w:pPr>
      <w:r>
        <w:rPr>
          <w:sz w:val="28"/>
          <w:szCs w:val="28"/>
        </w:rPr>
        <w:t>на городском портале;</w:t>
      </w:r>
    </w:p>
    <w:p w:rsidR="00FA28CF" w:rsidRDefault="00FA28CF" w:rsidP="002F1865">
      <w:pPr>
        <w:ind w:firstLine="851"/>
        <w:jc w:val="both"/>
        <w:rPr>
          <w:sz w:val="28"/>
          <w:szCs w:val="28"/>
        </w:rPr>
      </w:pPr>
      <w:r>
        <w:rPr>
          <w:sz w:val="28"/>
          <w:szCs w:val="28"/>
        </w:rPr>
        <w:t>на Едином портале государственных и муниципальных услуг (функций)</w:t>
      </w:r>
      <w:r w:rsidR="00DF74C5">
        <w:rPr>
          <w:sz w:val="28"/>
          <w:szCs w:val="28"/>
        </w:rPr>
        <w:t>.</w:t>
      </w:r>
      <w:r>
        <w:rPr>
          <w:sz w:val="28"/>
          <w:szCs w:val="28"/>
        </w:rPr>
        <w:t xml:space="preserve"> </w:t>
      </w:r>
    </w:p>
    <w:p w:rsidR="00FA28CF" w:rsidRDefault="009B33F9" w:rsidP="002F1865">
      <w:pPr>
        <w:ind w:firstLine="851"/>
        <w:jc w:val="both"/>
        <w:rPr>
          <w:sz w:val="28"/>
          <w:szCs w:val="28"/>
        </w:rPr>
      </w:pPr>
      <w:r>
        <w:rPr>
          <w:sz w:val="28"/>
          <w:szCs w:val="28"/>
        </w:rPr>
        <w:t>3.</w:t>
      </w:r>
      <w:r w:rsidR="00883D37">
        <w:rPr>
          <w:sz w:val="28"/>
          <w:szCs w:val="28"/>
        </w:rPr>
        <w:t>4</w:t>
      </w:r>
      <w:r>
        <w:rPr>
          <w:sz w:val="28"/>
          <w:szCs w:val="28"/>
        </w:rPr>
        <w:t xml:space="preserve">.2. </w:t>
      </w:r>
      <w:r w:rsidR="00FA28CF">
        <w:rPr>
          <w:sz w:val="28"/>
          <w:szCs w:val="28"/>
        </w:rPr>
        <w:t xml:space="preserve">Информация по вопросам предоставления муниципальной услуги может быть получена заявителем </w:t>
      </w:r>
      <w:r w:rsidR="00FA28CF">
        <w:rPr>
          <w:color w:val="000000"/>
          <w:sz w:val="28"/>
          <w:szCs w:val="28"/>
        </w:rPr>
        <w:t xml:space="preserve">посредством письменного и (или) устного обращения в орган, предоставляющий муниципальную услугу, или МФЦ </w:t>
      </w:r>
      <w:r w:rsidR="00FA28CF">
        <w:rPr>
          <w:sz w:val="28"/>
          <w:szCs w:val="28"/>
        </w:rPr>
        <w:t>(филиал</w:t>
      </w:r>
      <w:r>
        <w:rPr>
          <w:sz w:val="28"/>
          <w:szCs w:val="28"/>
        </w:rPr>
        <w:t xml:space="preserve"> МФЦ</w:t>
      </w:r>
      <w:r w:rsidR="00FA28CF">
        <w:rPr>
          <w:sz w:val="28"/>
          <w:szCs w:val="28"/>
        </w:rPr>
        <w:t>)</w:t>
      </w:r>
      <w:r>
        <w:rPr>
          <w:sz w:val="28"/>
          <w:szCs w:val="28"/>
        </w:rPr>
        <w:t>:</w:t>
      </w:r>
    </w:p>
    <w:p w:rsidR="00FA28CF" w:rsidRDefault="00FA28CF" w:rsidP="002F1865">
      <w:pPr>
        <w:autoSpaceDE w:val="0"/>
        <w:autoSpaceDN w:val="0"/>
        <w:adjustRightInd w:val="0"/>
        <w:ind w:firstLine="851"/>
        <w:jc w:val="both"/>
        <w:outlineLvl w:val="2"/>
        <w:rPr>
          <w:color w:val="000000"/>
          <w:sz w:val="28"/>
          <w:szCs w:val="28"/>
        </w:rPr>
      </w:pPr>
      <w:r>
        <w:rPr>
          <w:color w:val="000000"/>
          <w:sz w:val="28"/>
          <w:szCs w:val="28"/>
        </w:rPr>
        <w:t>по почте;</w:t>
      </w:r>
    </w:p>
    <w:p w:rsidR="00FA28CF" w:rsidRDefault="00FA28CF" w:rsidP="002F1865">
      <w:pPr>
        <w:ind w:firstLine="851"/>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FA28CF" w:rsidRDefault="00FA28CF" w:rsidP="002F1865">
      <w:pPr>
        <w:ind w:firstLine="851"/>
        <w:jc w:val="both"/>
        <w:rPr>
          <w:sz w:val="28"/>
          <w:szCs w:val="28"/>
        </w:rPr>
      </w:pPr>
      <w:r>
        <w:rPr>
          <w:sz w:val="28"/>
          <w:szCs w:val="28"/>
        </w:rPr>
        <w:t>по телефону;</w:t>
      </w:r>
    </w:p>
    <w:p w:rsidR="00FA28CF" w:rsidRDefault="00FA28CF" w:rsidP="002F1865">
      <w:pPr>
        <w:ind w:firstLine="851"/>
        <w:jc w:val="both"/>
        <w:rPr>
          <w:sz w:val="28"/>
          <w:szCs w:val="28"/>
        </w:rPr>
      </w:pPr>
      <w:r>
        <w:rPr>
          <w:sz w:val="28"/>
          <w:szCs w:val="28"/>
        </w:rPr>
        <w:t>в ходе личного приема.</w:t>
      </w:r>
    </w:p>
    <w:p w:rsidR="009744B3" w:rsidRPr="006C7400" w:rsidRDefault="009D368D" w:rsidP="006041E9">
      <w:pPr>
        <w:pStyle w:val="Default"/>
        <w:ind w:firstLine="709"/>
        <w:jc w:val="both"/>
        <w:rPr>
          <w:sz w:val="28"/>
          <w:szCs w:val="28"/>
        </w:rPr>
      </w:pPr>
      <w:r>
        <w:rPr>
          <w:sz w:val="28"/>
          <w:szCs w:val="28"/>
        </w:rPr>
        <w:lastRenderedPageBreak/>
        <w:t xml:space="preserve">3.5. </w:t>
      </w:r>
      <w:r w:rsidR="009744B3" w:rsidRPr="006C7400">
        <w:rPr>
          <w:sz w:val="28"/>
          <w:szCs w:val="28"/>
        </w:rPr>
        <w:t>Сведения о ходе предоставления муниципальной услуги (по конкретному заявлению) могут быть получены заявителем:</w:t>
      </w:r>
    </w:p>
    <w:p w:rsidR="00403282" w:rsidRDefault="00403282" w:rsidP="00403282">
      <w:pPr>
        <w:ind w:firstLine="170"/>
        <w:jc w:val="both"/>
        <w:rPr>
          <w:sz w:val="28"/>
          <w:szCs w:val="28"/>
        </w:rPr>
      </w:pPr>
      <w:r>
        <w:rPr>
          <w:sz w:val="28"/>
          <w:szCs w:val="28"/>
        </w:rPr>
        <w:t xml:space="preserve">        </w:t>
      </w:r>
      <w:r w:rsidR="009744B3" w:rsidRPr="006C7400">
        <w:rPr>
          <w:sz w:val="28"/>
          <w:szCs w:val="28"/>
        </w:rPr>
        <w:t>3.</w:t>
      </w:r>
      <w:r w:rsidR="006041E9">
        <w:rPr>
          <w:sz w:val="28"/>
          <w:szCs w:val="28"/>
        </w:rPr>
        <w:t>5</w:t>
      </w:r>
      <w:r w:rsidR="009744B3" w:rsidRPr="006C7400">
        <w:rPr>
          <w:sz w:val="28"/>
          <w:szCs w:val="28"/>
        </w:rPr>
        <w:t xml:space="preserve">.1. </w:t>
      </w:r>
      <w:r>
        <w:rPr>
          <w:sz w:val="28"/>
          <w:szCs w:val="28"/>
        </w:rPr>
        <w:t>Самостоятельно в «Личном кабинете» на городском портале</w:t>
      </w:r>
      <w:r w:rsidRPr="00DA243A">
        <w:rPr>
          <w:sz w:val="28"/>
          <w:szCs w:val="28"/>
        </w:rPr>
        <w:t xml:space="preserve"> (</w:t>
      </w:r>
      <w:r>
        <w:rPr>
          <w:sz w:val="28"/>
          <w:szCs w:val="28"/>
        </w:rPr>
        <w:t>в случае подачи заявления через городской портал</w:t>
      </w:r>
      <w:r w:rsidRPr="00DA243A">
        <w:rPr>
          <w:sz w:val="28"/>
          <w:szCs w:val="28"/>
        </w:rPr>
        <w:t>)</w:t>
      </w:r>
      <w:r>
        <w:rPr>
          <w:sz w:val="28"/>
          <w:szCs w:val="28"/>
        </w:rPr>
        <w:t xml:space="preserve">; </w:t>
      </w:r>
    </w:p>
    <w:p w:rsidR="009744B3" w:rsidRPr="006C7400" w:rsidRDefault="009744B3" w:rsidP="009744B3">
      <w:pPr>
        <w:pStyle w:val="a5"/>
        <w:ind w:left="0" w:firstLine="709"/>
        <w:jc w:val="both"/>
        <w:rPr>
          <w:sz w:val="28"/>
          <w:szCs w:val="28"/>
        </w:rPr>
      </w:pPr>
      <w:r w:rsidRPr="006C7400">
        <w:rPr>
          <w:sz w:val="28"/>
          <w:szCs w:val="28"/>
        </w:rPr>
        <w:t>3.</w:t>
      </w:r>
      <w:r w:rsidR="006041E9">
        <w:rPr>
          <w:sz w:val="28"/>
          <w:szCs w:val="28"/>
        </w:rPr>
        <w:t>5</w:t>
      </w:r>
      <w:r w:rsidRPr="006C7400">
        <w:rPr>
          <w:sz w:val="28"/>
          <w:szCs w:val="28"/>
        </w:rPr>
        <w:t>.2. П</w:t>
      </w:r>
      <w:r w:rsidRPr="006C7400">
        <w:rPr>
          <w:color w:val="000000"/>
          <w:sz w:val="28"/>
          <w:szCs w:val="28"/>
        </w:rPr>
        <w:t xml:space="preserve">осредством письменного и (или) устного обращения </w:t>
      </w:r>
      <w:r w:rsidRPr="006C7400">
        <w:rPr>
          <w:sz w:val="28"/>
          <w:szCs w:val="28"/>
        </w:rPr>
        <w:t xml:space="preserve">в орган, предоставляющий муниципальную услугу, или в МФЦ </w:t>
      </w:r>
      <w:r>
        <w:rPr>
          <w:sz w:val="28"/>
          <w:szCs w:val="28"/>
        </w:rPr>
        <w:t>(</w:t>
      </w:r>
      <w:r w:rsidRPr="006C7400">
        <w:rPr>
          <w:sz w:val="28"/>
          <w:szCs w:val="28"/>
        </w:rPr>
        <w:t>филиал МФЦ</w:t>
      </w:r>
      <w:r>
        <w:rPr>
          <w:sz w:val="28"/>
          <w:szCs w:val="28"/>
        </w:rPr>
        <w:t>)</w:t>
      </w:r>
      <w:r w:rsidRPr="006C7400">
        <w:rPr>
          <w:sz w:val="28"/>
          <w:szCs w:val="28"/>
        </w:rPr>
        <w:t xml:space="preserve"> (в случае подачи заявления через МФЦ (филиал МФЦ):</w:t>
      </w:r>
    </w:p>
    <w:p w:rsidR="009744B3" w:rsidRPr="006C7400" w:rsidRDefault="009744B3" w:rsidP="009744B3">
      <w:pPr>
        <w:pStyle w:val="a5"/>
        <w:autoSpaceDE w:val="0"/>
        <w:autoSpaceDN w:val="0"/>
        <w:adjustRightInd w:val="0"/>
        <w:ind w:left="0" w:firstLine="709"/>
        <w:jc w:val="both"/>
        <w:outlineLvl w:val="2"/>
        <w:rPr>
          <w:color w:val="000000"/>
          <w:sz w:val="28"/>
          <w:szCs w:val="28"/>
        </w:rPr>
      </w:pPr>
      <w:r w:rsidRPr="006C7400">
        <w:rPr>
          <w:color w:val="000000"/>
          <w:sz w:val="28"/>
          <w:szCs w:val="28"/>
        </w:rPr>
        <w:t>по почте;</w:t>
      </w:r>
    </w:p>
    <w:p w:rsidR="009744B3" w:rsidRPr="006C7400" w:rsidRDefault="009744B3" w:rsidP="009744B3">
      <w:pPr>
        <w:pStyle w:val="a5"/>
        <w:ind w:left="0" w:firstLine="709"/>
        <w:jc w:val="both"/>
        <w:rPr>
          <w:sz w:val="28"/>
          <w:szCs w:val="28"/>
        </w:rPr>
      </w:pPr>
      <w:r w:rsidRPr="006C7400">
        <w:rPr>
          <w:sz w:val="28"/>
          <w:szCs w:val="28"/>
        </w:rPr>
        <w:t>по электронной почте или иным способом, позволяющим производить передачу данных в электронной форме;</w:t>
      </w:r>
    </w:p>
    <w:p w:rsidR="009744B3" w:rsidRPr="006C7400" w:rsidRDefault="009744B3" w:rsidP="009744B3">
      <w:pPr>
        <w:pStyle w:val="a5"/>
        <w:ind w:left="0" w:firstLine="709"/>
        <w:jc w:val="both"/>
        <w:rPr>
          <w:sz w:val="28"/>
          <w:szCs w:val="28"/>
        </w:rPr>
      </w:pPr>
      <w:r w:rsidRPr="006C7400">
        <w:rPr>
          <w:sz w:val="28"/>
          <w:szCs w:val="28"/>
        </w:rPr>
        <w:t>по контактным телефонам;</w:t>
      </w:r>
    </w:p>
    <w:p w:rsidR="009744B3" w:rsidRPr="006C7400" w:rsidRDefault="009744B3" w:rsidP="009744B3">
      <w:pPr>
        <w:pStyle w:val="a5"/>
        <w:ind w:left="0" w:firstLine="709"/>
        <w:jc w:val="both"/>
        <w:rPr>
          <w:sz w:val="28"/>
          <w:szCs w:val="28"/>
        </w:rPr>
      </w:pPr>
      <w:r w:rsidRPr="006C7400">
        <w:rPr>
          <w:sz w:val="28"/>
          <w:szCs w:val="28"/>
        </w:rPr>
        <w:t>в ходе личного приема.</w:t>
      </w:r>
    </w:p>
    <w:p w:rsidR="009744B3" w:rsidRPr="006C7400" w:rsidRDefault="009744B3" w:rsidP="009744B3">
      <w:pPr>
        <w:pStyle w:val="a5"/>
        <w:ind w:left="0" w:firstLine="709"/>
        <w:jc w:val="both"/>
        <w:rPr>
          <w:sz w:val="28"/>
          <w:szCs w:val="28"/>
        </w:rPr>
      </w:pPr>
      <w:r w:rsidRPr="006C7400">
        <w:rPr>
          <w:sz w:val="28"/>
          <w:szCs w:val="28"/>
        </w:rPr>
        <w:t>3.</w:t>
      </w:r>
      <w:r w:rsidR="006041E9">
        <w:rPr>
          <w:sz w:val="28"/>
          <w:szCs w:val="28"/>
        </w:rPr>
        <w:t>6</w:t>
      </w:r>
      <w:r w:rsidRPr="006C7400">
        <w:rPr>
          <w:sz w:val="28"/>
          <w:szCs w:val="28"/>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9744B3" w:rsidRPr="006C7400" w:rsidRDefault="009744B3" w:rsidP="009744B3">
      <w:pPr>
        <w:pStyle w:val="a5"/>
        <w:ind w:left="0" w:firstLine="709"/>
        <w:jc w:val="both"/>
        <w:rPr>
          <w:sz w:val="28"/>
          <w:szCs w:val="28"/>
        </w:rPr>
      </w:pPr>
      <w:r w:rsidRPr="006C7400">
        <w:rPr>
          <w:sz w:val="28"/>
          <w:szCs w:val="28"/>
        </w:rPr>
        <w:t>в устной форме (при личном устном обращении по контактному телефону, в ходе личного приема (в случаях, предусмотренных подпунктами 3.</w:t>
      </w:r>
      <w:r w:rsidR="006041E9">
        <w:rPr>
          <w:sz w:val="28"/>
          <w:szCs w:val="28"/>
        </w:rPr>
        <w:t>6</w:t>
      </w:r>
      <w:r w:rsidRPr="006C7400">
        <w:rPr>
          <w:sz w:val="28"/>
          <w:szCs w:val="28"/>
        </w:rPr>
        <w:t>.1, 3.</w:t>
      </w:r>
      <w:r w:rsidR="006041E9">
        <w:rPr>
          <w:sz w:val="28"/>
          <w:szCs w:val="28"/>
        </w:rPr>
        <w:t>6</w:t>
      </w:r>
      <w:r w:rsidRPr="006C7400">
        <w:rPr>
          <w:sz w:val="28"/>
          <w:szCs w:val="28"/>
        </w:rPr>
        <w:t>.2 настоящего пункта Регламента);</w:t>
      </w:r>
    </w:p>
    <w:p w:rsidR="009744B3" w:rsidRPr="006C7400" w:rsidRDefault="009744B3" w:rsidP="009744B3">
      <w:pPr>
        <w:pStyle w:val="a5"/>
        <w:ind w:left="0" w:firstLine="709"/>
        <w:jc w:val="both"/>
        <w:rPr>
          <w:sz w:val="28"/>
          <w:szCs w:val="28"/>
        </w:rPr>
      </w:pPr>
      <w:r w:rsidRPr="006C7400">
        <w:rPr>
          <w:sz w:val="28"/>
          <w:szCs w:val="28"/>
        </w:rPr>
        <w:t>в письменной форме (при направлении обращения по почте, при личном устном обращении (</w:t>
      </w:r>
      <w:r w:rsidR="00894B0B">
        <w:rPr>
          <w:sz w:val="28"/>
          <w:szCs w:val="28"/>
        </w:rPr>
        <w:t>в случаях, предусмотренных подпунктами 3.6.1, 3.6.3 настоящего пункта Регламента</w:t>
      </w:r>
      <w:r w:rsidRPr="006C7400">
        <w:rPr>
          <w:sz w:val="28"/>
          <w:szCs w:val="28"/>
        </w:rPr>
        <w:t>),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6041E9">
        <w:rPr>
          <w:sz w:val="28"/>
          <w:szCs w:val="28"/>
        </w:rPr>
        <w:t>6</w:t>
      </w:r>
      <w:r w:rsidRPr="006C7400">
        <w:rPr>
          <w:sz w:val="28"/>
          <w:szCs w:val="28"/>
        </w:rPr>
        <w:t>.</w:t>
      </w:r>
      <w:r w:rsidR="00F8530A">
        <w:rPr>
          <w:sz w:val="28"/>
          <w:szCs w:val="28"/>
        </w:rPr>
        <w:t>4</w:t>
      </w:r>
      <w:r w:rsidRPr="006C7400">
        <w:rPr>
          <w:sz w:val="28"/>
          <w:szCs w:val="28"/>
        </w:rPr>
        <w:t xml:space="preserve"> настоящего пункта Регламента);</w:t>
      </w:r>
    </w:p>
    <w:p w:rsidR="009744B3" w:rsidRPr="006C7400" w:rsidRDefault="009744B3" w:rsidP="009744B3">
      <w:pPr>
        <w:pStyle w:val="a5"/>
        <w:ind w:left="0" w:firstLine="709"/>
        <w:jc w:val="both"/>
        <w:rPr>
          <w:sz w:val="28"/>
          <w:szCs w:val="28"/>
        </w:rPr>
      </w:pPr>
      <w:r w:rsidRPr="006C7400">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6041E9">
        <w:rPr>
          <w:sz w:val="28"/>
          <w:szCs w:val="28"/>
        </w:rPr>
        <w:t>6</w:t>
      </w:r>
      <w:r w:rsidRPr="006C7400">
        <w:rPr>
          <w:sz w:val="28"/>
          <w:szCs w:val="28"/>
        </w:rPr>
        <w:t>.4 настоящего пункта Регламента).</w:t>
      </w:r>
    </w:p>
    <w:p w:rsidR="009744B3" w:rsidRPr="006C7400" w:rsidRDefault="009744B3" w:rsidP="009744B3">
      <w:pPr>
        <w:pStyle w:val="a5"/>
        <w:ind w:left="0" w:firstLine="709"/>
        <w:jc w:val="both"/>
        <w:rPr>
          <w:sz w:val="28"/>
          <w:szCs w:val="28"/>
        </w:rPr>
      </w:pPr>
      <w:r w:rsidRPr="006C7400">
        <w:rPr>
          <w:sz w:val="28"/>
          <w:szCs w:val="28"/>
        </w:rPr>
        <w:t>3.</w:t>
      </w:r>
      <w:r w:rsidR="006041E9">
        <w:rPr>
          <w:sz w:val="28"/>
          <w:szCs w:val="28"/>
        </w:rPr>
        <w:t>6</w:t>
      </w:r>
      <w:r w:rsidRPr="006C7400">
        <w:rPr>
          <w:sz w:val="28"/>
          <w:szCs w:val="28"/>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sidR="006041E9">
        <w:rPr>
          <w:sz w:val="28"/>
          <w:szCs w:val="28"/>
        </w:rPr>
        <w:t>6</w:t>
      </w:r>
      <w:r w:rsidRPr="006C7400">
        <w:rPr>
          <w:sz w:val="28"/>
          <w:szCs w:val="28"/>
        </w:rPr>
        <w:t xml:space="preserve">.3 настоящего пункта Регламента. </w:t>
      </w:r>
    </w:p>
    <w:p w:rsidR="009744B3" w:rsidRPr="006C7400" w:rsidRDefault="009744B3" w:rsidP="009744B3">
      <w:pPr>
        <w:pStyle w:val="a5"/>
        <w:tabs>
          <w:tab w:val="left" w:pos="1843"/>
        </w:tabs>
        <w:ind w:left="0" w:firstLine="709"/>
        <w:jc w:val="both"/>
        <w:rPr>
          <w:sz w:val="28"/>
          <w:szCs w:val="28"/>
        </w:rPr>
      </w:pPr>
      <w:r w:rsidRPr="006C7400">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w:t>
      </w:r>
      <w:r w:rsidR="00894B0B">
        <w:rPr>
          <w:sz w:val="28"/>
          <w:szCs w:val="28"/>
        </w:rPr>
        <w:t xml:space="preserve">его </w:t>
      </w:r>
      <w:r w:rsidRPr="006C7400">
        <w:rPr>
          <w:sz w:val="28"/>
          <w:szCs w:val="28"/>
        </w:rPr>
        <w:t>полномочия.</w:t>
      </w:r>
    </w:p>
    <w:p w:rsidR="009744B3" w:rsidRPr="006C7400" w:rsidRDefault="009744B3" w:rsidP="009744B3">
      <w:pPr>
        <w:pStyle w:val="a5"/>
        <w:ind w:left="0" w:firstLine="709"/>
        <w:jc w:val="both"/>
        <w:rPr>
          <w:sz w:val="28"/>
          <w:szCs w:val="28"/>
        </w:rPr>
      </w:pPr>
      <w:r w:rsidRPr="006C7400">
        <w:rPr>
          <w:sz w:val="28"/>
          <w:szCs w:val="28"/>
        </w:rPr>
        <w:t>3.</w:t>
      </w:r>
      <w:r w:rsidR="006041E9">
        <w:rPr>
          <w:sz w:val="28"/>
          <w:szCs w:val="28"/>
        </w:rPr>
        <w:t>6</w:t>
      </w:r>
      <w:r w:rsidRPr="006C7400">
        <w:rPr>
          <w:sz w:val="28"/>
          <w:szCs w:val="28"/>
        </w:rPr>
        <w:t xml:space="preserve">.2. При личном устном обращении по телефону в орган, предоставляющий муниципальную услугу, информирование о порядке </w:t>
      </w:r>
      <w:r w:rsidRPr="006C7400">
        <w:rPr>
          <w:sz w:val="28"/>
          <w:szCs w:val="28"/>
        </w:rPr>
        <w:lastRenderedPageBreak/>
        <w:t>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9744B3" w:rsidRPr="006C7400" w:rsidRDefault="009744B3" w:rsidP="009744B3">
      <w:pPr>
        <w:pStyle w:val="a5"/>
        <w:ind w:left="0" w:firstLine="709"/>
        <w:jc w:val="both"/>
        <w:rPr>
          <w:sz w:val="28"/>
          <w:szCs w:val="28"/>
        </w:rPr>
      </w:pPr>
      <w:r w:rsidRPr="006C7400">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9744B3" w:rsidRPr="006C7400" w:rsidRDefault="009744B3" w:rsidP="009744B3">
      <w:pPr>
        <w:pStyle w:val="a5"/>
        <w:ind w:left="0" w:firstLine="709"/>
        <w:jc w:val="both"/>
        <w:rPr>
          <w:sz w:val="28"/>
          <w:szCs w:val="28"/>
        </w:rPr>
      </w:pPr>
      <w:r w:rsidRPr="006C7400">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9744B3" w:rsidRPr="006C7400" w:rsidRDefault="009744B3" w:rsidP="009744B3">
      <w:pPr>
        <w:pStyle w:val="a5"/>
        <w:ind w:left="0" w:firstLine="709"/>
        <w:jc w:val="both"/>
        <w:rPr>
          <w:sz w:val="28"/>
          <w:szCs w:val="28"/>
        </w:rPr>
      </w:pPr>
      <w:r w:rsidRPr="006C7400">
        <w:rPr>
          <w:sz w:val="28"/>
          <w:szCs w:val="28"/>
        </w:rPr>
        <w:t>3.</w:t>
      </w:r>
      <w:r w:rsidR="006041E9">
        <w:rPr>
          <w:sz w:val="28"/>
          <w:szCs w:val="28"/>
        </w:rPr>
        <w:t>6</w:t>
      </w:r>
      <w:r w:rsidRPr="006C7400">
        <w:rPr>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9744B3" w:rsidRPr="006C7400" w:rsidRDefault="009744B3" w:rsidP="009744B3">
      <w:pPr>
        <w:pStyle w:val="a5"/>
        <w:ind w:left="0" w:firstLine="709"/>
        <w:jc w:val="both"/>
        <w:rPr>
          <w:sz w:val="28"/>
          <w:szCs w:val="28"/>
        </w:rPr>
      </w:pPr>
      <w:r w:rsidRPr="006C7400">
        <w:rPr>
          <w:sz w:val="28"/>
          <w:szCs w:val="28"/>
        </w:rPr>
        <w:t>3.</w:t>
      </w:r>
      <w:r w:rsidR="006041E9">
        <w:rPr>
          <w:sz w:val="28"/>
          <w:szCs w:val="28"/>
        </w:rPr>
        <w:t>6</w:t>
      </w:r>
      <w:r w:rsidRPr="006C7400">
        <w:rPr>
          <w:sz w:val="28"/>
          <w:szCs w:val="28"/>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w:t>
      </w:r>
      <w:r w:rsidRPr="006C7400">
        <w:rPr>
          <w:sz w:val="28"/>
          <w:szCs w:val="28"/>
        </w:rPr>
        <w:lastRenderedPageBreak/>
        <w:t>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9744B3" w:rsidRPr="006C7400" w:rsidRDefault="009744B3" w:rsidP="009744B3">
      <w:pPr>
        <w:pStyle w:val="a5"/>
        <w:ind w:left="0" w:firstLine="709"/>
        <w:jc w:val="both"/>
        <w:rPr>
          <w:sz w:val="28"/>
          <w:szCs w:val="28"/>
        </w:rPr>
      </w:pPr>
      <w:r w:rsidRPr="006C7400">
        <w:rPr>
          <w:sz w:val="28"/>
          <w:szCs w:val="28"/>
        </w:rPr>
        <w:t>3.</w:t>
      </w:r>
      <w:r w:rsidR="006041E9">
        <w:rPr>
          <w:sz w:val="28"/>
          <w:szCs w:val="28"/>
        </w:rPr>
        <w:t>7</w:t>
      </w:r>
      <w:r w:rsidRPr="006C7400">
        <w:rPr>
          <w:sz w:val="28"/>
          <w:szCs w:val="28"/>
        </w:rPr>
        <w:t xml:space="preserve">. Основными требованиями к информированию заявителя о предоставлении муниципальной услуги являются: </w:t>
      </w:r>
    </w:p>
    <w:p w:rsidR="009744B3" w:rsidRPr="006C7400" w:rsidRDefault="009744B3" w:rsidP="009744B3">
      <w:pPr>
        <w:pStyle w:val="a5"/>
        <w:ind w:left="0" w:firstLine="709"/>
        <w:jc w:val="both"/>
        <w:rPr>
          <w:sz w:val="28"/>
          <w:szCs w:val="28"/>
        </w:rPr>
      </w:pPr>
      <w:r w:rsidRPr="006C7400">
        <w:rPr>
          <w:sz w:val="28"/>
          <w:szCs w:val="28"/>
        </w:rPr>
        <w:t xml:space="preserve">достоверность предоставляемой информации; </w:t>
      </w:r>
    </w:p>
    <w:p w:rsidR="009744B3" w:rsidRPr="006C7400" w:rsidRDefault="009744B3" w:rsidP="009744B3">
      <w:pPr>
        <w:pStyle w:val="a5"/>
        <w:ind w:left="0" w:firstLine="709"/>
        <w:jc w:val="both"/>
        <w:rPr>
          <w:sz w:val="28"/>
          <w:szCs w:val="28"/>
        </w:rPr>
      </w:pPr>
      <w:r w:rsidRPr="006C7400">
        <w:rPr>
          <w:sz w:val="28"/>
          <w:szCs w:val="28"/>
        </w:rPr>
        <w:t xml:space="preserve">четкость и лаконичность в изложении информации; </w:t>
      </w:r>
    </w:p>
    <w:p w:rsidR="009744B3" w:rsidRPr="006C7400" w:rsidRDefault="009744B3" w:rsidP="009744B3">
      <w:pPr>
        <w:pStyle w:val="a5"/>
        <w:ind w:left="0" w:firstLine="709"/>
        <w:jc w:val="both"/>
        <w:rPr>
          <w:sz w:val="28"/>
          <w:szCs w:val="28"/>
        </w:rPr>
      </w:pPr>
      <w:r w:rsidRPr="006C7400">
        <w:rPr>
          <w:sz w:val="28"/>
          <w:szCs w:val="28"/>
        </w:rPr>
        <w:t xml:space="preserve">полнота и оперативность информирования; </w:t>
      </w:r>
    </w:p>
    <w:p w:rsidR="009744B3" w:rsidRPr="006C7400" w:rsidRDefault="009744B3" w:rsidP="009744B3">
      <w:pPr>
        <w:pStyle w:val="a5"/>
        <w:ind w:left="0" w:firstLine="709"/>
        <w:jc w:val="both"/>
        <w:rPr>
          <w:sz w:val="28"/>
          <w:szCs w:val="28"/>
        </w:rPr>
      </w:pPr>
      <w:r w:rsidRPr="006C7400">
        <w:rPr>
          <w:sz w:val="28"/>
          <w:szCs w:val="28"/>
        </w:rPr>
        <w:t xml:space="preserve">наглядность форм предоставляемой информации; </w:t>
      </w:r>
    </w:p>
    <w:p w:rsidR="009744B3" w:rsidRPr="006C7400" w:rsidRDefault="009744B3" w:rsidP="009744B3">
      <w:pPr>
        <w:pStyle w:val="a5"/>
        <w:ind w:left="0" w:firstLine="709"/>
        <w:jc w:val="both"/>
        <w:rPr>
          <w:sz w:val="28"/>
          <w:szCs w:val="28"/>
        </w:rPr>
      </w:pPr>
      <w:r w:rsidRPr="006C7400">
        <w:rPr>
          <w:sz w:val="28"/>
          <w:szCs w:val="28"/>
        </w:rPr>
        <w:t>удобство и доступность информации.</w:t>
      </w:r>
    </w:p>
    <w:p w:rsidR="00FA28CF" w:rsidRDefault="00FA28CF" w:rsidP="00FA28CF">
      <w:pPr>
        <w:ind w:firstLine="567"/>
        <w:jc w:val="both"/>
        <w:rPr>
          <w:color w:val="000000"/>
          <w:sz w:val="28"/>
          <w:szCs w:val="28"/>
        </w:rPr>
      </w:pPr>
    </w:p>
    <w:p w:rsidR="006571EC" w:rsidRPr="006C7400" w:rsidRDefault="00FA28CF" w:rsidP="006571EC">
      <w:pPr>
        <w:widowControl w:val="0"/>
        <w:autoSpaceDE w:val="0"/>
        <w:autoSpaceDN w:val="0"/>
        <w:adjustRightInd w:val="0"/>
        <w:ind w:left="340" w:firstLine="170"/>
        <w:jc w:val="both"/>
        <w:rPr>
          <w:sz w:val="28"/>
          <w:szCs w:val="28"/>
        </w:rPr>
      </w:pPr>
      <w:r w:rsidRPr="00EE7C46">
        <w:rPr>
          <w:color w:val="000000"/>
          <w:sz w:val="28"/>
          <w:szCs w:val="28"/>
        </w:rPr>
        <w:t xml:space="preserve">4. </w:t>
      </w:r>
      <w:r w:rsidR="006571EC" w:rsidRPr="006C7400">
        <w:rPr>
          <w:sz w:val="28"/>
          <w:szCs w:val="28"/>
        </w:rPr>
        <w:t xml:space="preserve">Информация для заявителей об их праве на судебное обжалование </w:t>
      </w:r>
      <w:r w:rsidR="006571EC" w:rsidRPr="006C7400">
        <w:rPr>
          <w:sz w:val="28"/>
          <w:szCs w:val="28"/>
        </w:rPr>
        <w:br/>
        <w:t>действий (бездействия) и решений, принятых (осуществляемых) в ходе предоставления муниципальной услуги, в соответствии с</w:t>
      </w:r>
      <w:r w:rsidR="006571EC" w:rsidRPr="006C7400">
        <w:rPr>
          <w:sz w:val="28"/>
          <w:szCs w:val="28"/>
        </w:rPr>
        <w:br/>
        <w:t>законодательством Российской Федерации</w:t>
      </w:r>
    </w:p>
    <w:p w:rsidR="00FA28CF" w:rsidRDefault="00FA28CF" w:rsidP="006571EC">
      <w:pPr>
        <w:jc w:val="center"/>
        <w:rPr>
          <w:color w:val="000000"/>
          <w:sz w:val="28"/>
          <w:szCs w:val="28"/>
        </w:rPr>
      </w:pPr>
    </w:p>
    <w:p w:rsidR="00FA28CF" w:rsidRDefault="00FA28CF" w:rsidP="00FA28CF">
      <w:pPr>
        <w:ind w:firstLine="851"/>
        <w:jc w:val="both"/>
        <w:rPr>
          <w:color w:val="000000"/>
          <w:sz w:val="28"/>
          <w:szCs w:val="28"/>
        </w:rPr>
      </w:pPr>
      <w:r>
        <w:rPr>
          <w:color w:val="000000"/>
          <w:sz w:val="28"/>
          <w:szCs w:val="28"/>
        </w:rPr>
        <w:t xml:space="preserve">Заявитель имеет право в судебном порядке </w:t>
      </w:r>
      <w:r w:rsidR="009C79AA">
        <w:rPr>
          <w:color w:val="000000"/>
          <w:sz w:val="28"/>
          <w:szCs w:val="28"/>
        </w:rPr>
        <w:t>обжаловать действия (бездействие</w:t>
      </w:r>
      <w:r>
        <w:rPr>
          <w:color w:val="000000"/>
          <w:sz w:val="28"/>
          <w:szCs w:val="28"/>
        </w:rPr>
        <w:t>) и решения, принятые (осуществляемые) в ходе предоставления муниципальной услуги, в соответствии с законодательством Российской Федерации.</w:t>
      </w:r>
    </w:p>
    <w:p w:rsidR="00100022" w:rsidRDefault="00100022" w:rsidP="00FA28CF">
      <w:pPr>
        <w:autoSpaceDE w:val="0"/>
        <w:autoSpaceDN w:val="0"/>
        <w:adjustRightInd w:val="0"/>
        <w:jc w:val="center"/>
        <w:rPr>
          <w:color w:val="000000"/>
          <w:sz w:val="28"/>
          <w:szCs w:val="28"/>
        </w:rPr>
      </w:pPr>
    </w:p>
    <w:p w:rsidR="00FA28CF" w:rsidRPr="00EE7C46" w:rsidRDefault="00FA28CF" w:rsidP="00FA28CF">
      <w:pPr>
        <w:autoSpaceDE w:val="0"/>
        <w:autoSpaceDN w:val="0"/>
        <w:adjustRightInd w:val="0"/>
        <w:jc w:val="center"/>
        <w:rPr>
          <w:color w:val="000000"/>
          <w:sz w:val="28"/>
          <w:szCs w:val="28"/>
        </w:rPr>
      </w:pPr>
      <w:r w:rsidRPr="00EE7C46">
        <w:rPr>
          <w:color w:val="000000"/>
          <w:sz w:val="28"/>
          <w:szCs w:val="28"/>
        </w:rPr>
        <w:t>II. Стандарт предоставления муниципальной услуги</w:t>
      </w:r>
    </w:p>
    <w:p w:rsidR="00FA28CF" w:rsidRPr="00EE7C46" w:rsidRDefault="00FA28CF" w:rsidP="00FA28CF">
      <w:pPr>
        <w:autoSpaceDE w:val="0"/>
        <w:autoSpaceDN w:val="0"/>
        <w:adjustRightInd w:val="0"/>
        <w:jc w:val="center"/>
        <w:rPr>
          <w:color w:val="000000"/>
          <w:sz w:val="28"/>
          <w:szCs w:val="28"/>
        </w:rPr>
      </w:pPr>
    </w:p>
    <w:p w:rsidR="00FA28CF" w:rsidRPr="00EE7C46" w:rsidRDefault="00FA28CF" w:rsidP="00C50C30">
      <w:pPr>
        <w:numPr>
          <w:ilvl w:val="0"/>
          <w:numId w:val="2"/>
        </w:numPr>
        <w:autoSpaceDE w:val="0"/>
        <w:autoSpaceDN w:val="0"/>
        <w:adjustRightInd w:val="0"/>
        <w:ind w:left="0" w:firstLine="0"/>
        <w:jc w:val="center"/>
        <w:rPr>
          <w:color w:val="000000"/>
          <w:sz w:val="28"/>
          <w:szCs w:val="28"/>
        </w:rPr>
      </w:pPr>
      <w:r w:rsidRPr="00EE7C46">
        <w:rPr>
          <w:color w:val="000000"/>
          <w:sz w:val="28"/>
          <w:szCs w:val="28"/>
        </w:rPr>
        <w:t>Наименование муниципальной услуги</w:t>
      </w:r>
    </w:p>
    <w:p w:rsidR="00FA28CF" w:rsidRDefault="00FA28CF" w:rsidP="00C50C30">
      <w:pPr>
        <w:ind w:firstLine="720"/>
        <w:jc w:val="both"/>
        <w:rPr>
          <w:color w:val="000000"/>
          <w:sz w:val="28"/>
          <w:szCs w:val="28"/>
        </w:rPr>
      </w:pPr>
    </w:p>
    <w:p w:rsidR="00DB2D9A" w:rsidRDefault="00DB2D9A" w:rsidP="00DB2D9A">
      <w:pPr>
        <w:ind w:firstLine="851"/>
        <w:jc w:val="both"/>
        <w:rPr>
          <w:sz w:val="28"/>
          <w:szCs w:val="28"/>
        </w:rPr>
      </w:pPr>
      <w:r w:rsidRPr="004C565E">
        <w:rPr>
          <w:sz w:val="28"/>
          <w:szCs w:val="28"/>
        </w:rPr>
        <w:t>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r w:rsidR="002F1865">
        <w:rPr>
          <w:sz w:val="28"/>
          <w:szCs w:val="28"/>
        </w:rPr>
        <w:t>.</w:t>
      </w:r>
    </w:p>
    <w:p w:rsidR="002B4700" w:rsidRDefault="002B4700" w:rsidP="00C50C30">
      <w:pPr>
        <w:ind w:firstLine="720"/>
        <w:jc w:val="both"/>
        <w:rPr>
          <w:sz w:val="28"/>
          <w:szCs w:val="28"/>
        </w:rPr>
      </w:pPr>
    </w:p>
    <w:p w:rsidR="00FA28CF" w:rsidRPr="00EE7C46" w:rsidRDefault="00FA28CF" w:rsidP="00FA28CF">
      <w:pPr>
        <w:numPr>
          <w:ilvl w:val="0"/>
          <w:numId w:val="2"/>
        </w:numPr>
        <w:autoSpaceDE w:val="0"/>
        <w:autoSpaceDN w:val="0"/>
        <w:adjustRightInd w:val="0"/>
        <w:ind w:left="0" w:firstLine="0"/>
        <w:jc w:val="center"/>
        <w:rPr>
          <w:color w:val="000000"/>
          <w:sz w:val="28"/>
          <w:szCs w:val="28"/>
        </w:rPr>
      </w:pPr>
      <w:r w:rsidRPr="00EE7C46">
        <w:rPr>
          <w:color w:val="000000"/>
          <w:sz w:val="28"/>
          <w:szCs w:val="28"/>
        </w:rPr>
        <w:t>Наименование органа, предоставляющего муниципальную услугу</w:t>
      </w:r>
    </w:p>
    <w:p w:rsidR="00FA28CF" w:rsidRPr="005E644F" w:rsidRDefault="00FA28CF" w:rsidP="00FA28CF">
      <w:pPr>
        <w:ind w:firstLine="709"/>
        <w:jc w:val="both"/>
        <w:rPr>
          <w:b/>
          <w:color w:val="000000"/>
          <w:sz w:val="28"/>
          <w:szCs w:val="28"/>
        </w:rPr>
      </w:pPr>
    </w:p>
    <w:p w:rsidR="00FA28CF" w:rsidRDefault="005E644F" w:rsidP="002F1865">
      <w:pPr>
        <w:pStyle w:val="a5"/>
        <w:ind w:left="0" w:firstLine="851"/>
        <w:jc w:val="both"/>
        <w:rPr>
          <w:sz w:val="28"/>
          <w:szCs w:val="28"/>
        </w:rPr>
      </w:pPr>
      <w:r>
        <w:rPr>
          <w:sz w:val="28"/>
          <w:szCs w:val="28"/>
        </w:rPr>
        <w:t xml:space="preserve">2.1. </w:t>
      </w:r>
      <w:r w:rsidR="00FA28CF">
        <w:rPr>
          <w:sz w:val="28"/>
          <w:szCs w:val="28"/>
        </w:rPr>
        <w:t>Органом, предоставляющим муниципальную услугу, является</w:t>
      </w:r>
      <w:r w:rsidR="002F1865">
        <w:rPr>
          <w:sz w:val="28"/>
          <w:szCs w:val="28"/>
        </w:rPr>
        <w:t xml:space="preserve"> </w:t>
      </w:r>
      <w:r w:rsidR="002B4700">
        <w:rPr>
          <w:sz w:val="28"/>
          <w:szCs w:val="28"/>
        </w:rPr>
        <w:t>комитет жилищно-коммунального хозяйства города Барнаула (далее – комитет)</w:t>
      </w:r>
      <w:r w:rsidR="00EE7C46">
        <w:rPr>
          <w:sz w:val="28"/>
          <w:szCs w:val="28"/>
        </w:rPr>
        <w:t>.</w:t>
      </w:r>
    </w:p>
    <w:p w:rsidR="000C243A" w:rsidRDefault="000C243A" w:rsidP="000C243A">
      <w:pPr>
        <w:spacing w:line="0" w:lineRule="atLeast"/>
        <w:ind w:firstLine="709"/>
        <w:jc w:val="both"/>
        <w:rPr>
          <w:color w:val="000000"/>
          <w:sz w:val="28"/>
          <w:szCs w:val="28"/>
        </w:rPr>
      </w:pPr>
      <w:r>
        <w:rPr>
          <w:color w:val="000000"/>
          <w:sz w:val="28"/>
          <w:szCs w:val="28"/>
        </w:rPr>
        <w:t>2.2. В предоставлении муниципальной услуги участвуют органы местного самоуправления или орган исполнительной власти Алтайского края, уполномоченные на распоряжение земельными участками, в случае изменения постоянного места жительства заявителя.</w:t>
      </w:r>
    </w:p>
    <w:p w:rsidR="00B60BF2" w:rsidRPr="002B4700" w:rsidRDefault="00B60BF2" w:rsidP="002B4700">
      <w:pPr>
        <w:jc w:val="both"/>
        <w:rPr>
          <w:sz w:val="28"/>
          <w:szCs w:val="28"/>
        </w:rPr>
      </w:pPr>
    </w:p>
    <w:p w:rsidR="00FA28CF" w:rsidRDefault="001041E1" w:rsidP="009744B3">
      <w:pPr>
        <w:pStyle w:val="11"/>
        <w:numPr>
          <w:ilvl w:val="0"/>
          <w:numId w:val="2"/>
        </w:numPr>
        <w:spacing w:before="0" w:after="0" w:line="240" w:lineRule="auto"/>
        <w:jc w:val="center"/>
        <w:rPr>
          <w:b w:val="0"/>
          <w:szCs w:val="28"/>
        </w:rPr>
      </w:pPr>
      <w:r w:rsidRPr="00EE7C46">
        <w:rPr>
          <w:b w:val="0"/>
          <w:szCs w:val="28"/>
        </w:rPr>
        <w:t>Р</w:t>
      </w:r>
      <w:r w:rsidR="001163D5" w:rsidRPr="00EE7C46">
        <w:rPr>
          <w:b w:val="0"/>
          <w:szCs w:val="28"/>
        </w:rPr>
        <w:t>езультат</w:t>
      </w:r>
      <w:r w:rsidR="00FA28CF" w:rsidRPr="00EE7C46">
        <w:rPr>
          <w:b w:val="0"/>
          <w:szCs w:val="28"/>
        </w:rPr>
        <w:t xml:space="preserve"> предоставления муниципальной услуги</w:t>
      </w:r>
    </w:p>
    <w:p w:rsidR="009744B3" w:rsidRPr="009744B3" w:rsidRDefault="009744B3" w:rsidP="009744B3">
      <w:pPr>
        <w:pStyle w:val="a5"/>
        <w:rPr>
          <w:lang w:eastAsia="ar-SA"/>
        </w:rPr>
      </w:pPr>
    </w:p>
    <w:p w:rsidR="009744B3" w:rsidRDefault="009744B3" w:rsidP="009744B3">
      <w:pPr>
        <w:pStyle w:val="ConsPlusNormal"/>
        <w:ind w:firstLine="709"/>
        <w:jc w:val="both"/>
      </w:pPr>
      <w:r w:rsidRPr="006C7400">
        <w:t>3.</w:t>
      </w:r>
      <w:r>
        <w:t>1</w:t>
      </w:r>
      <w:r w:rsidRPr="006C7400">
        <w:t>.</w:t>
      </w:r>
      <w:r>
        <w:tab/>
      </w:r>
      <w:r w:rsidRPr="006C7400">
        <w:t xml:space="preserve">Виды документов, являющихся результатом предоставления муниципальной услуги: </w:t>
      </w:r>
    </w:p>
    <w:p w:rsidR="009744B3" w:rsidRDefault="009744B3" w:rsidP="009744B3">
      <w:pPr>
        <w:ind w:firstLine="851"/>
        <w:jc w:val="both"/>
      </w:pPr>
      <w:r>
        <w:rPr>
          <w:sz w:val="28"/>
          <w:szCs w:val="28"/>
        </w:rPr>
        <w:lastRenderedPageBreak/>
        <w:t xml:space="preserve">- </w:t>
      </w:r>
      <w:r w:rsidRPr="00DB2D9A">
        <w:rPr>
          <w:sz w:val="28"/>
          <w:szCs w:val="28"/>
        </w:rPr>
        <w:t>приказ комитета о принятии на 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r w:rsidR="00D03E7F">
        <w:rPr>
          <w:sz w:val="28"/>
          <w:szCs w:val="28"/>
        </w:rPr>
        <w:t xml:space="preserve"> (далее – приказ о принятии на учет)</w:t>
      </w:r>
      <w:r>
        <w:t>;</w:t>
      </w:r>
    </w:p>
    <w:p w:rsidR="009744B3" w:rsidRDefault="009744B3" w:rsidP="009744B3">
      <w:pPr>
        <w:ind w:firstLine="851"/>
        <w:jc w:val="both"/>
      </w:pPr>
      <w:r w:rsidRPr="00DB2D9A">
        <w:rPr>
          <w:sz w:val="28"/>
          <w:szCs w:val="28"/>
        </w:rPr>
        <w:t>- приказ комитета об отказе в принятии на 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r w:rsidR="00D03E7F">
        <w:rPr>
          <w:sz w:val="28"/>
          <w:szCs w:val="28"/>
        </w:rPr>
        <w:t xml:space="preserve"> (далее – приказ об отказе)</w:t>
      </w:r>
      <w:r>
        <w:t>.</w:t>
      </w:r>
    </w:p>
    <w:p w:rsidR="00FF46A1" w:rsidRDefault="009744B3" w:rsidP="00FF46A1">
      <w:pPr>
        <w:ind w:firstLine="709"/>
        <w:jc w:val="both"/>
        <w:rPr>
          <w:sz w:val="28"/>
          <w:szCs w:val="28"/>
        </w:rPr>
      </w:pPr>
      <w:r w:rsidRPr="006C7400">
        <w:rPr>
          <w:sz w:val="28"/>
          <w:szCs w:val="28"/>
        </w:rPr>
        <w:t>3.</w:t>
      </w:r>
      <w:r>
        <w:rPr>
          <w:sz w:val="28"/>
          <w:szCs w:val="28"/>
        </w:rPr>
        <w:t>2</w:t>
      </w:r>
      <w:r w:rsidRPr="006C7400">
        <w:rPr>
          <w:sz w:val="28"/>
          <w:szCs w:val="28"/>
        </w:rPr>
        <w:t>.</w:t>
      </w:r>
      <w:r>
        <w:rPr>
          <w:sz w:val="28"/>
          <w:szCs w:val="28"/>
        </w:rPr>
        <w:tab/>
      </w:r>
      <w:r w:rsidR="00FF46A1">
        <w:rPr>
          <w:sz w:val="28"/>
          <w:szCs w:val="28"/>
        </w:rPr>
        <w:t>Комитет н</w:t>
      </w:r>
      <w:r w:rsidR="00FF46A1" w:rsidRPr="006C7400">
        <w:rPr>
          <w:sz w:val="28"/>
          <w:szCs w:val="28"/>
        </w:rPr>
        <w:t>аправл</w:t>
      </w:r>
      <w:r w:rsidR="00FF46A1">
        <w:rPr>
          <w:sz w:val="28"/>
          <w:szCs w:val="28"/>
        </w:rPr>
        <w:t>яет</w:t>
      </w:r>
      <w:r w:rsidR="00FF46A1" w:rsidRPr="006C7400">
        <w:rPr>
          <w:sz w:val="28"/>
          <w:szCs w:val="28"/>
        </w:rPr>
        <w:t xml:space="preserve"> (выда</w:t>
      </w:r>
      <w:r w:rsidR="00FF46A1">
        <w:rPr>
          <w:sz w:val="28"/>
          <w:szCs w:val="28"/>
        </w:rPr>
        <w:t>ет</w:t>
      </w:r>
      <w:r w:rsidR="00FF46A1" w:rsidRPr="006C7400">
        <w:rPr>
          <w:sz w:val="28"/>
          <w:szCs w:val="28"/>
        </w:rPr>
        <w:t>) заявителю документ, являющ</w:t>
      </w:r>
      <w:r w:rsidR="00FF46A1">
        <w:rPr>
          <w:sz w:val="28"/>
          <w:szCs w:val="28"/>
        </w:rPr>
        <w:t>ий</w:t>
      </w:r>
      <w:r w:rsidR="00FF46A1" w:rsidRPr="006C7400">
        <w:rPr>
          <w:sz w:val="28"/>
          <w:szCs w:val="28"/>
        </w:rPr>
        <w:t>ся результатом предоставления муниципальной услуги, или сообщ</w:t>
      </w:r>
      <w:r w:rsidR="00FF46A1">
        <w:rPr>
          <w:sz w:val="28"/>
          <w:szCs w:val="28"/>
        </w:rPr>
        <w:t>ает</w:t>
      </w:r>
      <w:r w:rsidR="00FF46A1" w:rsidRPr="006C7400">
        <w:rPr>
          <w:sz w:val="28"/>
          <w:szCs w:val="28"/>
        </w:rPr>
        <w:t xml:space="preserve"> о возможности его получения при личном обращении в </w:t>
      </w:r>
      <w:r w:rsidR="00FF46A1">
        <w:rPr>
          <w:sz w:val="28"/>
          <w:szCs w:val="28"/>
        </w:rPr>
        <w:t xml:space="preserve">комитете </w:t>
      </w:r>
      <w:r w:rsidR="00FF46A1" w:rsidRPr="006C7400">
        <w:rPr>
          <w:sz w:val="28"/>
          <w:szCs w:val="28"/>
        </w:rPr>
        <w:t>или МФЦ (филиале МФЦ)</w:t>
      </w:r>
      <w:r w:rsidR="00FF46A1" w:rsidRPr="00FF46A1">
        <w:rPr>
          <w:sz w:val="28"/>
          <w:szCs w:val="28"/>
        </w:rPr>
        <w:t xml:space="preserve"> </w:t>
      </w:r>
      <w:r w:rsidR="00FF46A1" w:rsidRPr="006D1308">
        <w:rPr>
          <w:sz w:val="28"/>
          <w:szCs w:val="28"/>
        </w:rPr>
        <w:t xml:space="preserve">в соответствии с разделом </w:t>
      </w:r>
      <w:r w:rsidR="00FF46A1" w:rsidRPr="006D1308">
        <w:rPr>
          <w:sz w:val="28"/>
          <w:szCs w:val="28"/>
          <w:lang w:val="en-US"/>
        </w:rPr>
        <w:t>III</w:t>
      </w:r>
      <w:r w:rsidR="00FF46A1" w:rsidRPr="006D1308">
        <w:rPr>
          <w:sz w:val="28"/>
          <w:szCs w:val="28"/>
        </w:rPr>
        <w:t xml:space="preserve"> Регламента. </w:t>
      </w:r>
    </w:p>
    <w:p w:rsidR="00C731AC" w:rsidRDefault="00C731AC" w:rsidP="00FF46A1">
      <w:pPr>
        <w:ind w:firstLine="709"/>
        <w:jc w:val="both"/>
      </w:pPr>
    </w:p>
    <w:p w:rsidR="00FA28CF" w:rsidRPr="009B6439" w:rsidRDefault="0066425B" w:rsidP="00FA28CF">
      <w:pPr>
        <w:pStyle w:val="11"/>
        <w:spacing w:before="0" w:after="0" w:line="240" w:lineRule="auto"/>
        <w:ind w:firstLine="0"/>
        <w:jc w:val="center"/>
        <w:rPr>
          <w:b w:val="0"/>
          <w:szCs w:val="28"/>
        </w:rPr>
      </w:pPr>
      <w:r w:rsidRPr="009B6439">
        <w:rPr>
          <w:b w:val="0"/>
          <w:szCs w:val="28"/>
        </w:rPr>
        <w:t xml:space="preserve">4. </w:t>
      </w:r>
      <w:r w:rsidR="00FA28CF" w:rsidRPr="009B6439">
        <w:rPr>
          <w:b w:val="0"/>
          <w:szCs w:val="28"/>
        </w:rPr>
        <w:t xml:space="preserve">Срок предоставления муниципальной услуги </w:t>
      </w:r>
    </w:p>
    <w:p w:rsidR="00FA28CF" w:rsidRDefault="00FA28CF" w:rsidP="00FA28CF">
      <w:pPr>
        <w:ind w:firstLine="851"/>
        <w:rPr>
          <w:szCs w:val="28"/>
        </w:rPr>
      </w:pPr>
    </w:p>
    <w:p w:rsidR="000C243A" w:rsidRDefault="000C243A" w:rsidP="000C243A">
      <w:pPr>
        <w:tabs>
          <w:tab w:val="left" w:pos="1276"/>
        </w:tabs>
        <w:spacing w:line="0" w:lineRule="atLeast"/>
        <w:ind w:firstLine="709"/>
        <w:jc w:val="both"/>
        <w:rPr>
          <w:sz w:val="28"/>
          <w:szCs w:val="28"/>
        </w:rPr>
      </w:pPr>
      <w:r>
        <w:rPr>
          <w:sz w:val="28"/>
          <w:szCs w:val="28"/>
        </w:rPr>
        <w:t>4.1. Срок предоставления муниципальной услуги, в том числе с учетом необходимости обращения в органы государственной власти, органы местного самоуправления города Барнаула, организации, участвующие в предоставлении муниципальной услуги, составляет 37 дней со дня поступления (получения) заявления о предоставлении муниципальной услуги.</w:t>
      </w:r>
    </w:p>
    <w:p w:rsidR="00FA28CF" w:rsidRDefault="00FA28CF" w:rsidP="00FA28CF">
      <w:pPr>
        <w:pStyle w:val="ConsPlusNormal"/>
        <w:jc w:val="both"/>
      </w:pPr>
    </w:p>
    <w:p w:rsidR="001F361F" w:rsidRPr="009B6439" w:rsidRDefault="00D11A5D" w:rsidP="00FA28CF">
      <w:pPr>
        <w:jc w:val="center"/>
        <w:rPr>
          <w:sz w:val="28"/>
          <w:szCs w:val="28"/>
        </w:rPr>
      </w:pPr>
      <w:r w:rsidRPr="009B6439">
        <w:rPr>
          <w:sz w:val="28"/>
          <w:szCs w:val="28"/>
        </w:rPr>
        <w:t xml:space="preserve">5. </w:t>
      </w:r>
      <w:r w:rsidR="001F361F" w:rsidRPr="009B6439">
        <w:rPr>
          <w:sz w:val="28"/>
          <w:szCs w:val="28"/>
        </w:rPr>
        <w:t>Правовые основания для предоставления муниципальной услуги</w:t>
      </w:r>
    </w:p>
    <w:p w:rsidR="0077649F" w:rsidRPr="00D11A5D" w:rsidRDefault="0077649F" w:rsidP="00FA28CF">
      <w:pPr>
        <w:jc w:val="center"/>
        <w:rPr>
          <w:b/>
          <w:sz w:val="28"/>
          <w:szCs w:val="28"/>
        </w:rPr>
      </w:pPr>
    </w:p>
    <w:p w:rsidR="00FA28CF" w:rsidRPr="0077649F" w:rsidRDefault="0077649F" w:rsidP="007E618B">
      <w:pPr>
        <w:ind w:firstLine="851"/>
        <w:jc w:val="both"/>
        <w:rPr>
          <w:sz w:val="28"/>
          <w:szCs w:val="28"/>
        </w:rPr>
      </w:pPr>
      <w:r w:rsidRPr="0077649F">
        <w:rPr>
          <w:sz w:val="28"/>
          <w:szCs w:val="28"/>
        </w:rPr>
        <w:t>О</w:t>
      </w:r>
      <w:r w:rsidR="00FA28CF" w:rsidRPr="0077649F">
        <w:rPr>
          <w:sz w:val="28"/>
          <w:szCs w:val="28"/>
        </w:rPr>
        <w:t>тношения, возникающие в связи с предоставлением муниципальной услуги</w:t>
      </w:r>
      <w:r w:rsidRPr="0077649F">
        <w:rPr>
          <w:sz w:val="28"/>
          <w:szCs w:val="28"/>
        </w:rPr>
        <w:t>, регулируются следующими нормативными правовыми актами:</w:t>
      </w:r>
    </w:p>
    <w:p w:rsidR="00F05AB1" w:rsidRDefault="00F05AB1" w:rsidP="007E618B">
      <w:pPr>
        <w:pStyle w:val="af2"/>
        <w:spacing w:before="0" w:beforeAutospacing="0" w:after="0" w:afterAutospacing="0"/>
        <w:ind w:left="680" w:right="-63" w:firstLine="171"/>
        <w:jc w:val="both"/>
        <w:rPr>
          <w:sz w:val="28"/>
          <w:szCs w:val="28"/>
        </w:rPr>
      </w:pPr>
      <w:r w:rsidRPr="00F05AB1">
        <w:rPr>
          <w:sz w:val="28"/>
          <w:szCs w:val="28"/>
        </w:rPr>
        <w:t>Конституцией Российской Федерации;</w:t>
      </w:r>
    </w:p>
    <w:p w:rsidR="00546205" w:rsidRPr="00F05AB1" w:rsidRDefault="00546205" w:rsidP="007E618B">
      <w:pPr>
        <w:pStyle w:val="af2"/>
        <w:spacing w:before="0" w:beforeAutospacing="0" w:after="0" w:afterAutospacing="0"/>
        <w:ind w:left="851" w:right="-63"/>
        <w:jc w:val="both"/>
        <w:rPr>
          <w:sz w:val="28"/>
          <w:szCs w:val="28"/>
        </w:rPr>
      </w:pPr>
      <w:r>
        <w:rPr>
          <w:sz w:val="28"/>
          <w:szCs w:val="28"/>
        </w:rPr>
        <w:t>Жилищным кодексом Российской Федерации;</w:t>
      </w:r>
    </w:p>
    <w:p w:rsidR="00F05AB1" w:rsidRPr="00F05AB1" w:rsidRDefault="00F05AB1" w:rsidP="007E618B">
      <w:pPr>
        <w:pStyle w:val="af2"/>
        <w:spacing w:before="0" w:beforeAutospacing="0" w:after="0" w:afterAutospacing="0"/>
        <w:ind w:right="-63" w:firstLine="851"/>
        <w:jc w:val="both"/>
        <w:rPr>
          <w:sz w:val="28"/>
          <w:szCs w:val="28"/>
        </w:rPr>
      </w:pPr>
      <w:r w:rsidRPr="00F05AB1">
        <w:rPr>
          <w:sz w:val="28"/>
          <w:szCs w:val="28"/>
        </w:rPr>
        <w:t>Федеральным законом о</w:t>
      </w:r>
      <w:r w:rsidR="0098602E">
        <w:rPr>
          <w:sz w:val="28"/>
          <w:szCs w:val="28"/>
        </w:rPr>
        <w:t>т 06.10.2003 №131-</w:t>
      </w:r>
      <w:r w:rsidRPr="00F05AB1">
        <w:rPr>
          <w:sz w:val="28"/>
          <w:szCs w:val="28"/>
        </w:rPr>
        <w:t>ФЗ «Об общих принципах организации местного самоуправления в Российской Федерации»;</w:t>
      </w:r>
    </w:p>
    <w:p w:rsidR="00F05AB1" w:rsidRPr="005670C7" w:rsidRDefault="00B336F5" w:rsidP="007E618B">
      <w:pPr>
        <w:pStyle w:val="af2"/>
        <w:spacing w:before="0" w:beforeAutospacing="0" w:after="0" w:afterAutospacing="0"/>
        <w:ind w:right="-63" w:firstLine="851"/>
        <w:jc w:val="both"/>
        <w:rPr>
          <w:sz w:val="28"/>
          <w:szCs w:val="28"/>
        </w:rPr>
      </w:pPr>
      <w:r w:rsidRPr="00F05AB1">
        <w:rPr>
          <w:sz w:val="28"/>
          <w:szCs w:val="28"/>
        </w:rPr>
        <w:t>Феде</w:t>
      </w:r>
      <w:r>
        <w:rPr>
          <w:sz w:val="28"/>
          <w:szCs w:val="28"/>
        </w:rPr>
        <w:t>ральным законом от 27.07.2006 №</w:t>
      </w:r>
      <w:r w:rsidRPr="00F05AB1">
        <w:rPr>
          <w:sz w:val="28"/>
          <w:szCs w:val="28"/>
        </w:rPr>
        <w:t>152-ФЗ «О персональных данных»</w:t>
      </w:r>
      <w:r>
        <w:rPr>
          <w:sz w:val="28"/>
          <w:szCs w:val="28"/>
        </w:rPr>
        <w:t xml:space="preserve"> </w:t>
      </w:r>
      <w:r w:rsidRPr="005670C7">
        <w:rPr>
          <w:sz w:val="28"/>
          <w:szCs w:val="28"/>
        </w:rPr>
        <w:t xml:space="preserve">(далее – Федеральный закон от 27.07.2006 №152-ФЗ); </w:t>
      </w:r>
    </w:p>
    <w:p w:rsidR="00CE7962" w:rsidRPr="00137DA1" w:rsidRDefault="00CE7962" w:rsidP="00CE7962">
      <w:pPr>
        <w:ind w:firstLine="709"/>
        <w:jc w:val="both"/>
        <w:rPr>
          <w:sz w:val="28"/>
          <w:szCs w:val="28"/>
        </w:rPr>
      </w:pPr>
      <w:r w:rsidRPr="00137DA1">
        <w:rPr>
          <w:sz w:val="28"/>
          <w:szCs w:val="28"/>
        </w:rPr>
        <w:t>Федеральным законом от 27.07.2010 №210-ФЗ «Об организации предоставления государственных и муниципальных услуг» (далее – Федеральный закон от 27.07.2010 №210-ФЗ);</w:t>
      </w:r>
    </w:p>
    <w:p w:rsidR="00CE7962" w:rsidRPr="00137DA1" w:rsidRDefault="00CE7962" w:rsidP="00CE7962">
      <w:pPr>
        <w:pStyle w:val="af2"/>
        <w:spacing w:before="0" w:beforeAutospacing="0" w:after="0" w:afterAutospacing="0"/>
        <w:ind w:right="-63" w:firstLine="709"/>
        <w:jc w:val="both"/>
        <w:rPr>
          <w:sz w:val="28"/>
          <w:szCs w:val="28"/>
        </w:rPr>
      </w:pPr>
      <w:r w:rsidRPr="00137DA1">
        <w:rPr>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CE7962" w:rsidRPr="00137DA1" w:rsidRDefault="00CE7962" w:rsidP="00CE7962">
      <w:pPr>
        <w:ind w:firstLine="709"/>
        <w:jc w:val="both"/>
        <w:rPr>
          <w:sz w:val="28"/>
          <w:szCs w:val="28"/>
        </w:rPr>
      </w:pPr>
      <w:r w:rsidRPr="00137DA1">
        <w:rPr>
          <w:sz w:val="28"/>
          <w:szCs w:val="28"/>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315403" w:rsidRPr="00137DA1" w:rsidRDefault="00A21BA8" w:rsidP="007E618B">
      <w:pPr>
        <w:pStyle w:val="af2"/>
        <w:spacing w:before="0" w:beforeAutospacing="0" w:after="0" w:afterAutospacing="0"/>
        <w:ind w:right="-63" w:firstLine="851"/>
        <w:jc w:val="both"/>
        <w:rPr>
          <w:sz w:val="28"/>
          <w:szCs w:val="28"/>
        </w:rPr>
      </w:pPr>
      <w:r w:rsidRPr="00137DA1">
        <w:rPr>
          <w:sz w:val="28"/>
          <w:szCs w:val="28"/>
        </w:rPr>
        <w:t>з</w:t>
      </w:r>
      <w:r w:rsidR="00315403" w:rsidRPr="00137DA1">
        <w:rPr>
          <w:sz w:val="28"/>
          <w:szCs w:val="28"/>
        </w:rPr>
        <w:t>аконом Алтайского края от 09.11.2015 №98-ЗС «О бесплатном предоставлении в собственность земельных участков»</w:t>
      </w:r>
      <w:r w:rsidR="00F741C3" w:rsidRPr="00137DA1">
        <w:rPr>
          <w:sz w:val="28"/>
          <w:szCs w:val="28"/>
        </w:rPr>
        <w:t xml:space="preserve"> (далее - закон Алтайского края от 09.11.2015 №98-ЗС)</w:t>
      </w:r>
      <w:r w:rsidR="00315403" w:rsidRPr="00137DA1">
        <w:rPr>
          <w:sz w:val="28"/>
          <w:szCs w:val="28"/>
        </w:rPr>
        <w:t>;</w:t>
      </w:r>
    </w:p>
    <w:p w:rsidR="00546205" w:rsidRPr="00137DA1" w:rsidRDefault="00F05AB1" w:rsidP="007E618B">
      <w:pPr>
        <w:pStyle w:val="af2"/>
        <w:spacing w:before="0" w:beforeAutospacing="0" w:after="0" w:afterAutospacing="0"/>
        <w:ind w:right="-62" w:firstLine="851"/>
        <w:jc w:val="both"/>
        <w:rPr>
          <w:sz w:val="28"/>
          <w:szCs w:val="28"/>
        </w:rPr>
      </w:pPr>
      <w:r w:rsidRPr="00137DA1">
        <w:rPr>
          <w:sz w:val="28"/>
          <w:szCs w:val="28"/>
        </w:rPr>
        <w:t xml:space="preserve">Уставом </w:t>
      </w:r>
      <w:r w:rsidR="00546205" w:rsidRPr="00137DA1">
        <w:rPr>
          <w:sz w:val="28"/>
          <w:szCs w:val="28"/>
        </w:rPr>
        <w:t>городского округа – города Барнаула Алтайского края</w:t>
      </w:r>
      <w:r w:rsidR="00F330DB">
        <w:rPr>
          <w:sz w:val="28"/>
          <w:szCs w:val="28"/>
        </w:rPr>
        <w:t>;</w:t>
      </w:r>
    </w:p>
    <w:p w:rsidR="00546205" w:rsidRPr="00137DA1" w:rsidRDefault="00A21BA8" w:rsidP="007E618B">
      <w:pPr>
        <w:pStyle w:val="af2"/>
        <w:spacing w:before="0" w:beforeAutospacing="0" w:after="0" w:afterAutospacing="0"/>
        <w:ind w:right="-62" w:firstLine="851"/>
        <w:jc w:val="both"/>
        <w:rPr>
          <w:sz w:val="28"/>
          <w:szCs w:val="28"/>
        </w:rPr>
      </w:pPr>
      <w:r w:rsidRPr="00137DA1">
        <w:rPr>
          <w:sz w:val="28"/>
          <w:szCs w:val="28"/>
        </w:rPr>
        <w:lastRenderedPageBreak/>
        <w:t>р</w:t>
      </w:r>
      <w:r w:rsidR="00546205" w:rsidRPr="00137DA1">
        <w:rPr>
          <w:sz w:val="28"/>
          <w:szCs w:val="28"/>
        </w:rPr>
        <w:t>ешением Барнаульской городской Думы от 24.02.2012 №694</w:t>
      </w:r>
      <w:r w:rsidR="0075438B" w:rsidRPr="00137DA1">
        <w:rPr>
          <w:sz w:val="28"/>
          <w:szCs w:val="28"/>
        </w:rPr>
        <w:t xml:space="preserve">                       </w:t>
      </w:r>
      <w:r w:rsidR="00546205" w:rsidRPr="00137DA1">
        <w:rPr>
          <w:sz w:val="28"/>
          <w:szCs w:val="28"/>
        </w:rPr>
        <w:t>«Об утверждении Положения о комитете жилищно-коммунального хозяйства города Барнаула»;</w:t>
      </w:r>
    </w:p>
    <w:p w:rsidR="00546205" w:rsidRPr="00137DA1" w:rsidRDefault="00A21BA8" w:rsidP="007E618B">
      <w:pPr>
        <w:pStyle w:val="af2"/>
        <w:spacing w:before="0" w:beforeAutospacing="0" w:after="0" w:afterAutospacing="0"/>
        <w:ind w:right="-62" w:firstLine="851"/>
        <w:jc w:val="both"/>
        <w:rPr>
          <w:sz w:val="28"/>
          <w:szCs w:val="28"/>
        </w:rPr>
      </w:pPr>
      <w:r w:rsidRPr="00137DA1">
        <w:rPr>
          <w:sz w:val="28"/>
          <w:szCs w:val="28"/>
        </w:rPr>
        <w:t>п</w:t>
      </w:r>
      <w:r w:rsidR="00546205" w:rsidRPr="00137DA1">
        <w:rPr>
          <w:sz w:val="28"/>
          <w:szCs w:val="28"/>
        </w:rPr>
        <w:t xml:space="preserve">остановлением администрации города Барнаула от 03.02.2017 №196 </w:t>
      </w:r>
      <w:r w:rsidR="0075438B" w:rsidRPr="00137DA1">
        <w:rPr>
          <w:sz w:val="28"/>
          <w:szCs w:val="28"/>
        </w:rPr>
        <w:t xml:space="preserve">      </w:t>
      </w:r>
      <w:r w:rsidR="00546205" w:rsidRPr="00137DA1">
        <w:rPr>
          <w:sz w:val="28"/>
          <w:szCs w:val="28"/>
        </w:rPr>
        <w:t>«О ведении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w:t>
      </w:r>
      <w:r w:rsidR="00F741C3" w:rsidRPr="00137DA1">
        <w:rPr>
          <w:sz w:val="28"/>
          <w:szCs w:val="28"/>
        </w:rPr>
        <w:t xml:space="preserve"> (далее - постановление администрации города Барнаула от 03.02.2017 №196</w:t>
      </w:r>
      <w:r w:rsidR="00410A49" w:rsidRPr="00137DA1">
        <w:rPr>
          <w:sz w:val="28"/>
          <w:szCs w:val="28"/>
        </w:rPr>
        <w:t>)</w:t>
      </w:r>
      <w:r w:rsidR="00546205" w:rsidRPr="00137DA1">
        <w:rPr>
          <w:sz w:val="28"/>
          <w:szCs w:val="28"/>
        </w:rPr>
        <w:t>.</w:t>
      </w:r>
    </w:p>
    <w:p w:rsidR="00FA28CF" w:rsidRPr="00137DA1" w:rsidRDefault="00F05AB1" w:rsidP="00546205">
      <w:pPr>
        <w:pStyle w:val="af2"/>
        <w:spacing w:before="0" w:beforeAutospacing="0" w:after="0" w:afterAutospacing="0"/>
        <w:ind w:right="-62" w:firstLine="851"/>
        <w:jc w:val="both"/>
        <w:rPr>
          <w:sz w:val="28"/>
          <w:szCs w:val="28"/>
        </w:rPr>
      </w:pPr>
      <w:r w:rsidRPr="00137DA1">
        <w:rPr>
          <w:sz w:val="28"/>
          <w:szCs w:val="28"/>
        </w:rPr>
        <w:t xml:space="preserve"> </w:t>
      </w:r>
    </w:p>
    <w:p w:rsidR="0061090C" w:rsidRPr="00137DA1" w:rsidRDefault="0061090C" w:rsidP="0061090C">
      <w:pPr>
        <w:pStyle w:val="21"/>
        <w:ind w:firstLine="0"/>
        <w:rPr>
          <w:szCs w:val="28"/>
        </w:rPr>
      </w:pPr>
      <w:r w:rsidRPr="00137DA1">
        <w:rPr>
          <w:szCs w:val="28"/>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предоставления</w:t>
      </w:r>
    </w:p>
    <w:p w:rsidR="00FA28CF" w:rsidRPr="00715E3D" w:rsidRDefault="00FA28CF" w:rsidP="00FA28CF">
      <w:pPr>
        <w:autoSpaceDE w:val="0"/>
        <w:autoSpaceDN w:val="0"/>
        <w:adjustRightInd w:val="0"/>
        <w:ind w:firstLine="851"/>
        <w:jc w:val="center"/>
        <w:rPr>
          <w:color w:val="000000"/>
          <w:sz w:val="26"/>
          <w:szCs w:val="26"/>
        </w:rPr>
      </w:pPr>
    </w:p>
    <w:p w:rsidR="0061090C" w:rsidRPr="00137DA1" w:rsidRDefault="00137DA1" w:rsidP="007116EB">
      <w:pPr>
        <w:pStyle w:val="ConsPlusNormal"/>
        <w:ind w:firstLine="851"/>
        <w:jc w:val="both"/>
      </w:pPr>
      <w:r>
        <w:t xml:space="preserve">6.1. </w:t>
      </w:r>
      <w:r w:rsidR="0061090C" w:rsidRPr="00137DA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61090C" w:rsidRPr="00137DA1" w:rsidRDefault="00F741C3" w:rsidP="00F741C3">
      <w:pPr>
        <w:pStyle w:val="af2"/>
        <w:spacing w:before="0" w:beforeAutospacing="0" w:after="0" w:afterAutospacing="0"/>
        <w:ind w:right="-62" w:firstLine="851"/>
        <w:jc w:val="both"/>
        <w:rPr>
          <w:sz w:val="28"/>
          <w:szCs w:val="28"/>
        </w:rPr>
      </w:pPr>
      <w:r w:rsidRPr="00137DA1">
        <w:rPr>
          <w:sz w:val="28"/>
          <w:szCs w:val="28"/>
        </w:rPr>
        <w:t xml:space="preserve">заявление </w:t>
      </w:r>
      <w:r w:rsidR="0061090C" w:rsidRPr="00137DA1">
        <w:rPr>
          <w:sz w:val="28"/>
          <w:szCs w:val="28"/>
        </w:rPr>
        <w:t xml:space="preserve">(форма заявления </w:t>
      </w:r>
      <w:r w:rsidRPr="00137DA1">
        <w:rPr>
          <w:sz w:val="28"/>
          <w:szCs w:val="28"/>
        </w:rPr>
        <w:t>установлена постановлением администрации города Барнаула от 03.02.2017 №196</w:t>
      </w:r>
      <w:r w:rsidR="0061090C" w:rsidRPr="00137DA1">
        <w:rPr>
          <w:sz w:val="28"/>
          <w:szCs w:val="28"/>
        </w:rPr>
        <w:t>);</w:t>
      </w:r>
    </w:p>
    <w:p w:rsidR="003B1BA8" w:rsidRPr="00137DA1" w:rsidRDefault="003B1BA8" w:rsidP="007116EB">
      <w:pPr>
        <w:pStyle w:val="ConsPlusNormal"/>
        <w:ind w:firstLine="851"/>
        <w:jc w:val="both"/>
      </w:pPr>
      <w:r w:rsidRPr="00137DA1">
        <w:t>копия документа, удостоверяющего личность заявителя, представителя, если с заявлением обращается представитель;</w:t>
      </w:r>
    </w:p>
    <w:p w:rsidR="00B93F5F" w:rsidRPr="00137DA1" w:rsidRDefault="003B1BA8" w:rsidP="007116EB">
      <w:pPr>
        <w:tabs>
          <w:tab w:val="left" w:pos="1980"/>
        </w:tabs>
        <w:ind w:firstLine="851"/>
        <w:jc w:val="both"/>
        <w:rPr>
          <w:sz w:val="28"/>
          <w:szCs w:val="28"/>
        </w:rPr>
      </w:pPr>
      <w:r w:rsidRPr="00137DA1">
        <w:rPr>
          <w:sz w:val="28"/>
          <w:szCs w:val="28"/>
        </w:rPr>
        <w:t>копия документа, удостоверяющего полномочия представителя, если с заявлением обращается представитель</w:t>
      </w:r>
      <w:r w:rsidR="00B93F5F" w:rsidRPr="00137DA1">
        <w:rPr>
          <w:sz w:val="28"/>
          <w:szCs w:val="28"/>
        </w:rPr>
        <w:t>;</w:t>
      </w:r>
    </w:p>
    <w:p w:rsidR="00715E3D" w:rsidRPr="00137DA1" w:rsidRDefault="00B93F5F" w:rsidP="007116EB">
      <w:pPr>
        <w:pStyle w:val="ConsPlusNormal"/>
        <w:ind w:firstLine="851"/>
        <w:jc w:val="both"/>
      </w:pPr>
      <w:r w:rsidRPr="00137DA1">
        <w:t xml:space="preserve">копии документов (удостоверений, справок, выданных органами социальной защиты населения и (или) органами местного самоуправления, иных документов), подтверждающих право на предоставление </w:t>
      </w:r>
      <w:r w:rsidR="007116EB" w:rsidRPr="00137DA1">
        <w:t xml:space="preserve">земельного участка для индивидуального жилищного строительства, </w:t>
      </w:r>
      <w:r w:rsidRPr="00137DA1">
        <w:t xml:space="preserve">в соответствии с </w:t>
      </w:r>
      <w:r w:rsidR="007116EB" w:rsidRPr="00137DA1">
        <w:t>законом Алтайского края от 09.11.2015 №98-ЗС</w:t>
      </w:r>
      <w:r w:rsidR="00715E3D" w:rsidRPr="00137DA1">
        <w:t>;</w:t>
      </w:r>
    </w:p>
    <w:p w:rsidR="007116EB" w:rsidRPr="00137DA1" w:rsidRDefault="00715E3D" w:rsidP="007116EB">
      <w:pPr>
        <w:pStyle w:val="ConsPlusNormal"/>
        <w:ind w:firstLine="851"/>
        <w:jc w:val="both"/>
      </w:pPr>
      <w:r w:rsidRPr="00137DA1">
        <w:t xml:space="preserve">справка, выданная органом, осуществляющим предоставление земельных участков, о непредоставлении ранее заявителю земельного участка в собственность бесплатно на основании </w:t>
      </w:r>
      <w:hyperlink r:id="rId8" w:history="1">
        <w:r w:rsidRPr="00137DA1">
          <w:t>подпункт</w:t>
        </w:r>
        <w:r w:rsidR="00477444" w:rsidRPr="00137DA1">
          <w:t>а</w:t>
        </w:r>
      </w:hyperlink>
      <w:r w:rsidRPr="00137DA1">
        <w:t xml:space="preserve"> </w:t>
      </w:r>
      <w:hyperlink r:id="rId9" w:history="1">
        <w:r w:rsidRPr="00137DA1">
          <w:t>7 статьи 39.5</w:t>
        </w:r>
      </w:hyperlink>
      <w:r w:rsidRPr="00137DA1">
        <w:t xml:space="preserve"> Земельного кодекса Российской Федерации в случае изменения постоянного места жительства, за исключением изменения постоянного места жительства в границах одного муниципального района или городского округа Алтайского края</w:t>
      </w:r>
      <w:r w:rsidR="007116EB" w:rsidRPr="00137DA1">
        <w:t>.</w:t>
      </w:r>
    </w:p>
    <w:p w:rsidR="0061090C" w:rsidRDefault="002E4215" w:rsidP="00715E3D">
      <w:pPr>
        <w:pStyle w:val="ConsPlusNormal"/>
        <w:tabs>
          <w:tab w:val="left" w:pos="709"/>
        </w:tabs>
        <w:ind w:firstLine="851"/>
        <w:jc w:val="both"/>
      </w:pPr>
      <w:r>
        <w:t xml:space="preserve">6.2. </w:t>
      </w:r>
      <w:r w:rsidR="0061090C" w:rsidRPr="006C7400">
        <w:t>Заявление и документы, предусмотренные Регламентом, подаются на бумажном носителе или в электронной форме.</w:t>
      </w:r>
      <w:r w:rsidR="00173C8C">
        <w:t xml:space="preserve"> </w:t>
      </w:r>
    </w:p>
    <w:p w:rsidR="00173C8C" w:rsidRPr="006C7400" w:rsidRDefault="00173C8C" w:rsidP="007116EB">
      <w:pPr>
        <w:pStyle w:val="ConsPlusNormal"/>
        <w:ind w:firstLine="851"/>
        <w:jc w:val="both"/>
      </w:pPr>
      <w:r>
        <w:t>Документы, прилагаемые к заявлению, предоставляются в подлинниках (для сверки) и в копиях.</w:t>
      </w:r>
    </w:p>
    <w:p w:rsidR="0061090C" w:rsidRPr="00623BF1" w:rsidRDefault="0061090C" w:rsidP="007116EB">
      <w:pPr>
        <w:autoSpaceDE w:val="0"/>
        <w:autoSpaceDN w:val="0"/>
        <w:adjustRightInd w:val="0"/>
        <w:ind w:firstLine="851"/>
        <w:jc w:val="both"/>
        <w:rPr>
          <w:sz w:val="28"/>
          <w:szCs w:val="28"/>
        </w:rPr>
      </w:pPr>
      <w:r w:rsidRPr="00623BF1">
        <w:rPr>
          <w:sz w:val="28"/>
          <w:szCs w:val="28"/>
        </w:rPr>
        <w:t xml:space="preserve">Заявитель выражает согласие на обработку персональных данных в </w:t>
      </w:r>
      <w:r w:rsidR="00E64537">
        <w:rPr>
          <w:sz w:val="28"/>
          <w:szCs w:val="28"/>
        </w:rPr>
        <w:t xml:space="preserve">заявлении в </w:t>
      </w:r>
      <w:r w:rsidRPr="00623BF1">
        <w:rPr>
          <w:sz w:val="28"/>
          <w:szCs w:val="28"/>
        </w:rPr>
        <w:t>соответствии с требованиями Федерального закона от 27.07.2006 №152-ФЗ.</w:t>
      </w:r>
    </w:p>
    <w:p w:rsidR="0061090C" w:rsidRPr="006C7400" w:rsidRDefault="0061090C" w:rsidP="007116EB">
      <w:pPr>
        <w:autoSpaceDE w:val="0"/>
        <w:autoSpaceDN w:val="0"/>
        <w:adjustRightInd w:val="0"/>
        <w:ind w:firstLine="851"/>
        <w:jc w:val="both"/>
        <w:rPr>
          <w:sz w:val="28"/>
          <w:szCs w:val="28"/>
        </w:rPr>
      </w:pPr>
      <w:r w:rsidRPr="006C7400">
        <w:rPr>
          <w:sz w:val="28"/>
          <w:szCs w:val="28"/>
        </w:rPr>
        <w:t xml:space="preserve">Заявитель имеет право выразить согласие на информирование о ходе предоставления муниципальной услуги путем СМС-оповещения по телефону, </w:t>
      </w:r>
      <w:r w:rsidRPr="006C7400">
        <w:rPr>
          <w:sz w:val="28"/>
          <w:szCs w:val="28"/>
        </w:rPr>
        <w:lastRenderedPageBreak/>
        <w:t xml:space="preserve">указанному в заявлении, в соответствии с требованиями Федерального закона </w:t>
      </w:r>
      <w:r w:rsidR="00E64537">
        <w:rPr>
          <w:sz w:val="28"/>
          <w:szCs w:val="28"/>
        </w:rPr>
        <w:t xml:space="preserve">    </w:t>
      </w:r>
      <w:r w:rsidRPr="006C7400">
        <w:rPr>
          <w:sz w:val="28"/>
          <w:szCs w:val="28"/>
        </w:rPr>
        <w:t>от 07.07.2003 №126-ФЗ «О связи».</w:t>
      </w:r>
    </w:p>
    <w:p w:rsidR="0061090C" w:rsidRPr="006C7400" w:rsidRDefault="002E4215" w:rsidP="007116EB">
      <w:pPr>
        <w:pStyle w:val="210"/>
        <w:ind w:firstLine="851"/>
        <w:rPr>
          <w:rFonts w:ascii="Times New Roman" w:hAnsi="Times New Roman" w:cs="Times New Roman"/>
        </w:rPr>
      </w:pPr>
      <w:r>
        <w:rPr>
          <w:rFonts w:ascii="Times New Roman" w:hAnsi="Times New Roman" w:cs="Times New Roman"/>
        </w:rPr>
        <w:t xml:space="preserve">6.3. </w:t>
      </w:r>
      <w:r w:rsidR="0061090C" w:rsidRPr="006C7400">
        <w:rPr>
          <w:rFonts w:ascii="Times New Roman" w:hAnsi="Times New Roman" w:cs="Times New Roman"/>
        </w:rPr>
        <w:t>Заявление подписывается заявителем. Заявление в форме электронного документа подписывается заявителем с использованием усиленной квалифицированной электронной подписи.</w:t>
      </w:r>
    </w:p>
    <w:p w:rsidR="006A20B9" w:rsidRPr="006C7400" w:rsidRDefault="006A20B9" w:rsidP="006662BD">
      <w:pPr>
        <w:ind w:firstLine="851"/>
        <w:jc w:val="both"/>
      </w:pPr>
      <w:r w:rsidRPr="006662BD">
        <w:rPr>
          <w:bCs/>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61090C" w:rsidRPr="006C7400" w:rsidRDefault="0061090C" w:rsidP="0061090C">
      <w:pPr>
        <w:ind w:firstLine="709"/>
        <w:jc w:val="both"/>
        <w:rPr>
          <w:sz w:val="28"/>
          <w:szCs w:val="28"/>
        </w:rPr>
      </w:pPr>
      <w:r w:rsidRPr="006C7400">
        <w:rPr>
          <w:sz w:val="28"/>
          <w:szCs w:val="28"/>
        </w:rPr>
        <w:t>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3A4300" w:rsidRPr="006C7400" w:rsidRDefault="003A4300" w:rsidP="003A4300">
      <w:pPr>
        <w:autoSpaceDE w:val="0"/>
        <w:autoSpaceDN w:val="0"/>
        <w:adjustRightInd w:val="0"/>
        <w:ind w:firstLine="851"/>
        <w:jc w:val="both"/>
        <w:rPr>
          <w:sz w:val="28"/>
          <w:szCs w:val="28"/>
        </w:rPr>
      </w:pPr>
      <w:r w:rsidRPr="006C7400">
        <w:rPr>
          <w:sz w:val="28"/>
          <w:szCs w:val="28"/>
        </w:rPr>
        <w:t>6.</w:t>
      </w:r>
      <w:r w:rsidR="002E4215">
        <w:rPr>
          <w:sz w:val="28"/>
          <w:szCs w:val="28"/>
        </w:rPr>
        <w:t>4</w:t>
      </w:r>
      <w:r w:rsidRPr="006C7400">
        <w:rPr>
          <w:sz w:val="28"/>
          <w:szCs w:val="28"/>
        </w:rPr>
        <w:t>. Документы, не указанные в пункте 6.1 настоящего подраздела Регламента, не могут быть затребованы у заявителя.</w:t>
      </w:r>
    </w:p>
    <w:p w:rsidR="003A4300" w:rsidRPr="006C7400" w:rsidRDefault="003A4300" w:rsidP="003A4300">
      <w:pPr>
        <w:tabs>
          <w:tab w:val="left" w:pos="1134"/>
        </w:tabs>
        <w:ind w:right="-1" w:firstLine="851"/>
        <w:jc w:val="both"/>
        <w:rPr>
          <w:sz w:val="28"/>
          <w:szCs w:val="28"/>
        </w:rPr>
      </w:pPr>
      <w:r w:rsidRPr="006C7400">
        <w:rPr>
          <w:sz w:val="28"/>
          <w:szCs w:val="28"/>
        </w:rPr>
        <w:t>6.</w:t>
      </w:r>
      <w:r w:rsidR="002E4215">
        <w:rPr>
          <w:sz w:val="28"/>
          <w:szCs w:val="28"/>
        </w:rPr>
        <w:t>5</w:t>
      </w:r>
      <w:r w:rsidRPr="006C7400">
        <w:rPr>
          <w:sz w:val="28"/>
          <w:szCs w:val="28"/>
        </w:rPr>
        <w:t>. Комитет не вправе требовать от заявителя:</w:t>
      </w:r>
    </w:p>
    <w:p w:rsidR="003A4300" w:rsidRPr="00137DA1" w:rsidRDefault="003A4300" w:rsidP="003A4300">
      <w:pPr>
        <w:autoSpaceDE w:val="0"/>
        <w:autoSpaceDN w:val="0"/>
        <w:adjustRightInd w:val="0"/>
        <w:ind w:firstLine="851"/>
        <w:jc w:val="both"/>
        <w:rPr>
          <w:sz w:val="28"/>
          <w:szCs w:val="28"/>
        </w:rPr>
      </w:pPr>
      <w:r w:rsidRPr="00137DA1">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300" w:rsidRPr="00137DA1" w:rsidRDefault="003A4300" w:rsidP="003A4300">
      <w:pPr>
        <w:tabs>
          <w:tab w:val="left" w:pos="675"/>
          <w:tab w:val="left" w:pos="1185"/>
        </w:tabs>
        <w:ind w:firstLine="851"/>
        <w:jc w:val="both"/>
        <w:rPr>
          <w:sz w:val="28"/>
          <w:szCs w:val="28"/>
        </w:rPr>
      </w:pPr>
      <w:r w:rsidRPr="00137DA1">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42BDB" w:rsidRPr="00137DA1">
        <w:rPr>
          <w:sz w:val="28"/>
          <w:szCs w:val="28"/>
        </w:rPr>
        <w:t>Алтайского края</w:t>
      </w:r>
      <w:r w:rsidRPr="00137DA1">
        <w:rPr>
          <w:sz w:val="28"/>
          <w:szCs w:val="28"/>
        </w:rPr>
        <w:t xml:space="preserve">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2E4215">
        <w:rPr>
          <w:sz w:val="28"/>
          <w:szCs w:val="28"/>
        </w:rPr>
        <w:t>ой</w:t>
      </w:r>
      <w:r w:rsidRPr="00137DA1">
        <w:rPr>
          <w:sz w:val="28"/>
          <w:szCs w:val="28"/>
        </w:rPr>
        <w:t xml:space="preserve"> услуг</w:t>
      </w:r>
      <w:r w:rsidR="002E4215">
        <w:rPr>
          <w:sz w:val="28"/>
          <w:szCs w:val="28"/>
        </w:rPr>
        <w:t>и</w:t>
      </w:r>
      <w:r w:rsidRPr="00137DA1">
        <w:rPr>
          <w:sz w:val="28"/>
          <w:szCs w:val="28"/>
        </w:rPr>
        <w:t xml:space="preserve">, за исключением документов, указанных в </w:t>
      </w:r>
      <w:hyperlink r:id="rId10" w:anchor="/document/12177515/entry/706" w:history="1">
        <w:r w:rsidRPr="00137DA1">
          <w:rPr>
            <w:sz w:val="28"/>
            <w:szCs w:val="28"/>
            <w:lang w:eastAsia="ar-SA"/>
          </w:rPr>
          <w:t>части 6 статьи 7</w:t>
        </w:r>
      </w:hyperlink>
      <w:r w:rsidRPr="00137DA1">
        <w:rPr>
          <w:sz w:val="28"/>
          <w:szCs w:val="28"/>
        </w:rPr>
        <w:t xml:space="preserve"> Федерального закона от 27.07.2010 №210-ФЗ. </w:t>
      </w:r>
    </w:p>
    <w:p w:rsidR="00C3375F" w:rsidRPr="00C3375F" w:rsidRDefault="00C3375F" w:rsidP="003A4300">
      <w:pPr>
        <w:tabs>
          <w:tab w:val="left" w:pos="675"/>
          <w:tab w:val="left" w:pos="1185"/>
        </w:tabs>
        <w:ind w:firstLine="851"/>
        <w:jc w:val="both"/>
        <w:rPr>
          <w:sz w:val="26"/>
          <w:szCs w:val="26"/>
        </w:rPr>
      </w:pPr>
    </w:p>
    <w:p w:rsidR="002F4307" w:rsidRPr="00137DA1" w:rsidRDefault="00FA28CF" w:rsidP="007F38C0">
      <w:pPr>
        <w:tabs>
          <w:tab w:val="left" w:pos="675"/>
          <w:tab w:val="left" w:pos="1185"/>
        </w:tabs>
        <w:jc w:val="center"/>
        <w:rPr>
          <w:sz w:val="28"/>
          <w:szCs w:val="28"/>
          <w:shd w:val="clear" w:color="auto" w:fill="FFFFFF"/>
        </w:rPr>
      </w:pPr>
      <w:r w:rsidRPr="00137DA1">
        <w:rPr>
          <w:sz w:val="28"/>
          <w:szCs w:val="28"/>
        </w:rPr>
        <w:t>7.</w:t>
      </w:r>
      <w:r w:rsidR="002F4307" w:rsidRPr="00137DA1">
        <w:rPr>
          <w:sz w:val="28"/>
          <w:szCs w:val="28"/>
        </w:rPr>
        <w:t xml:space="preserve"> </w:t>
      </w:r>
      <w:r w:rsidRPr="00137DA1">
        <w:rPr>
          <w:sz w:val="28"/>
          <w:szCs w:val="28"/>
          <w:shd w:val="clear" w:color="auto" w:fill="FFFFFF"/>
        </w:rPr>
        <w:t>Исчерпывающий перечень документов, необходимых в соответствии</w:t>
      </w:r>
    </w:p>
    <w:p w:rsidR="00FA28CF" w:rsidRDefault="00FA28CF" w:rsidP="00CF1BAF">
      <w:pPr>
        <w:tabs>
          <w:tab w:val="left" w:pos="675"/>
          <w:tab w:val="left" w:pos="1185"/>
        </w:tabs>
        <w:jc w:val="center"/>
        <w:rPr>
          <w:sz w:val="28"/>
          <w:szCs w:val="28"/>
          <w:shd w:val="clear" w:color="auto" w:fill="FFFFFF"/>
        </w:rPr>
      </w:pPr>
      <w:r w:rsidRPr="00137DA1">
        <w:rPr>
          <w:sz w:val="28"/>
          <w:szCs w:val="28"/>
          <w:shd w:val="clear" w:color="auto" w:fill="FFFFFF"/>
        </w:rPr>
        <w:t>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AA2868" w:rsidRPr="00137DA1">
        <w:rPr>
          <w:sz w:val="28"/>
          <w:szCs w:val="28"/>
          <w:shd w:val="clear" w:color="auto" w:fill="FFFFFF"/>
        </w:rPr>
        <w:t>ой</w:t>
      </w:r>
      <w:r w:rsidRPr="00137DA1">
        <w:rPr>
          <w:sz w:val="28"/>
          <w:szCs w:val="28"/>
          <w:shd w:val="clear" w:color="auto" w:fill="FFFFFF"/>
        </w:rPr>
        <w:t xml:space="preserve"> услуг</w:t>
      </w:r>
      <w:r w:rsidR="00AA2868" w:rsidRPr="00137DA1">
        <w:rPr>
          <w:sz w:val="28"/>
          <w:szCs w:val="28"/>
          <w:shd w:val="clear" w:color="auto" w:fill="FFFFFF"/>
        </w:rPr>
        <w:t>и</w:t>
      </w:r>
      <w:r w:rsidRPr="00137DA1">
        <w:rPr>
          <w:sz w:val="28"/>
          <w:szCs w:val="28"/>
          <w:shd w:val="clear" w:color="auto" w:fill="FFFFFF"/>
        </w:rPr>
        <w:t>, и которые заявитель вправе пред</w:t>
      </w:r>
      <w:r w:rsidR="00877ABB" w:rsidRPr="00137DA1">
        <w:rPr>
          <w:sz w:val="28"/>
          <w:szCs w:val="28"/>
          <w:shd w:val="clear" w:color="auto" w:fill="FFFFFF"/>
        </w:rPr>
        <w:t>о</w:t>
      </w:r>
      <w:r w:rsidRPr="00137DA1">
        <w:rPr>
          <w:sz w:val="28"/>
          <w:szCs w:val="28"/>
          <w:shd w:val="clear" w:color="auto" w:fill="FFFFFF"/>
        </w:rPr>
        <w:t>ставить по собственной инициативе, порядок их пред</w:t>
      </w:r>
      <w:r w:rsidR="001F0AD1" w:rsidRPr="00137DA1">
        <w:rPr>
          <w:sz w:val="28"/>
          <w:szCs w:val="28"/>
          <w:shd w:val="clear" w:color="auto" w:fill="FFFFFF"/>
        </w:rPr>
        <w:t>о</w:t>
      </w:r>
      <w:r w:rsidRPr="00137DA1">
        <w:rPr>
          <w:sz w:val="28"/>
          <w:szCs w:val="28"/>
          <w:shd w:val="clear" w:color="auto" w:fill="FFFFFF"/>
        </w:rPr>
        <w:t>ставления</w:t>
      </w:r>
    </w:p>
    <w:p w:rsidR="00CF1BAF" w:rsidRPr="00137DA1" w:rsidRDefault="00CF1BAF" w:rsidP="00CF1BAF">
      <w:pPr>
        <w:tabs>
          <w:tab w:val="left" w:pos="675"/>
          <w:tab w:val="left" w:pos="1185"/>
        </w:tabs>
        <w:jc w:val="center"/>
        <w:rPr>
          <w:sz w:val="28"/>
          <w:szCs w:val="28"/>
          <w:shd w:val="clear" w:color="auto" w:fill="FFFFFF"/>
        </w:rPr>
      </w:pPr>
    </w:p>
    <w:p w:rsidR="000C243A" w:rsidRPr="000C243A" w:rsidRDefault="000C243A" w:rsidP="00CF1BAF">
      <w:pPr>
        <w:ind w:firstLine="709"/>
        <w:jc w:val="both"/>
        <w:rPr>
          <w:sz w:val="28"/>
          <w:szCs w:val="28"/>
        </w:rPr>
      </w:pPr>
      <w:r w:rsidRPr="000C243A">
        <w:rPr>
          <w:sz w:val="28"/>
          <w:szCs w:val="28"/>
        </w:rPr>
        <w:lastRenderedPageBreak/>
        <w:t>7.1. В порядке межведомственного информационного взаимодействия комитет запрашивает в органах местного самоуправления муниципальных районов и городских округов Алтайского края, участвующих в предоставлении муниципальной услуги, справку о непредоставлении ранее заявителю, его (ее) супруге (супругу) земельного участка на основании статьи 3 закона Алтайского края от 09.11.2015 №98-ЗС или в соответствии с законом Алтайского края от 16.12.2002 года №88-ЗС «О бесплатном предоставлении в собственность земельных участков», выданную органом, осуществляющим предоставление земельных участков (в случае изменения</w:t>
      </w:r>
      <w:r w:rsidR="00CF1BAF">
        <w:rPr>
          <w:sz w:val="28"/>
          <w:szCs w:val="28"/>
        </w:rPr>
        <w:t xml:space="preserve"> постоянного места жительства).</w:t>
      </w:r>
    </w:p>
    <w:p w:rsidR="000C243A" w:rsidRPr="000C243A" w:rsidRDefault="000C243A" w:rsidP="00CF1BAF">
      <w:pPr>
        <w:spacing w:after="150"/>
        <w:ind w:firstLine="709"/>
        <w:jc w:val="both"/>
        <w:rPr>
          <w:sz w:val="28"/>
          <w:szCs w:val="28"/>
        </w:rPr>
      </w:pPr>
      <w:r w:rsidRPr="000C243A">
        <w:rPr>
          <w:sz w:val="28"/>
          <w:szCs w:val="28"/>
        </w:rPr>
        <w:t xml:space="preserve">7.2. Непредоставление заявителем указанного в пункте 7.1 настоящего подраздела Регламента документа, необходимого в соответствии с нормативными правовыми актами для предоставления муниципальной услуги, который находится в распоряжении органов местного самоуправления муниципальных районов и городских округов Алтайского края, участвующих в предоставлении муниципальных услуг, и который заявитель вправе предоставить по собственной инициативе, не является основанием для отказа заявителю в предоставлении муниципальной услуги. </w:t>
      </w:r>
    </w:p>
    <w:p w:rsidR="00FA28CF" w:rsidRPr="00C3375F" w:rsidRDefault="00FA28CF" w:rsidP="00FA28CF">
      <w:pPr>
        <w:tabs>
          <w:tab w:val="left" w:pos="1134"/>
        </w:tabs>
        <w:ind w:right="-1"/>
        <w:jc w:val="center"/>
        <w:rPr>
          <w:sz w:val="26"/>
          <w:szCs w:val="26"/>
        </w:rPr>
      </w:pPr>
    </w:p>
    <w:p w:rsidR="00FA28CF" w:rsidRPr="00DB4CBB" w:rsidRDefault="00FA28CF" w:rsidP="007F38C0">
      <w:pPr>
        <w:pStyle w:val="21"/>
        <w:ind w:firstLine="0"/>
        <w:rPr>
          <w:color w:val="000000"/>
          <w:szCs w:val="28"/>
        </w:rPr>
      </w:pPr>
      <w:r w:rsidRPr="00DB4CBB">
        <w:rPr>
          <w:color w:val="000000"/>
          <w:szCs w:val="28"/>
        </w:rPr>
        <w:t>8.</w:t>
      </w:r>
      <w:r w:rsidRPr="00DB4CBB">
        <w:rPr>
          <w:color w:val="000000"/>
          <w:szCs w:val="28"/>
        </w:rPr>
        <w:tab/>
      </w:r>
      <w:r w:rsidRPr="00DB4CBB">
        <w:rPr>
          <w:szCs w:val="28"/>
        </w:rPr>
        <w:t>Исчерпывающий перечень оснований для отказа в приеме документов, необходимых для предоставления муниципальной услуги</w:t>
      </w:r>
    </w:p>
    <w:p w:rsidR="00FA28CF" w:rsidRPr="00DB4CBB" w:rsidRDefault="00FA28CF" w:rsidP="00FA28CF">
      <w:pPr>
        <w:autoSpaceDE w:val="0"/>
        <w:autoSpaceDN w:val="0"/>
        <w:adjustRightInd w:val="0"/>
        <w:ind w:firstLine="567"/>
        <w:jc w:val="both"/>
        <w:outlineLvl w:val="2"/>
        <w:rPr>
          <w:color w:val="000000"/>
          <w:sz w:val="28"/>
          <w:szCs w:val="28"/>
        </w:rPr>
      </w:pPr>
    </w:p>
    <w:p w:rsidR="00FA28CF" w:rsidRPr="00DB4CBB" w:rsidRDefault="00FA28CF" w:rsidP="00FA28CF">
      <w:pPr>
        <w:autoSpaceDE w:val="0"/>
        <w:autoSpaceDN w:val="0"/>
        <w:adjustRightInd w:val="0"/>
        <w:ind w:firstLine="851"/>
        <w:jc w:val="both"/>
        <w:outlineLvl w:val="2"/>
        <w:rPr>
          <w:color w:val="000000"/>
          <w:sz w:val="28"/>
          <w:szCs w:val="28"/>
        </w:rPr>
      </w:pPr>
      <w:r w:rsidRPr="00DB4CBB">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7F38C0" w:rsidRPr="00DB4CBB" w:rsidRDefault="007F38C0" w:rsidP="00FA28CF">
      <w:pPr>
        <w:pStyle w:val="11"/>
        <w:spacing w:before="0" w:after="0" w:line="240" w:lineRule="auto"/>
        <w:ind w:firstLine="0"/>
        <w:jc w:val="center"/>
        <w:rPr>
          <w:b w:val="0"/>
          <w:szCs w:val="28"/>
        </w:rPr>
      </w:pPr>
    </w:p>
    <w:p w:rsidR="002E4215" w:rsidRPr="00AA2D0B" w:rsidRDefault="002E4215" w:rsidP="002E4215">
      <w:pPr>
        <w:pStyle w:val="11"/>
        <w:spacing w:before="0" w:after="0" w:line="240" w:lineRule="auto"/>
        <w:ind w:firstLine="851"/>
        <w:jc w:val="center"/>
        <w:rPr>
          <w:b w:val="0"/>
          <w:szCs w:val="28"/>
        </w:rPr>
      </w:pPr>
      <w:r w:rsidRPr="00AA2D0B">
        <w:rPr>
          <w:b w:val="0"/>
          <w:szCs w:val="28"/>
        </w:rPr>
        <w:t xml:space="preserve">9. Исчерпывающий перечень оснований для </w:t>
      </w:r>
      <w:r>
        <w:rPr>
          <w:b w:val="0"/>
          <w:szCs w:val="28"/>
        </w:rPr>
        <w:t xml:space="preserve">приостановления предоставления муниципальной услуги или </w:t>
      </w:r>
      <w:r w:rsidRPr="00AA2D0B">
        <w:rPr>
          <w:b w:val="0"/>
          <w:szCs w:val="28"/>
        </w:rPr>
        <w:t>отказа в предоставлении муниципальной услуги</w:t>
      </w:r>
    </w:p>
    <w:p w:rsidR="00FA28CF" w:rsidRPr="00DB4CBB" w:rsidRDefault="00FA28CF" w:rsidP="00FA28CF">
      <w:pPr>
        <w:autoSpaceDE w:val="0"/>
        <w:autoSpaceDN w:val="0"/>
        <w:adjustRightInd w:val="0"/>
        <w:jc w:val="center"/>
        <w:rPr>
          <w:color w:val="000000"/>
          <w:sz w:val="28"/>
          <w:szCs w:val="28"/>
        </w:rPr>
      </w:pPr>
    </w:p>
    <w:p w:rsidR="00FA28CF" w:rsidRPr="00DB4CBB" w:rsidRDefault="00FA28CF" w:rsidP="00281768">
      <w:pPr>
        <w:autoSpaceDE w:val="0"/>
        <w:autoSpaceDN w:val="0"/>
        <w:adjustRightInd w:val="0"/>
        <w:ind w:firstLine="851"/>
        <w:jc w:val="both"/>
        <w:rPr>
          <w:sz w:val="28"/>
          <w:szCs w:val="28"/>
        </w:rPr>
      </w:pPr>
      <w:r w:rsidRPr="00DB4CBB">
        <w:rPr>
          <w:sz w:val="28"/>
          <w:szCs w:val="28"/>
        </w:rPr>
        <w:t>9.</w:t>
      </w:r>
      <w:r w:rsidR="000A1CB0" w:rsidRPr="00DB4CBB">
        <w:rPr>
          <w:sz w:val="28"/>
          <w:szCs w:val="28"/>
        </w:rPr>
        <w:t>1</w:t>
      </w:r>
      <w:r w:rsidRPr="00DB4CBB">
        <w:rPr>
          <w:sz w:val="28"/>
          <w:szCs w:val="28"/>
        </w:rPr>
        <w:t>. Решение об отказе</w:t>
      </w:r>
      <w:r w:rsidR="006873C5" w:rsidRPr="00DB4CBB">
        <w:rPr>
          <w:sz w:val="28"/>
          <w:szCs w:val="28"/>
        </w:rPr>
        <w:t xml:space="preserve"> в </w:t>
      </w:r>
      <w:r w:rsidR="002E4215">
        <w:rPr>
          <w:sz w:val="28"/>
          <w:szCs w:val="28"/>
        </w:rPr>
        <w:t>постановке на учет</w:t>
      </w:r>
      <w:r w:rsidRPr="00DB4CBB">
        <w:rPr>
          <w:sz w:val="28"/>
          <w:szCs w:val="28"/>
        </w:rPr>
        <w:t xml:space="preserve"> должно быть мотивировано и принято </w:t>
      </w:r>
      <w:r w:rsidR="000A1CB0" w:rsidRPr="00DB4CBB">
        <w:rPr>
          <w:sz w:val="28"/>
          <w:szCs w:val="28"/>
        </w:rPr>
        <w:t>комитетом</w:t>
      </w:r>
      <w:r w:rsidRPr="00DB4CBB">
        <w:rPr>
          <w:sz w:val="28"/>
          <w:szCs w:val="28"/>
        </w:rPr>
        <w:t xml:space="preserve"> по следующим основаниям:</w:t>
      </w:r>
    </w:p>
    <w:p w:rsidR="00281768" w:rsidRPr="00DB4CBB" w:rsidRDefault="00E97DBB" w:rsidP="00281768">
      <w:pPr>
        <w:pStyle w:val="ConsPlusNormal"/>
        <w:ind w:firstLine="851"/>
        <w:jc w:val="both"/>
      </w:pPr>
      <w:r w:rsidRPr="00DB4CBB">
        <w:t xml:space="preserve">отсутствие права на бесплатное предоставление в собственность земельного участка в соответствии с </w:t>
      </w:r>
      <w:r w:rsidR="00281768" w:rsidRPr="00DB4CBB">
        <w:t>законом Алтайского края от 09.11.2015 №98-ЗС;</w:t>
      </w:r>
    </w:p>
    <w:p w:rsidR="00E97DBB" w:rsidRPr="00DB4CBB" w:rsidRDefault="00E97DBB" w:rsidP="00281768">
      <w:pPr>
        <w:pStyle w:val="ConsPlusNormal"/>
        <w:ind w:firstLine="851"/>
        <w:jc w:val="both"/>
      </w:pPr>
      <w:r w:rsidRPr="00DB4CBB">
        <w:t>непредставление документов, указанных в пункте 6.1 подраздела 6 настоящего Регламента</w:t>
      </w:r>
      <w:r w:rsidR="00DB4CBB">
        <w:t xml:space="preserve">, за исключением документов, которые </w:t>
      </w:r>
      <w:r w:rsidR="00A7152F">
        <w:t xml:space="preserve">комитет </w:t>
      </w:r>
      <w:r w:rsidR="00DB4CBB">
        <w:t xml:space="preserve"> самостоятельно запрашива</w:t>
      </w:r>
      <w:r w:rsidR="00A7152F">
        <w:t>е</w:t>
      </w:r>
      <w:r w:rsidR="00DB4CBB">
        <w:t>т в порядке межведомственного информационного взаимодействия</w:t>
      </w:r>
      <w:r w:rsidRPr="00DB4CBB">
        <w:t>;</w:t>
      </w:r>
    </w:p>
    <w:p w:rsidR="00C3375F" w:rsidRPr="00DB4CBB" w:rsidRDefault="00E97DBB" w:rsidP="00281768">
      <w:pPr>
        <w:pStyle w:val="ConsPlusNormal"/>
        <w:ind w:firstLine="851"/>
        <w:jc w:val="both"/>
      </w:pPr>
      <w:r w:rsidRPr="00DB4CBB">
        <w:t>подача заявления лицом, не уполномоченным на осуществление таких действий</w:t>
      </w:r>
      <w:r w:rsidR="00C3375F" w:rsidRPr="00DB4CBB">
        <w:t>;</w:t>
      </w:r>
    </w:p>
    <w:p w:rsidR="00AD4924" w:rsidRDefault="00C3375F" w:rsidP="00C3375F">
      <w:pPr>
        <w:pStyle w:val="ConsPlusNormal"/>
        <w:ind w:firstLine="851"/>
        <w:jc w:val="both"/>
      </w:pPr>
      <w:r w:rsidRPr="00DB4CBB">
        <w:t xml:space="preserve">предоставление земельного участка одному из родителей (усыновителей), состоявшему на учете в целях бесплатного предоставления в </w:t>
      </w:r>
      <w:r w:rsidRPr="00DB4CBB">
        <w:lastRenderedPageBreak/>
        <w:t>собственность земельных участков для индивидуального жилищного строительства</w:t>
      </w:r>
      <w:r w:rsidR="00AD4924">
        <w:t>;</w:t>
      </w:r>
    </w:p>
    <w:p w:rsidR="000A1CB0" w:rsidRDefault="000A1CB0" w:rsidP="00281768">
      <w:pPr>
        <w:tabs>
          <w:tab w:val="left" w:pos="1134"/>
        </w:tabs>
        <w:autoSpaceDE w:val="0"/>
        <w:autoSpaceDN w:val="0"/>
        <w:adjustRightInd w:val="0"/>
        <w:ind w:firstLine="851"/>
        <w:jc w:val="both"/>
        <w:outlineLvl w:val="2"/>
        <w:rPr>
          <w:sz w:val="28"/>
          <w:szCs w:val="28"/>
        </w:rPr>
      </w:pPr>
      <w:r>
        <w:rPr>
          <w:sz w:val="28"/>
          <w:szCs w:val="28"/>
        </w:rPr>
        <w:t xml:space="preserve">9.2 Отказ в </w:t>
      </w:r>
      <w:r w:rsidR="00A7152F">
        <w:rPr>
          <w:sz w:val="28"/>
          <w:szCs w:val="28"/>
        </w:rPr>
        <w:t>постановке на учет</w:t>
      </w:r>
      <w:r>
        <w:rPr>
          <w:sz w:val="28"/>
          <w:szCs w:val="28"/>
        </w:rPr>
        <w:t xml:space="preserve"> по иным основаниям, не предусмотренным пунктом 9.1 настоящего подраздела Регламента, не допускается.</w:t>
      </w:r>
    </w:p>
    <w:p w:rsidR="000A1CB0" w:rsidRDefault="000A1CB0" w:rsidP="00281768">
      <w:pPr>
        <w:tabs>
          <w:tab w:val="left" w:pos="1134"/>
        </w:tabs>
        <w:autoSpaceDE w:val="0"/>
        <w:autoSpaceDN w:val="0"/>
        <w:adjustRightInd w:val="0"/>
        <w:ind w:firstLine="851"/>
        <w:jc w:val="both"/>
        <w:outlineLvl w:val="2"/>
        <w:rPr>
          <w:sz w:val="28"/>
          <w:szCs w:val="28"/>
        </w:rPr>
      </w:pPr>
      <w:r>
        <w:rPr>
          <w:sz w:val="28"/>
          <w:szCs w:val="28"/>
        </w:rPr>
        <w:t xml:space="preserve">9.3. В случае отказа в </w:t>
      </w:r>
      <w:r w:rsidR="00A7152F">
        <w:rPr>
          <w:sz w:val="28"/>
          <w:szCs w:val="28"/>
        </w:rPr>
        <w:t>постановке на учет</w:t>
      </w:r>
      <w:r>
        <w:rPr>
          <w:sz w:val="28"/>
          <w:szCs w:val="28"/>
        </w:rPr>
        <w:t xml:space="preserve"> копии всех документов, пред</w:t>
      </w:r>
      <w:r w:rsidR="005E69B3">
        <w:rPr>
          <w:sz w:val="28"/>
          <w:szCs w:val="28"/>
        </w:rPr>
        <w:t>о</w:t>
      </w:r>
      <w:r>
        <w:rPr>
          <w:sz w:val="28"/>
          <w:szCs w:val="28"/>
        </w:rPr>
        <w:t>ставленны</w:t>
      </w:r>
      <w:r w:rsidR="00281768">
        <w:rPr>
          <w:sz w:val="28"/>
          <w:szCs w:val="28"/>
        </w:rPr>
        <w:t>х</w:t>
      </w:r>
      <w:r>
        <w:rPr>
          <w:sz w:val="28"/>
          <w:szCs w:val="28"/>
        </w:rPr>
        <w:t xml:space="preserve"> заявителем, остаются в комитете.</w:t>
      </w:r>
    </w:p>
    <w:p w:rsidR="00A7152F" w:rsidRPr="0055048E" w:rsidRDefault="005E69B3" w:rsidP="00A7152F">
      <w:pPr>
        <w:ind w:firstLine="851"/>
        <w:jc w:val="both"/>
        <w:rPr>
          <w:sz w:val="28"/>
        </w:rPr>
      </w:pPr>
      <w:r>
        <w:rPr>
          <w:sz w:val="28"/>
          <w:szCs w:val="28"/>
        </w:rPr>
        <w:t xml:space="preserve">9.4. </w:t>
      </w:r>
      <w:r w:rsidR="00A7152F" w:rsidRPr="00187BCD">
        <w:rPr>
          <w:sz w:val="28"/>
          <w:szCs w:val="28"/>
        </w:rPr>
        <w:t>Отказ в предоставлении муниципальной услуги не является препятствием для повторной подачи заявления при условии устранения обстоятельств, по которым заявителю было отказано.</w:t>
      </w:r>
      <w:r w:rsidR="00A7152F">
        <w:rPr>
          <w:sz w:val="28"/>
          <w:szCs w:val="28"/>
        </w:rPr>
        <w:t xml:space="preserve">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r w:rsidR="00A7152F" w:rsidRPr="0055048E">
        <w:rPr>
          <w:sz w:val="28"/>
          <w:szCs w:val="28"/>
        </w:rPr>
        <w:t xml:space="preserve">пунктом 4 части 1 статьи 7 Федерального закона </w:t>
      </w:r>
      <w:r w:rsidR="00A7152F">
        <w:rPr>
          <w:sz w:val="28"/>
          <w:szCs w:val="28"/>
        </w:rPr>
        <w:t xml:space="preserve">                       </w:t>
      </w:r>
      <w:r w:rsidR="00A7152F" w:rsidRPr="0055048E">
        <w:rPr>
          <w:sz w:val="28"/>
          <w:szCs w:val="28"/>
        </w:rPr>
        <w:t>от 27.07.2010 №210-ФЗ.</w:t>
      </w:r>
    </w:p>
    <w:p w:rsidR="005E69B3" w:rsidRDefault="005E69B3" w:rsidP="00281768">
      <w:pPr>
        <w:tabs>
          <w:tab w:val="left" w:pos="1134"/>
        </w:tabs>
        <w:autoSpaceDE w:val="0"/>
        <w:autoSpaceDN w:val="0"/>
        <w:adjustRightInd w:val="0"/>
        <w:ind w:firstLine="851"/>
        <w:jc w:val="both"/>
        <w:outlineLvl w:val="2"/>
        <w:rPr>
          <w:sz w:val="28"/>
          <w:szCs w:val="28"/>
        </w:rPr>
      </w:pPr>
      <w:r>
        <w:rPr>
          <w:sz w:val="28"/>
          <w:szCs w:val="28"/>
        </w:rPr>
        <w:t xml:space="preserve">9.5. Отказ в </w:t>
      </w:r>
      <w:r w:rsidR="00A7152F">
        <w:rPr>
          <w:sz w:val="28"/>
          <w:szCs w:val="28"/>
        </w:rPr>
        <w:t xml:space="preserve">постановке на учет </w:t>
      </w:r>
      <w:r>
        <w:rPr>
          <w:sz w:val="28"/>
          <w:szCs w:val="28"/>
        </w:rPr>
        <w:t>может быть обжалован заявителем в досудебном (внесудебном) или судебном порядке.</w:t>
      </w:r>
    </w:p>
    <w:p w:rsidR="00FF46A1" w:rsidRPr="0072428D" w:rsidRDefault="00FF46A1" w:rsidP="00FF46A1">
      <w:pPr>
        <w:autoSpaceDE w:val="0"/>
        <w:autoSpaceDN w:val="0"/>
        <w:adjustRightInd w:val="0"/>
        <w:ind w:firstLine="709"/>
        <w:jc w:val="both"/>
        <w:rPr>
          <w:sz w:val="28"/>
          <w:szCs w:val="28"/>
        </w:rPr>
      </w:pPr>
      <w:r>
        <w:rPr>
          <w:sz w:val="28"/>
          <w:szCs w:val="28"/>
        </w:rPr>
        <w:t xml:space="preserve">  </w:t>
      </w:r>
      <w:r w:rsidRPr="0072428D">
        <w:rPr>
          <w:sz w:val="28"/>
          <w:szCs w:val="28"/>
        </w:rPr>
        <w:t>9.</w:t>
      </w:r>
      <w:r>
        <w:rPr>
          <w:sz w:val="28"/>
          <w:szCs w:val="28"/>
        </w:rPr>
        <w:t>6</w:t>
      </w:r>
      <w:r w:rsidRPr="0072428D">
        <w:rPr>
          <w:sz w:val="28"/>
          <w:szCs w:val="28"/>
        </w:rPr>
        <w:t>.</w:t>
      </w:r>
      <w:r w:rsidRPr="0072428D">
        <w:rPr>
          <w:sz w:val="28"/>
          <w:szCs w:val="28"/>
        </w:rPr>
        <w:tab/>
        <w:t>Приостановление предоставления муниципальной услуги законодательством Российской Федерации не предусмотрено.</w:t>
      </w:r>
    </w:p>
    <w:p w:rsidR="002B375E" w:rsidRDefault="002B375E" w:rsidP="007F38C0">
      <w:pPr>
        <w:autoSpaceDE w:val="0"/>
        <w:autoSpaceDN w:val="0"/>
        <w:adjustRightInd w:val="0"/>
        <w:ind w:firstLine="170"/>
        <w:jc w:val="center"/>
        <w:rPr>
          <w:rFonts w:eastAsia="SimSun"/>
          <w:sz w:val="28"/>
          <w:szCs w:val="28"/>
          <w:lang w:eastAsia="zh-CN"/>
        </w:rPr>
      </w:pPr>
    </w:p>
    <w:p w:rsidR="00757418" w:rsidRPr="006C7400" w:rsidRDefault="00625856" w:rsidP="007F38C0">
      <w:pPr>
        <w:autoSpaceDE w:val="0"/>
        <w:autoSpaceDN w:val="0"/>
        <w:adjustRightInd w:val="0"/>
        <w:ind w:firstLine="170"/>
        <w:jc w:val="center"/>
        <w:rPr>
          <w:sz w:val="28"/>
          <w:szCs w:val="28"/>
          <w:shd w:val="clear" w:color="auto" w:fill="FFFFFF"/>
          <w:lang w:eastAsia="ar-SA"/>
        </w:rPr>
      </w:pPr>
      <w:r>
        <w:rPr>
          <w:rFonts w:eastAsia="SimSun"/>
          <w:sz w:val="28"/>
          <w:szCs w:val="28"/>
          <w:lang w:eastAsia="zh-CN"/>
        </w:rPr>
        <w:t xml:space="preserve">10. </w:t>
      </w:r>
      <w:r w:rsidR="00757418" w:rsidRPr="006C7400">
        <w:rPr>
          <w:rFonts w:eastAsia="SimSun"/>
          <w:sz w:val="28"/>
          <w:szCs w:val="28"/>
          <w:lang w:eastAsia="zh-CN"/>
        </w:rPr>
        <w:t>П</w:t>
      </w:r>
      <w:r w:rsidR="00757418" w:rsidRPr="006C7400">
        <w:rPr>
          <w:sz w:val="28"/>
          <w:szCs w:val="28"/>
          <w:shd w:val="clear" w:color="auto" w:fill="FFFFFF"/>
          <w:lang w:eastAsia="ar-SA"/>
        </w:rPr>
        <w:t xml:space="preserve">еречень услуг, которые являются необходимыми и обязательными </w:t>
      </w:r>
      <w:r w:rsidR="00757418" w:rsidRPr="006C7400">
        <w:rPr>
          <w:sz w:val="28"/>
          <w:szCs w:val="28"/>
          <w:shd w:val="clear" w:color="auto" w:fill="FFFFFF"/>
          <w:lang w:eastAsia="ar-SA"/>
        </w:rPr>
        <w:br/>
        <w:t>для предо</w:t>
      </w:r>
      <w:r w:rsidR="00281768">
        <w:rPr>
          <w:sz w:val="28"/>
          <w:szCs w:val="28"/>
          <w:shd w:val="clear" w:color="auto" w:fill="FFFFFF"/>
          <w:lang w:eastAsia="ar-SA"/>
        </w:rPr>
        <w:t>ставления муниципальной услуги</w:t>
      </w:r>
    </w:p>
    <w:p w:rsidR="00757418" w:rsidRPr="006C7400" w:rsidRDefault="00757418" w:rsidP="00757418">
      <w:pPr>
        <w:tabs>
          <w:tab w:val="left" w:pos="709"/>
        </w:tabs>
        <w:suppressAutoHyphens/>
        <w:ind w:firstLine="709"/>
        <w:jc w:val="both"/>
        <w:rPr>
          <w:sz w:val="28"/>
          <w:szCs w:val="28"/>
        </w:rPr>
      </w:pPr>
    </w:p>
    <w:p w:rsidR="002B375E" w:rsidRDefault="002B375E" w:rsidP="002B375E">
      <w:pPr>
        <w:ind w:firstLine="851"/>
        <w:jc w:val="both"/>
        <w:outlineLvl w:val="1"/>
        <w:rPr>
          <w:rFonts w:eastAsia="Calibri"/>
          <w:sz w:val="28"/>
          <w:szCs w:val="28"/>
          <w:lang w:eastAsia="en-US"/>
        </w:rPr>
      </w:pPr>
      <w:r>
        <w:rPr>
          <w:rFonts w:eastAsia="Calibri"/>
          <w:sz w:val="28"/>
          <w:szCs w:val="28"/>
          <w:lang w:eastAsia="en-US"/>
        </w:rPr>
        <w:t>Услуги, необходимые и обязательные для предоставления муниципальной услуги, отсутствуют.</w:t>
      </w:r>
    </w:p>
    <w:p w:rsidR="00FA28CF" w:rsidRDefault="00FA28CF" w:rsidP="00DF7C2B">
      <w:pPr>
        <w:ind w:firstLine="851"/>
        <w:jc w:val="both"/>
        <w:outlineLvl w:val="1"/>
        <w:rPr>
          <w:rFonts w:eastAsia="Calibri"/>
          <w:sz w:val="28"/>
          <w:szCs w:val="28"/>
          <w:lang w:eastAsia="en-US"/>
        </w:rPr>
      </w:pPr>
    </w:p>
    <w:p w:rsidR="00805392" w:rsidRPr="005D65ED" w:rsidRDefault="00FA28CF" w:rsidP="007F38C0">
      <w:pPr>
        <w:autoSpaceDE w:val="0"/>
        <w:autoSpaceDN w:val="0"/>
        <w:adjustRightInd w:val="0"/>
        <w:ind w:firstLine="540"/>
        <w:jc w:val="center"/>
        <w:rPr>
          <w:rFonts w:eastAsiaTheme="minorHAnsi"/>
          <w:sz w:val="28"/>
          <w:szCs w:val="28"/>
          <w:lang w:eastAsia="en-US"/>
        </w:rPr>
      </w:pPr>
      <w:r w:rsidRPr="005D65ED">
        <w:rPr>
          <w:color w:val="000000"/>
          <w:sz w:val="28"/>
          <w:szCs w:val="28"/>
        </w:rPr>
        <w:t xml:space="preserve">11. </w:t>
      </w:r>
      <w:r w:rsidR="00805392" w:rsidRPr="005D65ED">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28CF" w:rsidRDefault="00FA28CF" w:rsidP="00FA28CF">
      <w:pPr>
        <w:rPr>
          <w:color w:val="000000"/>
          <w:sz w:val="28"/>
          <w:szCs w:val="28"/>
        </w:rPr>
      </w:pPr>
    </w:p>
    <w:p w:rsidR="00FA28CF" w:rsidRDefault="00FA28CF" w:rsidP="00DF7C2B">
      <w:pPr>
        <w:pStyle w:val="ConsPlusNormal"/>
        <w:ind w:firstLine="851"/>
        <w:jc w:val="both"/>
      </w:pPr>
      <w:r>
        <w:t>Взимание платы за предоставление муниципальной услуги законодательством Российской Федерации не предусмотрено.</w:t>
      </w:r>
    </w:p>
    <w:p w:rsidR="00593921" w:rsidRDefault="00593921" w:rsidP="00DF7C2B">
      <w:pPr>
        <w:pStyle w:val="ConsPlusNormal"/>
        <w:ind w:firstLine="851"/>
        <w:jc w:val="both"/>
      </w:pPr>
    </w:p>
    <w:p w:rsidR="007F38C0" w:rsidRDefault="00FA28CF" w:rsidP="007F38C0">
      <w:pPr>
        <w:autoSpaceDE w:val="0"/>
        <w:autoSpaceDN w:val="0"/>
        <w:adjustRightInd w:val="0"/>
        <w:jc w:val="center"/>
        <w:rPr>
          <w:rFonts w:eastAsiaTheme="minorHAnsi"/>
          <w:sz w:val="28"/>
          <w:szCs w:val="28"/>
          <w:lang w:eastAsia="en-US"/>
        </w:rPr>
      </w:pPr>
      <w:r w:rsidRPr="005D65ED">
        <w:rPr>
          <w:color w:val="000000"/>
          <w:sz w:val="28"/>
          <w:szCs w:val="28"/>
        </w:rPr>
        <w:t>12.</w:t>
      </w:r>
      <w:r w:rsidRPr="005D65ED">
        <w:rPr>
          <w:color w:val="000000"/>
          <w:szCs w:val="28"/>
        </w:rPr>
        <w:t xml:space="preserve"> </w:t>
      </w:r>
      <w:r w:rsidR="00805392" w:rsidRPr="005D65ED">
        <w:rPr>
          <w:rFonts w:eastAsiaTheme="minorHAnsi"/>
          <w:sz w:val="28"/>
          <w:szCs w:val="28"/>
          <w:lang w:eastAsia="en-US"/>
        </w:rPr>
        <w:t>Максимальный срок ожидания в очереди при подаче запроса</w:t>
      </w:r>
    </w:p>
    <w:p w:rsidR="007F38C0" w:rsidRDefault="00805392" w:rsidP="007F38C0">
      <w:pPr>
        <w:autoSpaceDE w:val="0"/>
        <w:autoSpaceDN w:val="0"/>
        <w:adjustRightInd w:val="0"/>
        <w:jc w:val="center"/>
        <w:rPr>
          <w:rFonts w:eastAsiaTheme="minorHAnsi"/>
          <w:sz w:val="28"/>
          <w:szCs w:val="28"/>
          <w:lang w:eastAsia="en-US"/>
        </w:rPr>
      </w:pPr>
      <w:r w:rsidRPr="005D65ED">
        <w:rPr>
          <w:rFonts w:eastAsiaTheme="minorHAnsi"/>
          <w:sz w:val="28"/>
          <w:szCs w:val="28"/>
          <w:lang w:eastAsia="en-US"/>
        </w:rPr>
        <w:t xml:space="preserve"> о предоставлении муниципальной услуги и при получении результата </w:t>
      </w:r>
    </w:p>
    <w:p w:rsidR="00805392" w:rsidRPr="005D65ED" w:rsidRDefault="00805392" w:rsidP="007F38C0">
      <w:pPr>
        <w:autoSpaceDE w:val="0"/>
        <w:autoSpaceDN w:val="0"/>
        <w:adjustRightInd w:val="0"/>
        <w:jc w:val="center"/>
        <w:rPr>
          <w:rFonts w:eastAsiaTheme="minorHAnsi"/>
          <w:sz w:val="28"/>
          <w:szCs w:val="28"/>
          <w:lang w:eastAsia="en-US"/>
        </w:rPr>
      </w:pPr>
      <w:r w:rsidRPr="005D65ED">
        <w:rPr>
          <w:rFonts w:eastAsiaTheme="minorHAnsi"/>
          <w:sz w:val="28"/>
          <w:szCs w:val="28"/>
          <w:lang w:eastAsia="en-US"/>
        </w:rPr>
        <w:t>пред</w:t>
      </w:r>
      <w:r w:rsidR="002F024D" w:rsidRPr="005D65ED">
        <w:rPr>
          <w:rFonts w:eastAsiaTheme="minorHAnsi"/>
          <w:sz w:val="28"/>
          <w:szCs w:val="28"/>
          <w:lang w:eastAsia="en-US"/>
        </w:rPr>
        <w:t>оставления</w:t>
      </w:r>
      <w:r w:rsidR="007F38C0">
        <w:rPr>
          <w:rFonts w:eastAsiaTheme="minorHAnsi"/>
          <w:sz w:val="28"/>
          <w:szCs w:val="28"/>
          <w:lang w:eastAsia="en-US"/>
        </w:rPr>
        <w:t xml:space="preserve"> </w:t>
      </w:r>
      <w:r w:rsidR="002F024D" w:rsidRPr="005D65ED">
        <w:rPr>
          <w:rFonts w:eastAsiaTheme="minorHAnsi"/>
          <w:sz w:val="28"/>
          <w:szCs w:val="28"/>
          <w:lang w:eastAsia="en-US"/>
        </w:rPr>
        <w:t>муниципальной услуги</w:t>
      </w:r>
    </w:p>
    <w:p w:rsidR="00FA28CF" w:rsidRPr="00B13847" w:rsidRDefault="00FA28CF" w:rsidP="00A50AEF">
      <w:pPr>
        <w:rPr>
          <w:b/>
        </w:rPr>
      </w:pPr>
    </w:p>
    <w:p w:rsidR="00FA28CF" w:rsidRDefault="00B13847" w:rsidP="00FA28CF">
      <w:pPr>
        <w:autoSpaceDE w:val="0"/>
        <w:autoSpaceDN w:val="0"/>
        <w:adjustRightInd w:val="0"/>
        <w:ind w:firstLine="851"/>
        <w:jc w:val="both"/>
        <w:outlineLvl w:val="0"/>
        <w:rPr>
          <w:sz w:val="28"/>
          <w:szCs w:val="28"/>
        </w:rPr>
      </w:pPr>
      <w:r>
        <w:rPr>
          <w:sz w:val="28"/>
          <w:szCs w:val="28"/>
        </w:rPr>
        <w:t xml:space="preserve">12.1. </w:t>
      </w:r>
      <w:r w:rsidR="00FA28CF">
        <w:rPr>
          <w:sz w:val="28"/>
          <w:szCs w:val="28"/>
        </w:rPr>
        <w:t>Срок ожидания заявителя в очере</w:t>
      </w:r>
      <w:r w:rsidR="00F2505A">
        <w:rPr>
          <w:sz w:val="28"/>
          <w:szCs w:val="28"/>
        </w:rPr>
        <w:t xml:space="preserve">ди при подаче заявления в </w:t>
      </w:r>
      <w:r w:rsidR="00A17EC7">
        <w:rPr>
          <w:sz w:val="28"/>
          <w:szCs w:val="28"/>
        </w:rPr>
        <w:t>комитете</w:t>
      </w:r>
      <w:r w:rsidR="00FA28CF">
        <w:rPr>
          <w:sz w:val="28"/>
          <w:szCs w:val="28"/>
        </w:rPr>
        <w:t xml:space="preserve"> или в МФЦ (филиалах МФЦ) не должен превышать 15 минут.</w:t>
      </w:r>
    </w:p>
    <w:p w:rsidR="00FA28CF" w:rsidRDefault="00B13847" w:rsidP="00FA28CF">
      <w:pPr>
        <w:autoSpaceDE w:val="0"/>
        <w:autoSpaceDN w:val="0"/>
        <w:adjustRightInd w:val="0"/>
        <w:ind w:firstLine="851"/>
        <w:jc w:val="both"/>
        <w:outlineLvl w:val="0"/>
        <w:rPr>
          <w:sz w:val="28"/>
          <w:szCs w:val="28"/>
        </w:rPr>
      </w:pPr>
      <w:r>
        <w:rPr>
          <w:sz w:val="28"/>
          <w:szCs w:val="28"/>
        </w:rPr>
        <w:t xml:space="preserve">12.2. </w:t>
      </w:r>
      <w:r w:rsidR="00FA28CF">
        <w:rPr>
          <w:sz w:val="28"/>
          <w:szCs w:val="28"/>
        </w:rPr>
        <w:t>Срок ожидания заявителя в очереди при получении результата предоставления муниципа</w:t>
      </w:r>
      <w:r w:rsidR="00F2505A">
        <w:rPr>
          <w:sz w:val="28"/>
          <w:szCs w:val="28"/>
        </w:rPr>
        <w:t xml:space="preserve">льной услуги в </w:t>
      </w:r>
      <w:r w:rsidR="00A17EC7">
        <w:rPr>
          <w:sz w:val="28"/>
          <w:szCs w:val="28"/>
        </w:rPr>
        <w:t>комитете</w:t>
      </w:r>
      <w:r w:rsidR="002F024D">
        <w:rPr>
          <w:sz w:val="28"/>
          <w:szCs w:val="28"/>
        </w:rPr>
        <w:t xml:space="preserve"> или </w:t>
      </w:r>
      <w:r w:rsidR="00FA28CF">
        <w:rPr>
          <w:sz w:val="28"/>
          <w:szCs w:val="28"/>
        </w:rPr>
        <w:t>МФЦ (филиалах МФЦ)</w:t>
      </w:r>
      <w:r w:rsidR="007970D7">
        <w:rPr>
          <w:sz w:val="28"/>
          <w:szCs w:val="28"/>
        </w:rPr>
        <w:t xml:space="preserve"> </w:t>
      </w:r>
      <w:r w:rsidR="00FA28CF">
        <w:rPr>
          <w:sz w:val="28"/>
          <w:szCs w:val="28"/>
        </w:rPr>
        <w:t xml:space="preserve">не должен превышать 15 минут. </w:t>
      </w:r>
    </w:p>
    <w:p w:rsidR="00625856" w:rsidRPr="006C7400" w:rsidRDefault="00281768" w:rsidP="00625856">
      <w:pPr>
        <w:pStyle w:val="ConsPlusNormal"/>
        <w:ind w:firstLine="709"/>
        <w:jc w:val="both"/>
      </w:pPr>
      <w:r>
        <w:lastRenderedPageBreak/>
        <w:t xml:space="preserve"> </w:t>
      </w:r>
      <w:r w:rsidR="00625856" w:rsidRPr="006C7400">
        <w:t>12.3. При подаче документов, предусмотренных пунктом 6.1 подраздела 6 настоящего раздела Регламента, по почте, через Единый портал государственных и муниципальных услуг (функций) или городской портал необходимость ожидания в очереди при подаче заявления исключается.</w:t>
      </w:r>
    </w:p>
    <w:p w:rsidR="00100022" w:rsidRDefault="00100022" w:rsidP="00B13847">
      <w:pPr>
        <w:autoSpaceDE w:val="0"/>
        <w:autoSpaceDN w:val="0"/>
        <w:adjustRightInd w:val="0"/>
        <w:jc w:val="center"/>
        <w:rPr>
          <w:sz w:val="28"/>
          <w:szCs w:val="28"/>
        </w:rPr>
      </w:pPr>
    </w:p>
    <w:p w:rsidR="00B13847" w:rsidRPr="005D65ED" w:rsidRDefault="00FA28CF" w:rsidP="00B13847">
      <w:pPr>
        <w:autoSpaceDE w:val="0"/>
        <w:autoSpaceDN w:val="0"/>
        <w:adjustRightInd w:val="0"/>
        <w:jc w:val="center"/>
        <w:rPr>
          <w:rFonts w:eastAsiaTheme="minorHAnsi"/>
          <w:sz w:val="28"/>
          <w:szCs w:val="28"/>
          <w:lang w:eastAsia="en-US"/>
        </w:rPr>
      </w:pPr>
      <w:r w:rsidRPr="005D65ED">
        <w:rPr>
          <w:sz w:val="28"/>
          <w:szCs w:val="28"/>
        </w:rPr>
        <w:t xml:space="preserve">13. </w:t>
      </w:r>
      <w:r w:rsidR="00805392" w:rsidRPr="005D65ED">
        <w:rPr>
          <w:rFonts w:eastAsiaTheme="minorHAnsi"/>
          <w:sz w:val="28"/>
          <w:szCs w:val="28"/>
          <w:lang w:eastAsia="en-US"/>
        </w:rPr>
        <w:t>Срок регистрации за</w:t>
      </w:r>
      <w:r w:rsidR="00A17EC7" w:rsidRPr="005D65ED">
        <w:rPr>
          <w:rFonts w:eastAsiaTheme="minorHAnsi"/>
          <w:sz w:val="28"/>
          <w:szCs w:val="28"/>
          <w:lang w:eastAsia="en-US"/>
        </w:rPr>
        <w:t>явления</w:t>
      </w:r>
      <w:r w:rsidR="00805392" w:rsidRPr="005D65ED">
        <w:rPr>
          <w:rFonts w:eastAsiaTheme="minorHAnsi"/>
          <w:sz w:val="28"/>
          <w:szCs w:val="28"/>
          <w:lang w:eastAsia="en-US"/>
        </w:rPr>
        <w:t xml:space="preserve"> </w:t>
      </w:r>
    </w:p>
    <w:p w:rsidR="00805392" w:rsidRDefault="00805392" w:rsidP="00B13847">
      <w:pPr>
        <w:autoSpaceDE w:val="0"/>
        <w:autoSpaceDN w:val="0"/>
        <w:adjustRightInd w:val="0"/>
        <w:jc w:val="center"/>
        <w:rPr>
          <w:rFonts w:eastAsiaTheme="minorHAnsi"/>
          <w:sz w:val="28"/>
          <w:szCs w:val="28"/>
          <w:lang w:eastAsia="en-US"/>
        </w:rPr>
      </w:pPr>
      <w:r w:rsidRPr="005D65ED">
        <w:rPr>
          <w:rFonts w:eastAsiaTheme="minorHAnsi"/>
          <w:sz w:val="28"/>
          <w:szCs w:val="28"/>
          <w:lang w:eastAsia="en-US"/>
        </w:rPr>
        <w:t xml:space="preserve">о предоставлении </w:t>
      </w:r>
      <w:r w:rsidR="002F024D" w:rsidRPr="005D65ED">
        <w:rPr>
          <w:rFonts w:eastAsiaTheme="minorHAnsi"/>
          <w:sz w:val="28"/>
          <w:szCs w:val="28"/>
          <w:lang w:eastAsia="en-US"/>
        </w:rPr>
        <w:t>муниципальной услуги</w:t>
      </w:r>
    </w:p>
    <w:p w:rsidR="00281768" w:rsidRPr="005D65ED" w:rsidRDefault="00281768" w:rsidP="00B13847">
      <w:pPr>
        <w:autoSpaceDE w:val="0"/>
        <w:autoSpaceDN w:val="0"/>
        <w:adjustRightInd w:val="0"/>
        <w:jc w:val="center"/>
        <w:rPr>
          <w:rFonts w:eastAsiaTheme="minorHAnsi"/>
          <w:sz w:val="28"/>
          <w:szCs w:val="28"/>
          <w:lang w:eastAsia="en-US"/>
        </w:rPr>
      </w:pPr>
    </w:p>
    <w:p w:rsidR="00B13847" w:rsidRDefault="00FA28CF" w:rsidP="00B13847">
      <w:pPr>
        <w:pStyle w:val="21"/>
        <w:ind w:firstLine="851"/>
        <w:jc w:val="both"/>
        <w:outlineLvl w:val="2"/>
        <w:rPr>
          <w:szCs w:val="28"/>
        </w:rPr>
      </w:pPr>
      <w:r>
        <w:rPr>
          <w:szCs w:val="28"/>
        </w:rPr>
        <w:t xml:space="preserve">Заявление подлежит обязательной регистрации в течение одного рабочего дня с момента поступления заявления в </w:t>
      </w:r>
      <w:r w:rsidR="00A17EC7">
        <w:rPr>
          <w:szCs w:val="28"/>
        </w:rPr>
        <w:t>комитет</w:t>
      </w:r>
      <w:r>
        <w:rPr>
          <w:szCs w:val="28"/>
        </w:rPr>
        <w:t xml:space="preserve"> в порядке, определенном разделом </w:t>
      </w:r>
      <w:r>
        <w:rPr>
          <w:szCs w:val="28"/>
          <w:lang w:val="en-US"/>
        </w:rPr>
        <w:t>III</w:t>
      </w:r>
      <w:r>
        <w:rPr>
          <w:szCs w:val="28"/>
        </w:rPr>
        <w:t xml:space="preserve"> Регламента.</w:t>
      </w:r>
    </w:p>
    <w:p w:rsidR="00B13847" w:rsidRDefault="00B13847" w:rsidP="00B13847">
      <w:pPr>
        <w:pStyle w:val="21"/>
        <w:ind w:firstLine="851"/>
        <w:jc w:val="both"/>
        <w:outlineLvl w:val="2"/>
        <w:rPr>
          <w:szCs w:val="28"/>
        </w:rPr>
      </w:pPr>
    </w:p>
    <w:p w:rsidR="00FA28CF" w:rsidRPr="005D65ED" w:rsidRDefault="00B13847" w:rsidP="00B13847">
      <w:pPr>
        <w:pStyle w:val="21"/>
        <w:ind w:firstLine="851"/>
        <w:outlineLvl w:val="2"/>
        <w:rPr>
          <w:szCs w:val="28"/>
        </w:rPr>
      </w:pPr>
      <w:r w:rsidRPr="005D65ED">
        <w:t xml:space="preserve">14. </w:t>
      </w:r>
      <w:r w:rsidR="00FA28CF" w:rsidRPr="005D65ED">
        <w:t>Требования к помещен</w:t>
      </w:r>
      <w:r w:rsidR="00805392" w:rsidRPr="005D65ED">
        <w:t xml:space="preserve">иям, в которых предоставляется </w:t>
      </w:r>
      <w:r w:rsidR="00FA28CF" w:rsidRPr="005D65ED">
        <w:t>муниципальная услуга, к залу о</w:t>
      </w:r>
      <w:r w:rsidR="00805392" w:rsidRPr="005D65ED">
        <w:t xml:space="preserve">жидания, местам для заполнения </w:t>
      </w:r>
      <w:r w:rsidR="00FA28CF" w:rsidRPr="005D65ED">
        <w:t>за</w:t>
      </w:r>
      <w:r w:rsidR="00FF46A1">
        <w:t>явлений</w:t>
      </w:r>
      <w:r w:rsidR="00FA28CF" w:rsidRPr="005D65ED">
        <w:t xml:space="preserve"> о предоставлении муниципальной услуги, информационным стендам с образцами их зап</w:t>
      </w:r>
      <w:r w:rsidR="00805392" w:rsidRPr="005D65ED">
        <w:t xml:space="preserve">олнения и перечнем документов, </w:t>
      </w:r>
      <w:r w:rsidR="00FA28CF" w:rsidRPr="005D65ED">
        <w:t>необходимых для предоставления муни</w:t>
      </w:r>
      <w:r w:rsidR="00805392" w:rsidRPr="005D65ED">
        <w:t xml:space="preserve">ципальной услуги, </w:t>
      </w:r>
      <w:r w:rsidR="00FA28CF" w:rsidRPr="005D65ED">
        <w:t>в том числе к обеспечению досту</w:t>
      </w:r>
      <w:r w:rsidR="00805392" w:rsidRPr="005D65ED">
        <w:t xml:space="preserve">пности для инвалидов указанных </w:t>
      </w:r>
      <w:r w:rsidR="00FA28CF" w:rsidRPr="005D65ED">
        <w:t>объектов в соответствии с законода</w:t>
      </w:r>
      <w:r w:rsidR="00805392" w:rsidRPr="005D65ED">
        <w:t xml:space="preserve">тельством Российской Федерации </w:t>
      </w:r>
      <w:r w:rsidR="00FA28CF" w:rsidRPr="005D65ED">
        <w:t>о социальной защите инвалидов</w:t>
      </w:r>
    </w:p>
    <w:p w:rsidR="00FA28CF" w:rsidRDefault="00FA28CF" w:rsidP="00FA28CF">
      <w:pPr>
        <w:ind w:firstLine="851"/>
        <w:jc w:val="both"/>
        <w:rPr>
          <w:sz w:val="32"/>
          <w:szCs w:val="32"/>
        </w:rPr>
      </w:pPr>
    </w:p>
    <w:p w:rsidR="00FA28CF" w:rsidRDefault="00425357" w:rsidP="00FA28CF">
      <w:pPr>
        <w:pStyle w:val="21"/>
        <w:ind w:firstLine="851"/>
        <w:jc w:val="both"/>
        <w:outlineLvl w:val="2"/>
        <w:rPr>
          <w:szCs w:val="28"/>
        </w:rPr>
      </w:pPr>
      <w:r>
        <w:rPr>
          <w:szCs w:val="28"/>
        </w:rPr>
        <w:t>14.1</w:t>
      </w:r>
      <w:r w:rsidR="00A17EC7">
        <w:rPr>
          <w:szCs w:val="28"/>
        </w:rPr>
        <w:t xml:space="preserve"> Комитет</w:t>
      </w:r>
      <w:r w:rsidR="00FA28CF">
        <w:rPr>
          <w:szCs w:val="28"/>
        </w:rPr>
        <w:t xml:space="preserve"> обеспечива</w:t>
      </w:r>
      <w:r>
        <w:rPr>
          <w:szCs w:val="28"/>
        </w:rPr>
        <w:t>е</w:t>
      </w:r>
      <w:r w:rsidR="00FA28CF">
        <w:rPr>
          <w:szCs w:val="28"/>
        </w:rPr>
        <w:t>т в зданиях и помещениях, в которых предоставляется муниципальная услуга, зале ожидания и местах для заполнения</w:t>
      </w:r>
      <w:r w:rsidR="00A17EC7">
        <w:rPr>
          <w:szCs w:val="28"/>
        </w:rPr>
        <w:t xml:space="preserve"> </w:t>
      </w:r>
      <w:r w:rsidR="00FA28CF">
        <w:rPr>
          <w:szCs w:val="28"/>
        </w:rPr>
        <w:t>за</w:t>
      </w:r>
      <w:r w:rsidR="00C95763">
        <w:rPr>
          <w:szCs w:val="28"/>
        </w:rPr>
        <w:t xml:space="preserve">явлений </w:t>
      </w:r>
      <w:r w:rsidR="00FA28CF">
        <w:rPr>
          <w:szCs w:val="28"/>
        </w:rPr>
        <w:t>о предоставлении муниципальной услуги:</w:t>
      </w:r>
    </w:p>
    <w:p w:rsidR="00FA28CF" w:rsidRDefault="00FA28CF" w:rsidP="00FA28CF">
      <w:pPr>
        <w:pStyle w:val="21"/>
        <w:ind w:firstLine="851"/>
        <w:jc w:val="both"/>
        <w:outlineLvl w:val="2"/>
        <w:rPr>
          <w:szCs w:val="28"/>
        </w:rPr>
      </w:pPr>
      <w:r>
        <w:rPr>
          <w:szCs w:val="28"/>
        </w:rPr>
        <w:t>комфортное расположение заявителя и специалиста, осуществляющего прием з</w:t>
      </w:r>
      <w:r w:rsidR="00BA31DC">
        <w:rPr>
          <w:szCs w:val="28"/>
        </w:rPr>
        <w:t xml:space="preserve">аявлений </w:t>
      </w:r>
      <w:r>
        <w:rPr>
          <w:szCs w:val="28"/>
        </w:rPr>
        <w:t>о предоставлении муниципальной услуги;</w:t>
      </w:r>
    </w:p>
    <w:p w:rsidR="00FA28CF" w:rsidRDefault="00FA28CF" w:rsidP="00FA28CF">
      <w:pPr>
        <w:pStyle w:val="21"/>
        <w:ind w:firstLine="851"/>
        <w:jc w:val="both"/>
        <w:outlineLvl w:val="2"/>
        <w:rPr>
          <w:szCs w:val="28"/>
        </w:rPr>
      </w:pPr>
      <w:r>
        <w:rPr>
          <w:szCs w:val="28"/>
        </w:rPr>
        <w:t>возможность и удобство заполнения заявителем за</w:t>
      </w:r>
      <w:r w:rsidR="00BA31DC">
        <w:rPr>
          <w:szCs w:val="28"/>
        </w:rPr>
        <w:t xml:space="preserve">явления </w:t>
      </w:r>
      <w:r>
        <w:rPr>
          <w:szCs w:val="28"/>
        </w:rPr>
        <w:t xml:space="preserve"> </w:t>
      </w:r>
      <w:r>
        <w:rPr>
          <w:szCs w:val="28"/>
        </w:rPr>
        <w:br/>
        <w:t>о предоставлении муниципальной услуги;</w:t>
      </w:r>
    </w:p>
    <w:p w:rsidR="00FA28CF" w:rsidRDefault="00FA28CF" w:rsidP="00FA28CF">
      <w:pPr>
        <w:pStyle w:val="21"/>
        <w:ind w:firstLine="851"/>
        <w:jc w:val="both"/>
        <w:outlineLvl w:val="2"/>
        <w:rPr>
          <w:szCs w:val="28"/>
        </w:rPr>
      </w:pPr>
      <w:r>
        <w:rPr>
          <w:szCs w:val="28"/>
        </w:rPr>
        <w:t xml:space="preserve">доступ к нормативным правовым актам, регламентирующим полномочия и сферу компетенции </w:t>
      </w:r>
      <w:r w:rsidR="00A17EC7">
        <w:rPr>
          <w:szCs w:val="28"/>
        </w:rPr>
        <w:t>комитета</w:t>
      </w:r>
      <w:r>
        <w:rPr>
          <w:szCs w:val="28"/>
        </w:rPr>
        <w:t>;</w:t>
      </w:r>
    </w:p>
    <w:p w:rsidR="00FA28CF" w:rsidRDefault="00FA28CF" w:rsidP="00FA28CF">
      <w:pPr>
        <w:pStyle w:val="21"/>
        <w:ind w:firstLine="851"/>
        <w:jc w:val="both"/>
        <w:outlineLvl w:val="2"/>
        <w:rPr>
          <w:szCs w:val="28"/>
        </w:rPr>
      </w:pPr>
      <w:r>
        <w:rPr>
          <w:szCs w:val="28"/>
        </w:rPr>
        <w:t>доступ к нормативным правовым актам, регулирующим предоставление муниципальной услуги;</w:t>
      </w:r>
    </w:p>
    <w:p w:rsidR="00FA28CF" w:rsidRDefault="00FA28CF" w:rsidP="00FA28CF">
      <w:pPr>
        <w:pStyle w:val="21"/>
        <w:ind w:firstLine="851"/>
        <w:jc w:val="both"/>
        <w:outlineLvl w:val="2"/>
        <w:rPr>
          <w:szCs w:val="28"/>
        </w:rPr>
      </w:pPr>
      <w:r>
        <w:rPr>
          <w:szCs w:val="28"/>
        </w:rPr>
        <w:t xml:space="preserve">наличие информационных стендов, содержащих информацию, связанную с предоставлением муниципальной услуги, и отвечающих требованиям пункта 14.3 </w:t>
      </w:r>
      <w:r w:rsidR="00BA31DC">
        <w:rPr>
          <w:szCs w:val="28"/>
        </w:rPr>
        <w:t xml:space="preserve">настоящего </w:t>
      </w:r>
      <w:r>
        <w:rPr>
          <w:szCs w:val="28"/>
        </w:rPr>
        <w:t>подраздела</w:t>
      </w:r>
      <w:r w:rsidR="002F024D">
        <w:rPr>
          <w:szCs w:val="28"/>
        </w:rPr>
        <w:t xml:space="preserve"> </w:t>
      </w:r>
      <w:r>
        <w:rPr>
          <w:szCs w:val="28"/>
        </w:rPr>
        <w:t>Регламента.</w:t>
      </w:r>
    </w:p>
    <w:p w:rsidR="00FA28CF" w:rsidRDefault="00B13847" w:rsidP="00FA28CF">
      <w:pPr>
        <w:pStyle w:val="21"/>
        <w:ind w:firstLine="851"/>
        <w:jc w:val="both"/>
        <w:outlineLvl w:val="2"/>
        <w:rPr>
          <w:szCs w:val="28"/>
        </w:rPr>
      </w:pPr>
      <w:r>
        <w:rPr>
          <w:szCs w:val="28"/>
        </w:rPr>
        <w:t xml:space="preserve">14.2. </w:t>
      </w:r>
      <w:r w:rsidR="005A4706">
        <w:rPr>
          <w:szCs w:val="28"/>
        </w:rPr>
        <w:t>Специалистами комитета</w:t>
      </w:r>
      <w:r w:rsidR="00FA28CF">
        <w:rPr>
          <w:szCs w:val="28"/>
        </w:rPr>
        <w:t xml:space="preserve">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w:t>
      </w:r>
      <w:r w:rsidR="00BA31DC">
        <w:rPr>
          <w:szCs w:val="28"/>
        </w:rPr>
        <w:t>явлений</w:t>
      </w:r>
      <w:r w:rsidR="00FA28CF">
        <w:rPr>
          <w:szCs w:val="28"/>
        </w:rPr>
        <w:t xml:space="preserve"> о предоставлении муниципальной услуги.</w:t>
      </w:r>
    </w:p>
    <w:p w:rsidR="00A7152F" w:rsidRPr="00BA1B0D" w:rsidRDefault="00A7152F" w:rsidP="00A7152F">
      <w:pPr>
        <w:pStyle w:val="21"/>
        <w:ind w:firstLine="851"/>
        <w:jc w:val="both"/>
        <w:outlineLvl w:val="2"/>
        <w:rPr>
          <w:szCs w:val="28"/>
        </w:rPr>
      </w:pPr>
      <w:r>
        <w:rPr>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w:t>
      </w:r>
      <w:r>
        <w:rPr>
          <w:szCs w:val="28"/>
        </w:rPr>
        <w:lastRenderedPageBreak/>
        <w:t xml:space="preserve">парковки транспортных средств, управляемых инвалидами </w:t>
      </w:r>
      <w:r>
        <w:rPr>
          <w:szCs w:val="28"/>
          <w:lang w:val="en-US"/>
        </w:rPr>
        <w:t>I</w:t>
      </w:r>
      <w:r>
        <w:rPr>
          <w:szCs w:val="28"/>
        </w:rPr>
        <w:t>,</w:t>
      </w:r>
      <w:r w:rsidRPr="00BA1B0D">
        <w:rPr>
          <w:szCs w:val="28"/>
        </w:rPr>
        <w:t xml:space="preserve"> </w:t>
      </w:r>
      <w:r>
        <w:rPr>
          <w:szCs w:val="28"/>
          <w:lang w:val="en-US"/>
        </w:rPr>
        <w:t>II</w:t>
      </w:r>
      <w:r>
        <w:rPr>
          <w:szCs w:val="28"/>
        </w:rPr>
        <w:t xml:space="preserve"> групп, а также инвалидами </w:t>
      </w:r>
      <w:r>
        <w:rPr>
          <w:szCs w:val="28"/>
          <w:lang w:val="en-US"/>
        </w:rPr>
        <w:t>III</w:t>
      </w:r>
      <w:r>
        <w:rPr>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FA28CF" w:rsidRDefault="00FA28CF" w:rsidP="00FA28CF">
      <w:pPr>
        <w:pStyle w:val="21"/>
        <w:ind w:firstLine="851"/>
        <w:jc w:val="both"/>
        <w:outlineLvl w:val="2"/>
        <w:rPr>
          <w:szCs w:val="28"/>
        </w:rPr>
      </w:pPr>
      <w:r>
        <w:rPr>
          <w:szCs w:val="28"/>
        </w:rPr>
        <w:t>Вход в здания и помещения, в которых предоставляется муниципальная слуга, в зал ожидания и места для заполнения за</w:t>
      </w:r>
      <w:r w:rsidR="00BA31DC">
        <w:rPr>
          <w:szCs w:val="28"/>
        </w:rPr>
        <w:t xml:space="preserve">явлений </w:t>
      </w:r>
      <w:r>
        <w:rPr>
          <w:szCs w:val="28"/>
        </w:rPr>
        <w:t>о пред</w:t>
      </w:r>
      <w:r w:rsidR="00BA31DC">
        <w:rPr>
          <w:szCs w:val="28"/>
        </w:rPr>
        <w:t>оставлении муниципальной услуги</w:t>
      </w:r>
      <w:r>
        <w:rPr>
          <w:szCs w:val="28"/>
        </w:rPr>
        <w:t>,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FA28CF" w:rsidRDefault="00FA28CF" w:rsidP="00FA28CF">
      <w:pPr>
        <w:pStyle w:val="21"/>
        <w:ind w:firstLine="851"/>
        <w:jc w:val="both"/>
        <w:outlineLvl w:val="2"/>
        <w:rPr>
          <w:szCs w:val="28"/>
        </w:rPr>
      </w:pPr>
      <w:r>
        <w:rPr>
          <w:szCs w:val="28"/>
        </w:rPr>
        <w:t xml:space="preserve">Специалисты </w:t>
      </w:r>
      <w:r w:rsidR="005A4706">
        <w:rPr>
          <w:szCs w:val="28"/>
        </w:rPr>
        <w:t>комитета</w:t>
      </w:r>
      <w:r>
        <w:rPr>
          <w:szCs w:val="28"/>
        </w:rPr>
        <w:t>,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A28CF" w:rsidRDefault="00FA28CF" w:rsidP="00FA28CF">
      <w:pPr>
        <w:pStyle w:val="21"/>
        <w:ind w:firstLine="851"/>
        <w:jc w:val="both"/>
        <w:outlineLvl w:val="2"/>
        <w:rPr>
          <w:szCs w:val="28"/>
        </w:rPr>
      </w:pPr>
      <w:r>
        <w:rPr>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w:t>
      </w:r>
      <w:r>
        <w:rPr>
          <w:szCs w:val="28"/>
        </w:rPr>
        <w:br/>
        <w:t>для заполнения за</w:t>
      </w:r>
      <w:r w:rsidR="00BA31DC">
        <w:rPr>
          <w:szCs w:val="28"/>
        </w:rPr>
        <w:t>явлений</w:t>
      </w:r>
      <w:r>
        <w:rPr>
          <w:szCs w:val="28"/>
        </w:rPr>
        <w:t xml:space="preserve"> о предоставлении м</w:t>
      </w:r>
      <w:r w:rsidR="00BA31DC">
        <w:rPr>
          <w:szCs w:val="28"/>
        </w:rPr>
        <w:t xml:space="preserve">униципальной услуги </w:t>
      </w:r>
      <w:r>
        <w:rPr>
          <w:szCs w:val="28"/>
        </w:rPr>
        <w:t>и на прилегающих к зданиям, в которых предоставляется муниципальная услуга, территориях;</w:t>
      </w:r>
    </w:p>
    <w:p w:rsidR="00FA28CF" w:rsidRDefault="00FA28CF" w:rsidP="00FA28CF">
      <w:pPr>
        <w:pStyle w:val="21"/>
        <w:ind w:firstLine="851"/>
        <w:jc w:val="both"/>
        <w:outlineLvl w:val="2"/>
        <w:rPr>
          <w:szCs w:val="28"/>
        </w:rPr>
      </w:pPr>
      <w:r>
        <w:rPr>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w:t>
      </w:r>
      <w:r>
        <w:rPr>
          <w:szCs w:val="28"/>
        </w:rPr>
        <w:br/>
        <w:t>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A28CF" w:rsidRDefault="005A4706" w:rsidP="00FA28CF">
      <w:pPr>
        <w:pStyle w:val="21"/>
        <w:ind w:firstLine="851"/>
        <w:jc w:val="both"/>
        <w:outlineLvl w:val="2"/>
        <w:rPr>
          <w:szCs w:val="28"/>
        </w:rPr>
      </w:pPr>
      <w:r>
        <w:rPr>
          <w:szCs w:val="28"/>
        </w:rPr>
        <w:t>Комитетом</w:t>
      </w:r>
      <w:r w:rsidR="00FA28CF">
        <w:rPr>
          <w:szCs w:val="28"/>
        </w:rPr>
        <w:t xml:space="preserve"> обеспечива</w:t>
      </w:r>
      <w:r>
        <w:rPr>
          <w:szCs w:val="28"/>
        </w:rPr>
        <w:t>е</w:t>
      </w:r>
      <w:r w:rsidR="00FA28CF">
        <w:rPr>
          <w:szCs w:val="28"/>
        </w:rPr>
        <w:t>тся:</w:t>
      </w:r>
    </w:p>
    <w:p w:rsidR="00FA28CF" w:rsidRDefault="00FA28CF" w:rsidP="00FA28CF">
      <w:pPr>
        <w:pStyle w:val="21"/>
        <w:ind w:firstLine="851"/>
        <w:jc w:val="both"/>
        <w:outlineLvl w:val="2"/>
        <w:rPr>
          <w:szCs w:val="28"/>
        </w:rPr>
      </w:pPr>
      <w:r>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FA28CF" w:rsidRDefault="00FA28CF" w:rsidP="00FA28CF">
      <w:pPr>
        <w:pStyle w:val="21"/>
        <w:ind w:firstLine="851"/>
        <w:jc w:val="both"/>
        <w:outlineLvl w:val="2"/>
        <w:rPr>
          <w:szCs w:val="28"/>
        </w:rPr>
      </w:pPr>
      <w:r>
        <w:rPr>
          <w:szCs w:val="28"/>
        </w:rPr>
        <w:t>допуск в здания и помещения, в которых предоставляется муниципальная услуга, в зал ожидания и к местам для заполнения за</w:t>
      </w:r>
      <w:r w:rsidR="002B6BBB">
        <w:rPr>
          <w:szCs w:val="28"/>
        </w:rPr>
        <w:t xml:space="preserve">явлений </w:t>
      </w:r>
      <w:r>
        <w:rPr>
          <w:szCs w:val="28"/>
        </w:rPr>
        <w:t xml:space="preserve"> о предоставлении муниципальной услуги сурдопереводчика, тифлосурдопереводчика;</w:t>
      </w:r>
    </w:p>
    <w:p w:rsidR="00FA28CF" w:rsidRDefault="00FA28CF" w:rsidP="00FA28CF">
      <w:pPr>
        <w:pStyle w:val="21"/>
        <w:ind w:firstLine="851"/>
        <w:jc w:val="both"/>
        <w:outlineLvl w:val="2"/>
        <w:rPr>
          <w:szCs w:val="28"/>
        </w:rPr>
      </w:pPr>
      <w:r>
        <w:rPr>
          <w:szCs w:val="28"/>
        </w:rPr>
        <w:t>допуск в здания и помещения, в которых предоставляется муниципальная услуга, в зал ожидания и к местам для заполнения за</w:t>
      </w:r>
      <w:r w:rsidR="002B6BBB">
        <w:rPr>
          <w:szCs w:val="28"/>
        </w:rPr>
        <w:t xml:space="preserve">явлений </w:t>
      </w:r>
      <w:r>
        <w:rPr>
          <w:szCs w:val="28"/>
        </w:rPr>
        <w:t>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FA28CF" w:rsidRDefault="00FA28CF" w:rsidP="00FA28CF">
      <w:pPr>
        <w:pStyle w:val="21"/>
        <w:ind w:firstLine="851"/>
        <w:jc w:val="both"/>
        <w:outlineLvl w:val="2"/>
        <w:rPr>
          <w:szCs w:val="28"/>
        </w:rPr>
      </w:pPr>
      <w:r>
        <w:rPr>
          <w:szCs w:val="28"/>
        </w:rPr>
        <w:t>14.3.</w:t>
      </w:r>
      <w:bookmarkStart w:id="0" w:name="Par269"/>
      <w:bookmarkEnd w:id="0"/>
      <w:r w:rsidR="00B13847">
        <w:rPr>
          <w:szCs w:val="28"/>
        </w:rPr>
        <w:t xml:space="preserve"> </w:t>
      </w:r>
      <w:r>
        <w:rPr>
          <w:szCs w:val="28"/>
        </w:rPr>
        <w:t>Информационные стенды должны размещаться на видном и доступном для граждан месте.</w:t>
      </w:r>
    </w:p>
    <w:p w:rsidR="00FA28CF" w:rsidRDefault="00FA28CF" w:rsidP="00FA28CF">
      <w:pPr>
        <w:pStyle w:val="21"/>
        <w:ind w:firstLine="851"/>
        <w:jc w:val="both"/>
        <w:outlineLvl w:val="2"/>
        <w:rPr>
          <w:szCs w:val="28"/>
        </w:rPr>
      </w:pPr>
      <w:r>
        <w:rPr>
          <w:szCs w:val="28"/>
        </w:rPr>
        <w:lastRenderedPageBreak/>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A28CF" w:rsidRDefault="00FA28CF" w:rsidP="00FA28CF">
      <w:pPr>
        <w:pStyle w:val="21"/>
        <w:ind w:firstLine="851"/>
        <w:jc w:val="both"/>
        <w:outlineLvl w:val="2"/>
        <w:rPr>
          <w:szCs w:val="28"/>
        </w:rPr>
      </w:pPr>
      <w:r>
        <w:rPr>
          <w:szCs w:val="28"/>
        </w:rPr>
        <w:t>текст Регламента;</w:t>
      </w:r>
    </w:p>
    <w:p w:rsidR="00FA28CF" w:rsidRDefault="00FA28CF" w:rsidP="00FA28CF">
      <w:pPr>
        <w:pStyle w:val="21"/>
        <w:ind w:firstLine="851"/>
        <w:jc w:val="both"/>
        <w:outlineLvl w:val="2"/>
        <w:rPr>
          <w:szCs w:val="28"/>
        </w:rPr>
      </w:pPr>
      <w:r>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FA28CF" w:rsidRDefault="00FA28CF" w:rsidP="00FA28CF">
      <w:pPr>
        <w:pStyle w:val="21"/>
        <w:ind w:firstLine="851"/>
        <w:jc w:val="both"/>
        <w:outlineLvl w:val="2"/>
        <w:rPr>
          <w:szCs w:val="28"/>
        </w:rPr>
      </w:pPr>
      <w:r>
        <w:rPr>
          <w:szCs w:val="28"/>
        </w:rPr>
        <w:t>форма заявления и образец его заполнения;</w:t>
      </w:r>
    </w:p>
    <w:p w:rsidR="00FA28CF" w:rsidRDefault="00FA28CF" w:rsidP="00C63E52">
      <w:pPr>
        <w:pStyle w:val="21"/>
        <w:ind w:firstLine="851"/>
        <w:jc w:val="both"/>
        <w:outlineLvl w:val="2"/>
        <w:rPr>
          <w:szCs w:val="28"/>
        </w:rPr>
      </w:pPr>
      <w:r>
        <w:rPr>
          <w:szCs w:val="28"/>
        </w:rPr>
        <w:t>перечень документов, необходимых для предоставления муниципальной услуги.</w:t>
      </w:r>
    </w:p>
    <w:p w:rsidR="00C63E52" w:rsidRDefault="00C63E52" w:rsidP="00C63E52">
      <w:pPr>
        <w:pStyle w:val="21"/>
        <w:ind w:firstLine="851"/>
        <w:jc w:val="both"/>
        <w:outlineLvl w:val="2"/>
        <w:rPr>
          <w:szCs w:val="28"/>
        </w:rPr>
      </w:pPr>
    </w:p>
    <w:p w:rsidR="00FA28CF" w:rsidRPr="005D65ED" w:rsidRDefault="00FA28CF" w:rsidP="00FA28CF">
      <w:pPr>
        <w:autoSpaceDE w:val="0"/>
        <w:jc w:val="center"/>
        <w:rPr>
          <w:sz w:val="28"/>
          <w:szCs w:val="28"/>
          <w:shd w:val="clear" w:color="auto" w:fill="FFFFFF"/>
        </w:rPr>
      </w:pPr>
      <w:r w:rsidRPr="005D65ED">
        <w:rPr>
          <w:sz w:val="28"/>
          <w:szCs w:val="28"/>
        </w:rPr>
        <w:t>15.</w:t>
      </w:r>
      <w:r w:rsidR="00B56D29" w:rsidRPr="005D65ED">
        <w:rPr>
          <w:sz w:val="28"/>
          <w:szCs w:val="28"/>
        </w:rPr>
        <w:t xml:space="preserve"> </w:t>
      </w:r>
      <w:r w:rsidRPr="005D65ED">
        <w:rPr>
          <w:sz w:val="28"/>
          <w:szCs w:val="28"/>
          <w:shd w:val="clear" w:color="auto" w:fill="FFFFFF"/>
        </w:rPr>
        <w:t>Показатели доступности и качества муниципальной услуги</w:t>
      </w:r>
    </w:p>
    <w:p w:rsidR="00111013" w:rsidRDefault="00111013" w:rsidP="00FA28CF">
      <w:pPr>
        <w:autoSpaceDE w:val="0"/>
        <w:jc w:val="center"/>
        <w:rPr>
          <w:sz w:val="28"/>
          <w:szCs w:val="28"/>
        </w:rPr>
      </w:pPr>
    </w:p>
    <w:p w:rsidR="00FA28CF" w:rsidRDefault="00B56D29" w:rsidP="00FA28CF">
      <w:pPr>
        <w:autoSpaceDE w:val="0"/>
        <w:autoSpaceDN w:val="0"/>
        <w:adjustRightInd w:val="0"/>
        <w:ind w:firstLine="851"/>
        <w:jc w:val="both"/>
        <w:rPr>
          <w:sz w:val="28"/>
          <w:szCs w:val="28"/>
        </w:rPr>
      </w:pPr>
      <w:r>
        <w:rPr>
          <w:sz w:val="28"/>
          <w:szCs w:val="28"/>
        </w:rPr>
        <w:t xml:space="preserve">15.1. </w:t>
      </w:r>
      <w:r w:rsidR="00FA28CF">
        <w:rPr>
          <w:sz w:val="28"/>
          <w:szCs w:val="28"/>
        </w:rPr>
        <w:t xml:space="preserve">Показателями доступности и качества муниципальной услуги являются: </w:t>
      </w:r>
    </w:p>
    <w:p w:rsidR="00FA28CF" w:rsidRDefault="00FA28CF" w:rsidP="00FA28CF">
      <w:pPr>
        <w:autoSpaceDE w:val="0"/>
        <w:autoSpaceDN w:val="0"/>
        <w:adjustRightInd w:val="0"/>
        <w:ind w:firstLine="851"/>
        <w:jc w:val="both"/>
        <w:rPr>
          <w:sz w:val="28"/>
          <w:szCs w:val="28"/>
        </w:rPr>
      </w:pPr>
      <w:r>
        <w:rPr>
          <w:sz w:val="28"/>
          <w:szCs w:val="28"/>
        </w:rPr>
        <w:t xml:space="preserve">своевременность (соблюдение установленного срока предоставления муниципальной услуги); </w:t>
      </w:r>
    </w:p>
    <w:p w:rsidR="00FA28CF" w:rsidRDefault="00FA28CF" w:rsidP="00FA28CF">
      <w:pPr>
        <w:autoSpaceDE w:val="0"/>
        <w:autoSpaceDN w:val="0"/>
        <w:adjustRightInd w:val="0"/>
        <w:ind w:firstLine="851"/>
        <w:jc w:val="both"/>
        <w:rPr>
          <w:sz w:val="28"/>
          <w:szCs w:val="28"/>
        </w:rPr>
      </w:pPr>
      <w:r>
        <w:rPr>
          <w:sz w:val="28"/>
          <w:szCs w:val="28"/>
        </w:rPr>
        <w:t>качество (удовлетворенность заявител</w:t>
      </w:r>
      <w:r w:rsidR="002F024D">
        <w:rPr>
          <w:sz w:val="28"/>
          <w:szCs w:val="28"/>
        </w:rPr>
        <w:t>я</w:t>
      </w:r>
      <w:r>
        <w:rPr>
          <w:sz w:val="28"/>
          <w:szCs w:val="28"/>
        </w:rPr>
        <w:t xml:space="preserve"> качеством предоставления муниципальной услуги и правильность оформления документов в ходе предоставления муниципальной услуги);</w:t>
      </w:r>
      <w:r w:rsidR="007970D7">
        <w:rPr>
          <w:sz w:val="28"/>
          <w:szCs w:val="28"/>
        </w:rPr>
        <w:t xml:space="preserve"> </w:t>
      </w:r>
    </w:p>
    <w:p w:rsidR="00FA28CF" w:rsidRDefault="00FA28CF" w:rsidP="00FA28CF">
      <w:pPr>
        <w:autoSpaceDE w:val="0"/>
        <w:autoSpaceDN w:val="0"/>
        <w:adjustRightInd w:val="0"/>
        <w:ind w:firstLine="851"/>
        <w:jc w:val="both"/>
        <w:rPr>
          <w:sz w:val="28"/>
          <w:szCs w:val="28"/>
        </w:rPr>
      </w:pPr>
      <w:r>
        <w:rPr>
          <w:sz w:val="28"/>
          <w:szCs w:val="28"/>
        </w:rPr>
        <w:t>доступность (показатели оценки соблюдения права заявител</w:t>
      </w:r>
      <w:r w:rsidR="002F024D">
        <w:rPr>
          <w:sz w:val="28"/>
          <w:szCs w:val="28"/>
        </w:rPr>
        <w:t>я</w:t>
      </w:r>
      <w:r>
        <w:rPr>
          <w:sz w:val="28"/>
          <w:szCs w:val="28"/>
        </w:rPr>
        <w:t xml:space="preserve"> </w:t>
      </w:r>
      <w:r>
        <w:rPr>
          <w:sz w:val="28"/>
          <w:szCs w:val="28"/>
        </w:rPr>
        <w:br/>
        <w:t>на получение актуальной и достоверной информации о порядке предоставления муниципальной услуги);</w:t>
      </w:r>
    </w:p>
    <w:p w:rsidR="00FA28CF" w:rsidRDefault="00FA28CF" w:rsidP="00FA28CF">
      <w:pPr>
        <w:autoSpaceDE w:val="0"/>
        <w:autoSpaceDN w:val="0"/>
        <w:adjustRightInd w:val="0"/>
        <w:ind w:firstLine="851"/>
        <w:jc w:val="both"/>
        <w:rPr>
          <w:sz w:val="28"/>
          <w:szCs w:val="28"/>
        </w:rPr>
      </w:pPr>
      <w:r>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FA28CF" w:rsidRDefault="00FA28CF" w:rsidP="00FA28CF">
      <w:pPr>
        <w:autoSpaceDE w:val="0"/>
        <w:autoSpaceDN w:val="0"/>
        <w:adjustRightInd w:val="0"/>
        <w:ind w:firstLine="851"/>
        <w:jc w:val="both"/>
        <w:rPr>
          <w:sz w:val="28"/>
          <w:szCs w:val="28"/>
        </w:rPr>
      </w:pPr>
      <w:r>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FA28CF" w:rsidRDefault="00B56D29" w:rsidP="00FA28CF">
      <w:pPr>
        <w:autoSpaceDE w:val="0"/>
        <w:autoSpaceDN w:val="0"/>
        <w:adjustRightInd w:val="0"/>
        <w:ind w:firstLine="851"/>
        <w:jc w:val="both"/>
        <w:rPr>
          <w:sz w:val="28"/>
          <w:szCs w:val="28"/>
        </w:rPr>
      </w:pPr>
      <w:r>
        <w:rPr>
          <w:sz w:val="28"/>
          <w:szCs w:val="28"/>
        </w:rPr>
        <w:t xml:space="preserve">15.2. </w:t>
      </w:r>
      <w:r w:rsidR="00FA28CF">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100022" w:rsidRDefault="00100022" w:rsidP="00FA28CF">
      <w:pPr>
        <w:autoSpaceDE w:val="0"/>
        <w:autoSpaceDN w:val="0"/>
        <w:adjustRightInd w:val="0"/>
        <w:ind w:firstLine="851"/>
        <w:jc w:val="both"/>
        <w:rPr>
          <w:sz w:val="28"/>
          <w:szCs w:val="28"/>
        </w:rPr>
      </w:pP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7"/>
        <w:gridCol w:w="2551"/>
      </w:tblGrid>
      <w:tr w:rsidR="001E1B7C" w:rsidTr="00A23394">
        <w:trPr>
          <w:trHeight w:val="934"/>
        </w:trPr>
        <w:tc>
          <w:tcPr>
            <w:tcW w:w="7117" w:type="dxa"/>
            <w:tcBorders>
              <w:top w:val="single" w:sz="4" w:space="0" w:color="auto"/>
              <w:left w:val="single" w:sz="4" w:space="0" w:color="auto"/>
              <w:right w:val="single" w:sz="4" w:space="0" w:color="auto"/>
            </w:tcBorders>
            <w:hideMark/>
          </w:tcPr>
          <w:p w:rsidR="0075438B" w:rsidRDefault="001E1B7C" w:rsidP="002F024D">
            <w:pPr>
              <w:pStyle w:val="a6"/>
              <w:jc w:val="center"/>
              <w:rPr>
                <w:color w:val="000000"/>
                <w:sz w:val="28"/>
                <w:szCs w:val="28"/>
              </w:rPr>
            </w:pPr>
            <w:r>
              <w:rPr>
                <w:color w:val="000000"/>
                <w:sz w:val="28"/>
                <w:szCs w:val="28"/>
              </w:rPr>
              <w:t xml:space="preserve">Показатели качества и доступности </w:t>
            </w:r>
          </w:p>
          <w:p w:rsidR="001E1B7C" w:rsidRDefault="001E1B7C" w:rsidP="002F024D">
            <w:pPr>
              <w:pStyle w:val="a6"/>
              <w:jc w:val="center"/>
              <w:rPr>
                <w:color w:val="000000"/>
                <w:sz w:val="28"/>
                <w:szCs w:val="28"/>
              </w:rPr>
            </w:pPr>
            <w:r>
              <w:rPr>
                <w:color w:val="000000"/>
                <w:sz w:val="28"/>
                <w:szCs w:val="28"/>
              </w:rPr>
              <w:t>муниципальной услуг</w:t>
            </w:r>
            <w:r w:rsidR="0075438B">
              <w:rPr>
                <w:color w:val="000000"/>
                <w:sz w:val="28"/>
                <w:szCs w:val="28"/>
              </w:rPr>
              <w:t>и</w:t>
            </w:r>
          </w:p>
        </w:tc>
        <w:tc>
          <w:tcPr>
            <w:tcW w:w="2551" w:type="dxa"/>
            <w:tcBorders>
              <w:top w:val="single" w:sz="4" w:space="0" w:color="auto"/>
              <w:left w:val="single" w:sz="4" w:space="0" w:color="auto"/>
              <w:right w:val="single" w:sz="4" w:space="0" w:color="auto"/>
            </w:tcBorders>
            <w:hideMark/>
          </w:tcPr>
          <w:p w:rsidR="007C5EEE" w:rsidRPr="0031063D" w:rsidRDefault="001E1B7C" w:rsidP="00281768">
            <w:pPr>
              <w:pStyle w:val="a6"/>
              <w:jc w:val="center"/>
              <w:rPr>
                <w:sz w:val="28"/>
                <w:szCs w:val="28"/>
              </w:rPr>
            </w:pPr>
            <w:r>
              <w:rPr>
                <w:color w:val="000000"/>
                <w:sz w:val="28"/>
                <w:szCs w:val="28"/>
              </w:rPr>
              <w:t>Целевое значение показателя</w:t>
            </w:r>
            <w:r w:rsidR="0075438B">
              <w:rPr>
                <w:color w:val="000000"/>
                <w:sz w:val="28"/>
                <w:szCs w:val="28"/>
              </w:rPr>
              <w:t xml:space="preserve"> </w:t>
            </w:r>
          </w:p>
        </w:tc>
      </w:tr>
      <w:tr w:rsidR="0052173A" w:rsidTr="00A23394">
        <w:trPr>
          <w:trHeight w:val="344"/>
        </w:trPr>
        <w:tc>
          <w:tcPr>
            <w:tcW w:w="7117" w:type="dxa"/>
            <w:tcBorders>
              <w:top w:val="single" w:sz="4" w:space="0" w:color="auto"/>
              <w:left w:val="single" w:sz="4" w:space="0" w:color="auto"/>
              <w:right w:val="single" w:sz="4" w:space="0" w:color="auto"/>
            </w:tcBorders>
          </w:tcPr>
          <w:p w:rsidR="0052173A" w:rsidRDefault="0052173A" w:rsidP="002F024D">
            <w:pPr>
              <w:pStyle w:val="a6"/>
              <w:jc w:val="center"/>
              <w:rPr>
                <w:color w:val="000000"/>
                <w:sz w:val="28"/>
                <w:szCs w:val="28"/>
              </w:rPr>
            </w:pPr>
            <w:r>
              <w:rPr>
                <w:color w:val="000000"/>
                <w:sz w:val="28"/>
                <w:szCs w:val="28"/>
              </w:rPr>
              <w:t>1</w:t>
            </w:r>
          </w:p>
        </w:tc>
        <w:tc>
          <w:tcPr>
            <w:tcW w:w="2551" w:type="dxa"/>
            <w:tcBorders>
              <w:top w:val="single" w:sz="4" w:space="0" w:color="auto"/>
              <w:left w:val="single" w:sz="4" w:space="0" w:color="auto"/>
              <w:right w:val="single" w:sz="4" w:space="0" w:color="auto"/>
            </w:tcBorders>
          </w:tcPr>
          <w:p w:rsidR="0052173A" w:rsidRDefault="0052173A" w:rsidP="007C5EEE">
            <w:pPr>
              <w:pStyle w:val="a6"/>
              <w:jc w:val="center"/>
              <w:rPr>
                <w:color w:val="000000"/>
                <w:sz w:val="28"/>
                <w:szCs w:val="28"/>
              </w:rPr>
            </w:pPr>
            <w:r>
              <w:rPr>
                <w:color w:val="000000"/>
                <w:sz w:val="28"/>
                <w:szCs w:val="28"/>
              </w:rPr>
              <w:t>2</w:t>
            </w:r>
          </w:p>
        </w:tc>
      </w:tr>
      <w:tr w:rsidR="00FA28CF" w:rsidTr="00A23394">
        <w:trPr>
          <w:cantSplit/>
          <w:trHeight w:val="240"/>
        </w:trPr>
        <w:tc>
          <w:tcPr>
            <w:tcW w:w="96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8CF" w:rsidRDefault="00B56D29" w:rsidP="002F024D">
            <w:pPr>
              <w:pStyle w:val="ConsPlusCell"/>
              <w:snapToGrid w:val="0"/>
              <w:ind w:hanging="54"/>
              <w:jc w:val="center"/>
              <w:rPr>
                <w:rFonts w:ascii="Times New Roman" w:hAnsi="Times New Roman" w:cs="Times New Roman"/>
                <w:sz w:val="28"/>
                <w:szCs w:val="28"/>
              </w:rPr>
            </w:pPr>
            <w:r>
              <w:rPr>
                <w:rFonts w:ascii="Times New Roman" w:hAnsi="Times New Roman" w:cs="Times New Roman"/>
                <w:sz w:val="28"/>
                <w:szCs w:val="28"/>
              </w:rPr>
              <w:t xml:space="preserve">1. </w:t>
            </w:r>
            <w:r w:rsidR="00FA28CF">
              <w:rPr>
                <w:rFonts w:ascii="Times New Roman" w:hAnsi="Times New Roman" w:cs="Times New Roman"/>
                <w:sz w:val="28"/>
                <w:szCs w:val="28"/>
              </w:rPr>
              <w:t>Своевременность</w:t>
            </w:r>
          </w:p>
        </w:tc>
      </w:tr>
      <w:tr w:rsidR="0052173A" w:rsidTr="00A23394">
        <w:trPr>
          <w:cantSplit/>
          <w:trHeight w:val="48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2F024D">
            <w:pPr>
              <w:pStyle w:val="ConsPlusCell"/>
              <w:snapToGrid w:val="0"/>
              <w:jc w:val="both"/>
              <w:rPr>
                <w:rFonts w:ascii="Times New Roman" w:hAnsi="Times New Roman" w:cs="Times New Roman"/>
                <w:sz w:val="28"/>
                <w:szCs w:val="28"/>
              </w:rPr>
            </w:pPr>
            <w:r>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p w:rsidR="0052173A" w:rsidRDefault="0052173A" w:rsidP="002F024D">
            <w:pPr>
              <w:pStyle w:val="ConsPlusCell"/>
              <w:snapToGrid w:val="0"/>
              <w:jc w:val="both"/>
              <w:rPr>
                <w:rFonts w:ascii="Times New Roman" w:hAnsi="Times New Roman" w:cs="Times New Roman"/>
                <w:sz w:val="16"/>
                <w:szCs w:val="16"/>
              </w:rPr>
            </w:pP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B6BB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99-100%</w:t>
            </w:r>
          </w:p>
        </w:tc>
      </w:tr>
      <w:tr w:rsidR="00FA28CF" w:rsidTr="00A23394">
        <w:trPr>
          <w:cantSplit/>
          <w:trHeight w:val="240"/>
        </w:trPr>
        <w:tc>
          <w:tcPr>
            <w:tcW w:w="96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8CF" w:rsidRDefault="00B56D29" w:rsidP="002F024D">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 xml:space="preserve">2. </w:t>
            </w:r>
            <w:r w:rsidR="00FA28CF">
              <w:rPr>
                <w:rFonts w:ascii="Times New Roman" w:hAnsi="Times New Roman" w:cs="Times New Roman"/>
                <w:sz w:val="28"/>
                <w:szCs w:val="28"/>
              </w:rPr>
              <w:t>Качество</w:t>
            </w:r>
          </w:p>
        </w:tc>
      </w:tr>
      <w:tr w:rsidR="0052173A" w:rsidTr="00A23394">
        <w:trPr>
          <w:cantSplit/>
          <w:trHeight w:val="48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56436F">
            <w:pPr>
              <w:pStyle w:val="a7"/>
              <w:jc w:val="both"/>
              <w:rPr>
                <w:rFonts w:ascii="Times New Roman" w:hAnsi="Times New Roman"/>
                <w:sz w:val="28"/>
                <w:szCs w:val="28"/>
              </w:rPr>
            </w:pPr>
            <w:r>
              <w:rPr>
                <w:rFonts w:ascii="Times New Roman" w:hAnsi="Times New Roman"/>
                <w:sz w:val="28"/>
                <w:szCs w:val="28"/>
              </w:rPr>
              <w:lastRenderedPageBreak/>
              <w:t>2.1. % (доля) заявителей, удовлетворенных качеством предоставления муниципальной услуги</w:t>
            </w:r>
          </w:p>
          <w:p w:rsidR="0052173A" w:rsidRDefault="0052173A" w:rsidP="0056436F">
            <w:pPr>
              <w:rPr>
                <w:sz w:val="16"/>
                <w:szCs w:val="16"/>
                <w:lang w:eastAsia="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B6BB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99-100%</w:t>
            </w:r>
          </w:p>
        </w:tc>
      </w:tr>
      <w:tr w:rsidR="0052173A" w:rsidTr="00A23394">
        <w:trPr>
          <w:cantSplit/>
          <w:trHeight w:val="48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56436F">
            <w:pPr>
              <w:pStyle w:val="a7"/>
              <w:jc w:val="both"/>
              <w:rPr>
                <w:sz w:val="16"/>
                <w:szCs w:val="16"/>
                <w:lang w:eastAsia="en-US"/>
              </w:rPr>
            </w:pPr>
            <w:r>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B6BB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99-100%</w:t>
            </w:r>
          </w:p>
        </w:tc>
      </w:tr>
      <w:tr w:rsidR="00FA28CF" w:rsidTr="00A23394">
        <w:trPr>
          <w:cantSplit/>
          <w:trHeight w:val="240"/>
        </w:trPr>
        <w:tc>
          <w:tcPr>
            <w:tcW w:w="96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8CF" w:rsidRDefault="00B56D29" w:rsidP="002F024D">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 xml:space="preserve">3. </w:t>
            </w:r>
            <w:r w:rsidR="00FA28CF">
              <w:rPr>
                <w:rFonts w:ascii="Times New Roman" w:hAnsi="Times New Roman" w:cs="Times New Roman"/>
                <w:sz w:val="28"/>
                <w:szCs w:val="28"/>
              </w:rPr>
              <w:t>Доступность</w:t>
            </w:r>
          </w:p>
        </w:tc>
      </w:tr>
      <w:tr w:rsidR="0052173A" w:rsidTr="00A23394">
        <w:trPr>
          <w:cantSplit/>
          <w:trHeight w:val="60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56436F">
            <w:pPr>
              <w:pStyle w:val="a7"/>
              <w:jc w:val="both"/>
              <w:rPr>
                <w:sz w:val="16"/>
                <w:szCs w:val="16"/>
                <w:lang w:eastAsia="en-US"/>
              </w:rPr>
            </w:pPr>
            <w:r>
              <w:rPr>
                <w:rFonts w:ascii="Times New Roman" w:hAnsi="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B6BB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99-100%</w:t>
            </w:r>
          </w:p>
        </w:tc>
      </w:tr>
      <w:tr w:rsidR="0052173A" w:rsidTr="00A23394">
        <w:trPr>
          <w:cantSplit/>
          <w:trHeight w:val="60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56436F">
            <w:pPr>
              <w:pStyle w:val="a7"/>
              <w:jc w:val="both"/>
              <w:rPr>
                <w:sz w:val="16"/>
                <w:szCs w:val="16"/>
                <w:lang w:eastAsia="en-US"/>
              </w:rPr>
            </w:pPr>
            <w:r>
              <w:rPr>
                <w:rFonts w:ascii="Times New Roman" w:hAnsi="Times New Roman"/>
                <w:sz w:val="28"/>
                <w:szCs w:val="28"/>
              </w:rPr>
              <w:t>3.2. </w:t>
            </w:r>
            <w:r>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B6BB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99-100%</w:t>
            </w:r>
          </w:p>
        </w:tc>
      </w:tr>
      <w:tr w:rsidR="00FA28CF" w:rsidTr="00A23394">
        <w:trPr>
          <w:cantSplit/>
          <w:trHeight w:val="240"/>
        </w:trPr>
        <w:tc>
          <w:tcPr>
            <w:tcW w:w="96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8CF" w:rsidRDefault="00FA28CF" w:rsidP="002F024D">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4. Процесс обжалования</w:t>
            </w:r>
          </w:p>
        </w:tc>
      </w:tr>
      <w:tr w:rsidR="0052173A" w:rsidTr="00A23394">
        <w:trPr>
          <w:cantSplit/>
          <w:trHeight w:val="48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B56D29">
            <w:pPr>
              <w:pStyle w:val="a7"/>
              <w:jc w:val="both"/>
              <w:rPr>
                <w:sz w:val="16"/>
                <w:szCs w:val="16"/>
                <w:lang w:eastAsia="en-US"/>
              </w:rPr>
            </w:pPr>
            <w:r>
              <w:rPr>
                <w:rFonts w:ascii="Times New Roman" w:hAnsi="Times New Roman"/>
                <w:sz w:val="28"/>
                <w:szCs w:val="28"/>
              </w:rPr>
              <w:t xml:space="preserve">4.1. % (доля) обоснованных жалоб </w:t>
            </w:r>
            <w:r>
              <w:rPr>
                <w:rFonts w:ascii="Times New Roman" w:hAnsi="Times New Roman"/>
                <w:sz w:val="28"/>
                <w:szCs w:val="28"/>
              </w:rPr>
              <w:br/>
              <w:t>в сравнении с общим количеством жалоб, поданных заявителями в ходе досудебного (внесудебного) обжалования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F024D">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0,02-0%</w:t>
            </w:r>
          </w:p>
        </w:tc>
      </w:tr>
      <w:tr w:rsidR="0052173A" w:rsidTr="00A23394">
        <w:trPr>
          <w:cantSplit/>
          <w:trHeight w:val="48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BE1963">
            <w:pPr>
              <w:pStyle w:val="ConsPlusCell"/>
              <w:snapToGrid w:val="0"/>
              <w:jc w:val="both"/>
              <w:rPr>
                <w:rFonts w:ascii="Times New Roman" w:hAnsi="Times New Roman" w:cs="Times New Roman"/>
                <w:sz w:val="16"/>
                <w:szCs w:val="16"/>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 xml:space="preserve">% (доля) жалоб, рассмотренных </w:t>
            </w:r>
            <w:r>
              <w:rPr>
                <w:rFonts w:ascii="Times New Roman" w:hAnsi="Times New Roman" w:cs="Times New Roman"/>
                <w:sz w:val="28"/>
                <w:szCs w:val="28"/>
              </w:rPr>
              <w:br/>
              <w:t xml:space="preserve">и удовлетворенных в установленный срок </w:t>
            </w:r>
            <w:r>
              <w:rPr>
                <w:rFonts w:ascii="Times New Roman" w:hAnsi="Times New Roman" w:cs="Times New Roman"/>
                <w:sz w:val="28"/>
                <w:szCs w:val="28"/>
              </w:rPr>
              <w:br/>
            </w:r>
            <w:r>
              <w:rPr>
                <w:rFonts w:ascii="Times New Roman" w:hAnsi="Times New Roman"/>
                <w:sz w:val="28"/>
                <w:szCs w:val="28"/>
              </w:rPr>
              <w:t>в ходе досудебного (внесудебного) обжалования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BE1963">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0,02-0%</w:t>
            </w:r>
          </w:p>
        </w:tc>
      </w:tr>
      <w:tr w:rsidR="0052173A" w:rsidTr="00A23394">
        <w:trPr>
          <w:cantSplit/>
          <w:trHeight w:val="48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BE1963">
            <w:pPr>
              <w:pStyle w:val="a7"/>
              <w:jc w:val="both"/>
              <w:rPr>
                <w:sz w:val="16"/>
                <w:szCs w:val="16"/>
                <w:lang w:eastAsia="en-US"/>
              </w:rPr>
            </w:pPr>
            <w:r>
              <w:rPr>
                <w:rFonts w:ascii="Times New Roman" w:hAnsi="Times New Roman"/>
                <w:sz w:val="28"/>
                <w:szCs w:val="28"/>
              </w:rPr>
              <w:t>4</w:t>
            </w:r>
            <w:r>
              <w:rPr>
                <w:rFonts w:ascii="Times New Roman" w:hAnsi="Times New Roman"/>
                <w:spacing w:val="-2"/>
                <w:sz w:val="28"/>
                <w:szCs w:val="28"/>
              </w:rPr>
              <w:t>.3.</w:t>
            </w:r>
            <w:r>
              <w:rPr>
                <w:rFonts w:ascii="Times New Roman" w:hAnsi="Times New Roman"/>
                <w:spacing w:val="-2"/>
                <w:sz w:val="28"/>
                <w:szCs w:val="28"/>
                <w:lang w:val="en-US"/>
              </w:rPr>
              <w:t> </w:t>
            </w:r>
            <w:r>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B6BB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99-100%</w:t>
            </w:r>
          </w:p>
        </w:tc>
      </w:tr>
      <w:tr w:rsidR="0052173A" w:rsidTr="00A23394">
        <w:trPr>
          <w:cantSplit/>
          <w:trHeight w:val="36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BE1963">
            <w:pPr>
              <w:pStyle w:val="a7"/>
              <w:jc w:val="both"/>
              <w:rPr>
                <w:sz w:val="16"/>
                <w:szCs w:val="16"/>
                <w:lang w:eastAsia="en-US"/>
              </w:rPr>
            </w:pPr>
            <w:r>
              <w:rPr>
                <w:rFonts w:ascii="Times New Roman" w:hAnsi="Times New Roman"/>
                <w:sz w:val="28"/>
                <w:szCs w:val="28"/>
              </w:rPr>
              <w:t>4.4. % (доля) заявителей, удовлетворенных сроками досудебного (внесудебного) обжалования</w:t>
            </w: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B6BB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99-100%</w:t>
            </w:r>
          </w:p>
        </w:tc>
      </w:tr>
      <w:tr w:rsidR="00FA28CF" w:rsidTr="00A23394">
        <w:trPr>
          <w:cantSplit/>
          <w:trHeight w:val="240"/>
        </w:trPr>
        <w:tc>
          <w:tcPr>
            <w:tcW w:w="96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A28CF" w:rsidRDefault="00FA28CF" w:rsidP="002F024D">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5. Вежливость</w:t>
            </w:r>
          </w:p>
        </w:tc>
      </w:tr>
      <w:tr w:rsidR="0052173A" w:rsidTr="00A23394">
        <w:trPr>
          <w:cantSplit/>
          <w:trHeight w:val="480"/>
        </w:trPr>
        <w:tc>
          <w:tcPr>
            <w:tcW w:w="711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52173A" w:rsidRDefault="0052173A" w:rsidP="00BE1963">
            <w:pPr>
              <w:pStyle w:val="ConsPlusCell"/>
              <w:snapToGrid w:val="0"/>
              <w:jc w:val="both"/>
              <w:rPr>
                <w:rFonts w:ascii="Times New Roman" w:hAnsi="Times New Roman" w:cs="Times New Roman"/>
                <w:sz w:val="16"/>
                <w:szCs w:val="16"/>
              </w:rPr>
            </w:pPr>
            <w:r>
              <w:rPr>
                <w:rFonts w:ascii="Times New Roman" w:hAnsi="Times New Roman" w:cs="Times New Roman"/>
                <w:sz w:val="28"/>
                <w:szCs w:val="28"/>
              </w:rPr>
              <w:t xml:space="preserve">5.1. % (доля) заявителей, считающих, что </w:t>
            </w:r>
            <w:r>
              <w:rPr>
                <w:rFonts w:ascii="Times New Roman" w:hAnsi="Times New Roman" w:cs="Times New Roman"/>
                <w:sz w:val="28"/>
                <w:szCs w:val="28"/>
              </w:rPr>
              <w:br/>
              <w:t>в ходе предоставления муниципальной услуги муниципальными служащими (должностными лицами) было проявлено вежливое отношение</w:t>
            </w:r>
          </w:p>
        </w:tc>
        <w:tc>
          <w:tcPr>
            <w:tcW w:w="255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52173A" w:rsidRDefault="0052173A" w:rsidP="002B6BBB">
            <w:pPr>
              <w:pStyle w:val="ConsPlusCell"/>
              <w:snapToGrid w:val="0"/>
              <w:jc w:val="center"/>
              <w:rPr>
                <w:rFonts w:ascii="Times New Roman" w:hAnsi="Times New Roman" w:cs="Times New Roman"/>
                <w:sz w:val="28"/>
                <w:szCs w:val="28"/>
              </w:rPr>
            </w:pPr>
            <w:r>
              <w:rPr>
                <w:rFonts w:ascii="Times New Roman" w:hAnsi="Times New Roman" w:cs="Times New Roman"/>
                <w:sz w:val="28"/>
                <w:szCs w:val="28"/>
              </w:rPr>
              <w:t>99-100%</w:t>
            </w:r>
          </w:p>
        </w:tc>
      </w:tr>
    </w:tbl>
    <w:p w:rsidR="007C5EEE" w:rsidRDefault="007C5EEE" w:rsidP="00B56D29">
      <w:pPr>
        <w:autoSpaceDE w:val="0"/>
        <w:autoSpaceDN w:val="0"/>
        <w:adjustRightInd w:val="0"/>
        <w:ind w:firstLine="851"/>
        <w:jc w:val="both"/>
        <w:outlineLvl w:val="0"/>
        <w:rPr>
          <w:rFonts w:eastAsia="Calibri"/>
          <w:sz w:val="28"/>
          <w:szCs w:val="28"/>
          <w:lang w:eastAsia="en-US"/>
        </w:rPr>
      </w:pPr>
    </w:p>
    <w:p w:rsidR="00FA28CF" w:rsidRDefault="00B56D29" w:rsidP="00B56D29">
      <w:pPr>
        <w:autoSpaceDE w:val="0"/>
        <w:autoSpaceDN w:val="0"/>
        <w:adjustRightInd w:val="0"/>
        <w:ind w:firstLine="851"/>
        <w:jc w:val="both"/>
        <w:outlineLvl w:val="0"/>
        <w:rPr>
          <w:sz w:val="28"/>
          <w:szCs w:val="28"/>
        </w:rPr>
      </w:pPr>
      <w:r>
        <w:rPr>
          <w:sz w:val="28"/>
          <w:szCs w:val="28"/>
        </w:rPr>
        <w:t xml:space="preserve">15.3. </w:t>
      </w:r>
      <w:r w:rsidR="00FA28CF">
        <w:rPr>
          <w:sz w:val="28"/>
          <w:szCs w:val="28"/>
        </w:rPr>
        <w:t xml:space="preserve">Количество взаимодействий заявителя с </w:t>
      </w:r>
      <w:r w:rsidR="002F024D">
        <w:rPr>
          <w:sz w:val="28"/>
          <w:szCs w:val="28"/>
        </w:rPr>
        <w:t xml:space="preserve">муниципальными служащими (должностными лицами) </w:t>
      </w:r>
      <w:r w:rsidR="00FA28CF">
        <w:rPr>
          <w:sz w:val="28"/>
          <w:szCs w:val="28"/>
        </w:rPr>
        <w:t>при предоставлении муниципальной услуги не должно превышать двух раз.</w:t>
      </w:r>
    </w:p>
    <w:p w:rsidR="00FA28CF" w:rsidRDefault="00FA28CF" w:rsidP="00B56D29">
      <w:pPr>
        <w:autoSpaceDE w:val="0"/>
        <w:autoSpaceDN w:val="0"/>
        <w:adjustRightInd w:val="0"/>
        <w:ind w:firstLine="851"/>
        <w:jc w:val="both"/>
        <w:outlineLvl w:val="0"/>
        <w:rPr>
          <w:sz w:val="28"/>
          <w:szCs w:val="28"/>
        </w:rPr>
      </w:pPr>
      <w:r>
        <w:rPr>
          <w:sz w:val="28"/>
          <w:szCs w:val="28"/>
        </w:rPr>
        <w:t xml:space="preserve">Продолжительность взаимодействий заявителя с </w:t>
      </w:r>
      <w:r w:rsidR="002F024D">
        <w:rPr>
          <w:sz w:val="28"/>
          <w:szCs w:val="28"/>
        </w:rPr>
        <w:t xml:space="preserve">муниципальными </w:t>
      </w:r>
      <w:r w:rsidR="00C63E52">
        <w:rPr>
          <w:sz w:val="28"/>
          <w:szCs w:val="28"/>
        </w:rPr>
        <w:t>с</w:t>
      </w:r>
      <w:r w:rsidR="002F024D">
        <w:rPr>
          <w:sz w:val="28"/>
          <w:szCs w:val="28"/>
        </w:rPr>
        <w:t>лужащими (должностными лицами)</w:t>
      </w:r>
      <w:r>
        <w:rPr>
          <w:sz w:val="28"/>
          <w:szCs w:val="28"/>
        </w:rPr>
        <w:t xml:space="preserve"> при предоставлении муниципальной услуги не должна превышать 15 минут.</w:t>
      </w:r>
    </w:p>
    <w:p w:rsidR="00FA28CF" w:rsidRDefault="00FA28CF" w:rsidP="00FA28CF">
      <w:pPr>
        <w:ind w:firstLine="709"/>
        <w:jc w:val="both"/>
        <w:outlineLvl w:val="1"/>
        <w:rPr>
          <w:rFonts w:eastAsia="Calibri"/>
          <w:sz w:val="28"/>
          <w:szCs w:val="28"/>
          <w:lang w:eastAsia="en-US"/>
        </w:rPr>
      </w:pPr>
    </w:p>
    <w:p w:rsidR="00FA28CF" w:rsidRPr="005D65ED" w:rsidRDefault="00FA28CF" w:rsidP="00FA28CF">
      <w:pPr>
        <w:pStyle w:val="210"/>
        <w:ind w:firstLine="0"/>
        <w:jc w:val="center"/>
        <w:rPr>
          <w:rFonts w:ascii="Times New Roman" w:hAnsi="Times New Roman" w:cs="Times New Roman"/>
          <w:shd w:val="clear" w:color="auto" w:fill="FFFFFF"/>
        </w:rPr>
      </w:pPr>
      <w:r w:rsidRPr="005D65ED">
        <w:rPr>
          <w:rFonts w:ascii="Times New Roman" w:hAnsi="Times New Roman" w:cs="Times New Roman"/>
        </w:rPr>
        <w:t>16.</w:t>
      </w:r>
      <w:r w:rsidRPr="005D65ED">
        <w:rPr>
          <w:rFonts w:ascii="Times New Roman" w:hAnsi="Times New Roman" w:cs="Times New Roman"/>
        </w:rPr>
        <w:tab/>
      </w:r>
      <w:r w:rsidRPr="005D65ED">
        <w:rPr>
          <w:rFonts w:ascii="Times New Roman" w:hAnsi="Times New Roman" w:cs="Times New Roman"/>
          <w:shd w:val="clear" w:color="auto" w:fill="FFFFFF"/>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FA28CF" w:rsidRDefault="00FA28CF" w:rsidP="00FA28CF">
      <w:pPr>
        <w:pStyle w:val="210"/>
        <w:ind w:firstLine="0"/>
        <w:jc w:val="center"/>
        <w:rPr>
          <w:rFonts w:ascii="Times New Roman" w:hAnsi="Times New Roman" w:cs="Times New Roman"/>
        </w:rPr>
      </w:pPr>
    </w:p>
    <w:p w:rsidR="00324CF2" w:rsidRDefault="00324CF2" w:rsidP="00324CF2">
      <w:pPr>
        <w:ind w:firstLine="851"/>
        <w:jc w:val="both"/>
        <w:rPr>
          <w:sz w:val="28"/>
          <w:szCs w:val="28"/>
        </w:rPr>
      </w:pPr>
      <w:r>
        <w:rPr>
          <w:sz w:val="28"/>
          <w:szCs w:val="28"/>
        </w:rPr>
        <w:lastRenderedPageBreak/>
        <w:t>16.1. Комитет обеспечивает возможность получения информации о предоставляемой муниципальной услуге на сайте города, Едином портале государственных и муниципальных услуг (функций), городском портале.</w:t>
      </w:r>
    </w:p>
    <w:p w:rsidR="00324CF2" w:rsidRPr="00B24C6A" w:rsidRDefault="00324CF2" w:rsidP="00324CF2">
      <w:pPr>
        <w:ind w:firstLine="851"/>
        <w:jc w:val="both"/>
        <w:rPr>
          <w:sz w:val="28"/>
          <w:szCs w:val="28"/>
        </w:rPr>
      </w:pPr>
      <w:r>
        <w:rPr>
          <w:sz w:val="28"/>
          <w:szCs w:val="28"/>
        </w:rPr>
        <w:t xml:space="preserve">16.2.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от 06.04.2011 №63-ФЗ «Об электронной подписи» и </w:t>
      </w:r>
      <w:r w:rsidRPr="00B24C6A">
        <w:rPr>
          <w:sz w:val="28"/>
          <w:szCs w:val="28"/>
        </w:rPr>
        <w:t xml:space="preserve">требованиями </w:t>
      </w:r>
      <w:hyperlink r:id="rId11" w:history="1">
        <w:r w:rsidRPr="00324CF2">
          <w:rPr>
            <w:rStyle w:val="a9"/>
            <w:color w:val="auto"/>
            <w:sz w:val="28"/>
            <w:szCs w:val="28"/>
            <w:u w:val="none"/>
          </w:rPr>
          <w:t>Федерального закона</w:t>
        </w:r>
      </w:hyperlink>
      <w:r w:rsidRPr="00324CF2">
        <w:rPr>
          <w:rStyle w:val="a9"/>
          <w:color w:val="auto"/>
          <w:sz w:val="28"/>
          <w:szCs w:val="28"/>
          <w:u w:val="none"/>
        </w:rPr>
        <w:t xml:space="preserve"> </w:t>
      </w:r>
      <w:r w:rsidRPr="00B24C6A">
        <w:rPr>
          <w:sz w:val="28"/>
          <w:szCs w:val="28"/>
        </w:rPr>
        <w:t>от 27.07.2010 №210-ФЗ.</w:t>
      </w:r>
    </w:p>
    <w:p w:rsidR="00324CF2" w:rsidRPr="00B24C6A" w:rsidRDefault="00324CF2" w:rsidP="00324CF2">
      <w:pPr>
        <w:ind w:firstLine="851"/>
        <w:jc w:val="both"/>
        <w:rPr>
          <w:sz w:val="28"/>
          <w:szCs w:val="28"/>
        </w:rPr>
      </w:pPr>
      <w:r w:rsidRPr="00B24C6A">
        <w:rPr>
          <w:sz w:val="28"/>
          <w:szCs w:val="28"/>
        </w:rPr>
        <w:t xml:space="preserve">16.3. При формировании заявления заявителю обеспечивается возможность ознакомления с расписанием работы </w:t>
      </w:r>
      <w:r w:rsidR="004B18FB">
        <w:rPr>
          <w:sz w:val="28"/>
          <w:szCs w:val="28"/>
        </w:rPr>
        <w:t>комитета</w:t>
      </w:r>
      <w:r w:rsidRPr="00B24C6A">
        <w:rPr>
          <w:sz w:val="28"/>
          <w:szCs w:val="28"/>
        </w:rPr>
        <w:t>, а также с доступными для записи на прием датами и интервалами времени приема на городском портале.</w:t>
      </w:r>
    </w:p>
    <w:p w:rsidR="00324CF2" w:rsidRPr="00B24C6A" w:rsidRDefault="00324CF2" w:rsidP="00324CF2">
      <w:pPr>
        <w:ind w:firstLine="851"/>
        <w:jc w:val="both"/>
        <w:rPr>
          <w:sz w:val="28"/>
          <w:szCs w:val="28"/>
        </w:rPr>
      </w:pPr>
      <w:r w:rsidRPr="00B24C6A">
        <w:rPr>
          <w:sz w:val="28"/>
          <w:szCs w:val="28"/>
        </w:rPr>
        <w:t xml:space="preserve">Запись на прием в </w:t>
      </w:r>
      <w:r w:rsidR="004B18FB">
        <w:rPr>
          <w:sz w:val="28"/>
          <w:szCs w:val="28"/>
        </w:rPr>
        <w:t>комитет</w:t>
      </w:r>
      <w:r w:rsidRPr="00B24C6A">
        <w:rPr>
          <w:sz w:val="28"/>
          <w:szCs w:val="28"/>
        </w:rPr>
        <w:t xml:space="preserve"> 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4B18FB">
        <w:rPr>
          <w:sz w:val="28"/>
          <w:szCs w:val="28"/>
        </w:rPr>
        <w:t xml:space="preserve">комитете </w:t>
      </w:r>
      <w:r w:rsidRPr="00B24C6A">
        <w:rPr>
          <w:sz w:val="28"/>
          <w:szCs w:val="28"/>
        </w:rPr>
        <w:t>графика приема заявителей.</w:t>
      </w:r>
    </w:p>
    <w:p w:rsidR="00324CF2" w:rsidRPr="00B24C6A" w:rsidRDefault="007F10A6" w:rsidP="00324CF2">
      <w:pPr>
        <w:ind w:firstLine="851"/>
        <w:jc w:val="both"/>
        <w:rPr>
          <w:sz w:val="28"/>
          <w:szCs w:val="28"/>
        </w:rPr>
      </w:pPr>
      <w:r>
        <w:rPr>
          <w:sz w:val="28"/>
          <w:szCs w:val="28"/>
        </w:rPr>
        <w:t xml:space="preserve">Комитет </w:t>
      </w:r>
      <w:r w:rsidR="00324CF2" w:rsidRPr="00B24C6A">
        <w:rPr>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4CF2" w:rsidRPr="00B24C6A" w:rsidRDefault="00324CF2" w:rsidP="00324CF2">
      <w:pPr>
        <w:ind w:firstLine="851"/>
        <w:jc w:val="both"/>
        <w:rPr>
          <w:sz w:val="28"/>
          <w:szCs w:val="28"/>
        </w:rPr>
      </w:pPr>
      <w:r w:rsidRPr="00B24C6A">
        <w:rPr>
          <w:sz w:val="28"/>
          <w:szCs w:val="28"/>
        </w:rPr>
        <w:t xml:space="preserve">После осуществления записи на прием в «Личный кабинет» заявителя на городском портале направляется уведомление о записи на прием в </w:t>
      </w:r>
      <w:r w:rsidR="007F10A6">
        <w:rPr>
          <w:sz w:val="28"/>
          <w:szCs w:val="28"/>
        </w:rPr>
        <w:t>комитет</w:t>
      </w:r>
      <w:r w:rsidRPr="00B24C6A">
        <w:rPr>
          <w:sz w:val="28"/>
          <w:szCs w:val="28"/>
        </w:rPr>
        <w:t>, содержащее сведения о дате, времени и месте приема.</w:t>
      </w:r>
    </w:p>
    <w:p w:rsidR="00324CF2" w:rsidRPr="00B24C6A" w:rsidRDefault="00324CF2" w:rsidP="00324CF2">
      <w:pPr>
        <w:ind w:firstLine="851"/>
        <w:jc w:val="both"/>
        <w:rPr>
          <w:sz w:val="28"/>
          <w:szCs w:val="28"/>
        </w:rPr>
      </w:pPr>
      <w:r w:rsidRPr="00B24C6A">
        <w:rPr>
          <w:sz w:val="28"/>
          <w:szCs w:val="28"/>
        </w:rPr>
        <w:t>В ходе предоставления услуги в «Личный кабинет» заявителя на городском портале направляются уведомления и запросы</w:t>
      </w:r>
      <w:r>
        <w:rPr>
          <w:sz w:val="28"/>
          <w:szCs w:val="28"/>
        </w:rPr>
        <w:t>, связанные с оказанием услуги.</w:t>
      </w:r>
    </w:p>
    <w:p w:rsidR="00324CF2" w:rsidRPr="00B24C6A" w:rsidRDefault="00324CF2" w:rsidP="00324CF2">
      <w:pPr>
        <w:autoSpaceDE w:val="0"/>
        <w:autoSpaceDN w:val="0"/>
        <w:adjustRightInd w:val="0"/>
        <w:ind w:firstLine="851"/>
        <w:jc w:val="both"/>
        <w:rPr>
          <w:sz w:val="28"/>
          <w:szCs w:val="28"/>
        </w:rPr>
      </w:pPr>
      <w:r w:rsidRPr="00B24C6A">
        <w:rPr>
          <w:sz w:val="28"/>
          <w:szCs w:val="28"/>
        </w:rPr>
        <w:t>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324CF2" w:rsidRPr="00B24C6A" w:rsidRDefault="00324CF2" w:rsidP="00324CF2">
      <w:pPr>
        <w:autoSpaceDE w:val="0"/>
        <w:autoSpaceDN w:val="0"/>
        <w:adjustRightInd w:val="0"/>
        <w:ind w:firstLine="851"/>
        <w:jc w:val="both"/>
        <w:rPr>
          <w:sz w:val="28"/>
          <w:szCs w:val="28"/>
        </w:rPr>
      </w:pPr>
      <w:r w:rsidRPr="00B24C6A">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w:t>
      </w:r>
      <w:r>
        <w:rPr>
          <w:sz w:val="28"/>
          <w:szCs w:val="28"/>
        </w:rPr>
        <w:t>нта в иные органы (организации).</w:t>
      </w:r>
    </w:p>
    <w:p w:rsidR="003A21AB" w:rsidRDefault="003A21AB" w:rsidP="003A21AB">
      <w:pPr>
        <w:jc w:val="center"/>
        <w:rPr>
          <w:sz w:val="28"/>
          <w:szCs w:val="28"/>
        </w:rPr>
      </w:pPr>
    </w:p>
    <w:p w:rsidR="00546F51" w:rsidRPr="005D65ED" w:rsidRDefault="00546F51" w:rsidP="00546F51">
      <w:pPr>
        <w:jc w:val="center"/>
        <w:rPr>
          <w:sz w:val="28"/>
          <w:szCs w:val="28"/>
        </w:rPr>
      </w:pPr>
      <w:r w:rsidRPr="005D65ED">
        <w:rPr>
          <w:sz w:val="28"/>
          <w:szCs w:val="28"/>
          <w:lang w:val="en-US"/>
        </w:rPr>
        <w:t>III</w:t>
      </w:r>
      <w:r w:rsidR="00326C78" w:rsidRPr="005D65ED">
        <w:rPr>
          <w:sz w:val="28"/>
          <w:szCs w:val="28"/>
        </w:rPr>
        <w:t xml:space="preserve">. </w:t>
      </w:r>
      <w:r w:rsidRPr="005D65ED">
        <w:rPr>
          <w:sz w:val="28"/>
          <w:szCs w:val="28"/>
        </w:rPr>
        <w:t xml:space="preserve">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w:t>
      </w:r>
      <w:r w:rsidRPr="005D65ED">
        <w:rPr>
          <w:sz w:val="28"/>
          <w:szCs w:val="28"/>
        </w:rPr>
        <w:br/>
        <w:t xml:space="preserve">в электронной форме, а также особенности выполнения </w:t>
      </w:r>
      <w:r w:rsidRPr="005D65ED">
        <w:rPr>
          <w:sz w:val="28"/>
          <w:szCs w:val="28"/>
        </w:rPr>
        <w:br/>
        <w:t>административных процедур в МФЦ</w:t>
      </w:r>
    </w:p>
    <w:p w:rsidR="00546F51" w:rsidRPr="005D65ED" w:rsidRDefault="00546F51" w:rsidP="00546F51">
      <w:pPr>
        <w:jc w:val="center"/>
        <w:rPr>
          <w:sz w:val="28"/>
          <w:szCs w:val="28"/>
        </w:rPr>
      </w:pPr>
    </w:p>
    <w:p w:rsidR="00546F51" w:rsidRDefault="00326C78" w:rsidP="00546F51">
      <w:pPr>
        <w:pStyle w:val="210"/>
        <w:ind w:firstLine="0"/>
        <w:jc w:val="center"/>
        <w:rPr>
          <w:rFonts w:ascii="Times New Roman" w:hAnsi="Times New Roman" w:cs="Times New Roman"/>
        </w:rPr>
      </w:pPr>
      <w:r w:rsidRPr="005D65ED">
        <w:rPr>
          <w:rFonts w:ascii="Times New Roman" w:hAnsi="Times New Roman" w:cs="Times New Roman"/>
        </w:rPr>
        <w:lastRenderedPageBreak/>
        <w:t xml:space="preserve">1.  </w:t>
      </w:r>
      <w:r w:rsidR="00546F51" w:rsidRPr="005D65ED">
        <w:rPr>
          <w:rFonts w:ascii="Times New Roman" w:hAnsi="Times New Roman" w:cs="Times New Roman"/>
        </w:rPr>
        <w:t>Состав и последовательность выполнения административных процедур</w:t>
      </w:r>
    </w:p>
    <w:p w:rsidR="00281768" w:rsidRPr="005D65ED" w:rsidRDefault="00281768" w:rsidP="00546F51">
      <w:pPr>
        <w:pStyle w:val="210"/>
        <w:ind w:firstLine="0"/>
        <w:jc w:val="center"/>
        <w:rPr>
          <w:rFonts w:ascii="Times New Roman" w:hAnsi="Times New Roman" w:cs="Times New Roman"/>
        </w:rPr>
      </w:pPr>
    </w:p>
    <w:p w:rsidR="00546F51" w:rsidRDefault="00546F51" w:rsidP="00281768">
      <w:pPr>
        <w:autoSpaceDE w:val="0"/>
        <w:autoSpaceDN w:val="0"/>
        <w:adjustRightInd w:val="0"/>
        <w:ind w:firstLine="851"/>
        <w:jc w:val="both"/>
        <w:outlineLvl w:val="1"/>
        <w:rPr>
          <w:color w:val="000000"/>
          <w:sz w:val="28"/>
          <w:szCs w:val="28"/>
        </w:rPr>
      </w:pPr>
      <w:r>
        <w:rPr>
          <w:color w:val="000000"/>
          <w:sz w:val="28"/>
          <w:szCs w:val="28"/>
        </w:rPr>
        <w:t xml:space="preserve">Оказание муниципальной услуги включает в себя следующие административные процедуры, представленные в виде блок – схемы в </w:t>
      </w:r>
      <w:r w:rsidRPr="005D65ED">
        <w:rPr>
          <w:color w:val="000000"/>
          <w:sz w:val="28"/>
          <w:szCs w:val="28"/>
        </w:rPr>
        <w:t xml:space="preserve">приложении </w:t>
      </w:r>
      <w:r w:rsidR="004D6988">
        <w:rPr>
          <w:color w:val="000000"/>
          <w:sz w:val="28"/>
          <w:szCs w:val="28"/>
        </w:rPr>
        <w:t>4</w:t>
      </w:r>
      <w:r w:rsidR="007970D7">
        <w:rPr>
          <w:szCs w:val="28"/>
        </w:rPr>
        <w:t xml:space="preserve"> </w:t>
      </w:r>
      <w:r>
        <w:rPr>
          <w:color w:val="000000"/>
          <w:sz w:val="28"/>
          <w:szCs w:val="28"/>
        </w:rPr>
        <w:t>к Регламенту:</w:t>
      </w:r>
    </w:p>
    <w:p w:rsidR="00DC79DF" w:rsidRPr="00D55EC6" w:rsidRDefault="00546F51" w:rsidP="00281768">
      <w:pPr>
        <w:ind w:firstLine="851"/>
        <w:jc w:val="both"/>
        <w:rPr>
          <w:bCs/>
          <w:sz w:val="28"/>
          <w:szCs w:val="28"/>
        </w:rPr>
      </w:pPr>
      <w:r>
        <w:rPr>
          <w:sz w:val="28"/>
          <w:szCs w:val="28"/>
        </w:rPr>
        <w:t>1.1</w:t>
      </w:r>
      <w:r w:rsidR="000C4F8A">
        <w:rPr>
          <w:sz w:val="28"/>
          <w:szCs w:val="28"/>
        </w:rPr>
        <w:t>.</w:t>
      </w:r>
      <w:r>
        <w:rPr>
          <w:sz w:val="28"/>
          <w:szCs w:val="28"/>
        </w:rPr>
        <w:t xml:space="preserve"> </w:t>
      </w:r>
      <w:r w:rsidR="002D5624">
        <w:rPr>
          <w:sz w:val="28"/>
          <w:szCs w:val="28"/>
        </w:rPr>
        <w:t>П</w:t>
      </w:r>
      <w:r>
        <w:rPr>
          <w:sz w:val="28"/>
          <w:szCs w:val="28"/>
        </w:rPr>
        <w:t xml:space="preserve">олучение (прием), регистрация </w:t>
      </w:r>
      <w:r w:rsidR="00520516">
        <w:rPr>
          <w:sz w:val="28"/>
          <w:szCs w:val="28"/>
        </w:rPr>
        <w:t xml:space="preserve">и направление на рассмотрение </w:t>
      </w:r>
      <w:r>
        <w:rPr>
          <w:sz w:val="28"/>
          <w:szCs w:val="28"/>
        </w:rPr>
        <w:t>заявления</w:t>
      </w:r>
      <w:r w:rsidR="002D5624">
        <w:rPr>
          <w:sz w:val="28"/>
          <w:szCs w:val="28"/>
        </w:rPr>
        <w:t xml:space="preserve"> и приложенных к нему документов</w:t>
      </w:r>
      <w:r w:rsidR="00DC79DF" w:rsidRPr="00D55EC6">
        <w:rPr>
          <w:sz w:val="28"/>
          <w:szCs w:val="28"/>
        </w:rPr>
        <w:t>;</w:t>
      </w:r>
    </w:p>
    <w:p w:rsidR="00607CA2" w:rsidRPr="00C63E52" w:rsidRDefault="00546F51" w:rsidP="00281768">
      <w:pPr>
        <w:tabs>
          <w:tab w:val="left" w:pos="851"/>
        </w:tabs>
        <w:autoSpaceDE w:val="0"/>
        <w:autoSpaceDN w:val="0"/>
        <w:adjustRightInd w:val="0"/>
        <w:ind w:firstLine="851"/>
        <w:jc w:val="both"/>
        <w:outlineLvl w:val="1"/>
        <w:rPr>
          <w:sz w:val="28"/>
          <w:szCs w:val="28"/>
        </w:rPr>
      </w:pPr>
      <w:r w:rsidRPr="00C63E52">
        <w:rPr>
          <w:sz w:val="28"/>
          <w:szCs w:val="28"/>
        </w:rPr>
        <w:t>1.2</w:t>
      </w:r>
      <w:r w:rsidR="000C4F8A" w:rsidRPr="00C63E52">
        <w:rPr>
          <w:sz w:val="28"/>
          <w:szCs w:val="28"/>
        </w:rPr>
        <w:t>.</w:t>
      </w:r>
      <w:r w:rsidRPr="00C63E52">
        <w:rPr>
          <w:sz w:val="28"/>
          <w:szCs w:val="28"/>
        </w:rPr>
        <w:t xml:space="preserve"> </w:t>
      </w:r>
      <w:r w:rsidR="00F219EE" w:rsidRPr="00C63E52">
        <w:rPr>
          <w:sz w:val="28"/>
          <w:szCs w:val="28"/>
        </w:rPr>
        <w:t>Рассмотрение заявления и предоставленных заявителем документов, принятие (подписание) документа, являющегося результатом предоставления муниципальной услуги.</w:t>
      </w:r>
    </w:p>
    <w:p w:rsidR="00607CA2" w:rsidRPr="00607CA2" w:rsidRDefault="00DC79DF" w:rsidP="00281768">
      <w:pPr>
        <w:tabs>
          <w:tab w:val="left" w:pos="993"/>
        </w:tabs>
        <w:autoSpaceDE w:val="0"/>
        <w:autoSpaceDN w:val="0"/>
        <w:adjustRightInd w:val="0"/>
        <w:ind w:firstLine="851"/>
        <w:jc w:val="both"/>
        <w:outlineLvl w:val="1"/>
        <w:rPr>
          <w:i/>
          <w:sz w:val="28"/>
          <w:szCs w:val="28"/>
        </w:rPr>
      </w:pPr>
      <w:r w:rsidRPr="00D55EC6">
        <w:rPr>
          <w:sz w:val="28"/>
          <w:szCs w:val="28"/>
        </w:rPr>
        <w:t>1.</w:t>
      </w:r>
      <w:r w:rsidR="00607CA2">
        <w:rPr>
          <w:sz w:val="28"/>
          <w:szCs w:val="28"/>
        </w:rPr>
        <w:t>3</w:t>
      </w:r>
      <w:r w:rsidRPr="00D55EC6">
        <w:rPr>
          <w:sz w:val="28"/>
          <w:szCs w:val="28"/>
        </w:rPr>
        <w:t xml:space="preserve">. </w:t>
      </w:r>
      <w:r w:rsidR="00607CA2" w:rsidRPr="006C7400">
        <w:rPr>
          <w:sz w:val="28"/>
          <w:szCs w:val="28"/>
        </w:rPr>
        <w:t xml:space="preserve">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sidR="000C5C60">
        <w:rPr>
          <w:sz w:val="28"/>
          <w:szCs w:val="28"/>
        </w:rPr>
        <w:t xml:space="preserve">комитете </w:t>
      </w:r>
      <w:r w:rsidR="00607CA2" w:rsidRPr="006C7400">
        <w:rPr>
          <w:sz w:val="28"/>
          <w:szCs w:val="28"/>
        </w:rPr>
        <w:t>или МФЦ (филиале МФЦ).</w:t>
      </w:r>
    </w:p>
    <w:p w:rsidR="006E24EA" w:rsidRPr="006E24EA" w:rsidRDefault="006E24EA" w:rsidP="00A55ACC">
      <w:pPr>
        <w:pStyle w:val="2"/>
        <w:tabs>
          <w:tab w:val="clear" w:pos="576"/>
          <w:tab w:val="num" w:pos="0"/>
          <w:tab w:val="left" w:pos="2366"/>
        </w:tabs>
        <w:ind w:left="0" w:firstLine="993"/>
        <w:jc w:val="both"/>
        <w:rPr>
          <w:b w:val="0"/>
        </w:rPr>
      </w:pPr>
      <w:r w:rsidRPr="006E24EA">
        <w:rPr>
          <w:b w:val="0"/>
        </w:rPr>
        <w:t xml:space="preserve">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w:t>
      </w:r>
      <w:r w:rsidR="007F10A6">
        <w:rPr>
          <w:b w:val="0"/>
        </w:rPr>
        <w:t>МФЦ</w:t>
      </w:r>
      <w:r w:rsidRPr="006E24EA">
        <w:rPr>
          <w:b w:val="0"/>
        </w:rPr>
        <w:t>, в электронной форме</w:t>
      </w:r>
    </w:p>
    <w:p w:rsidR="006E24EA" w:rsidRPr="006C7400" w:rsidRDefault="006E24EA" w:rsidP="006E24EA">
      <w:pPr>
        <w:tabs>
          <w:tab w:val="left" w:pos="2366"/>
        </w:tabs>
        <w:ind w:firstLine="709"/>
        <w:rPr>
          <w:rFonts w:eastAsia="Arial Unicode MS"/>
          <w:sz w:val="28"/>
          <w:szCs w:val="28"/>
        </w:rPr>
      </w:pPr>
    </w:p>
    <w:p w:rsidR="006E24EA" w:rsidRPr="006C7400" w:rsidRDefault="006E24EA" w:rsidP="00C63E52">
      <w:pPr>
        <w:tabs>
          <w:tab w:val="left" w:pos="851"/>
          <w:tab w:val="left" w:pos="2366"/>
        </w:tabs>
        <w:autoSpaceDE w:val="0"/>
        <w:autoSpaceDN w:val="0"/>
        <w:adjustRightInd w:val="0"/>
        <w:ind w:firstLine="851"/>
        <w:jc w:val="both"/>
        <w:outlineLvl w:val="1"/>
        <w:rPr>
          <w:sz w:val="28"/>
          <w:szCs w:val="28"/>
        </w:rPr>
      </w:pPr>
      <w:r w:rsidRPr="006C7400">
        <w:rPr>
          <w:sz w:val="28"/>
          <w:szCs w:val="28"/>
        </w:rPr>
        <w:t xml:space="preserve">2.1. Получение (прием), регистрация и направление на рассмотрение заявления и прилагаемых к нему документов. </w:t>
      </w:r>
    </w:p>
    <w:p w:rsidR="00D54EFA" w:rsidRDefault="00A55ACC" w:rsidP="00D54EFA">
      <w:pPr>
        <w:widowControl w:val="0"/>
        <w:autoSpaceDE w:val="0"/>
        <w:autoSpaceDN w:val="0"/>
        <w:adjustRightInd w:val="0"/>
        <w:ind w:firstLine="851"/>
        <w:jc w:val="both"/>
        <w:rPr>
          <w:sz w:val="28"/>
          <w:szCs w:val="28"/>
        </w:rPr>
      </w:pPr>
      <w:r>
        <w:rPr>
          <w:sz w:val="28"/>
          <w:szCs w:val="28"/>
        </w:rPr>
        <w:t>2.1.1. </w:t>
      </w:r>
      <w:r w:rsidR="00D54EFA">
        <w:rPr>
          <w:sz w:val="28"/>
          <w:szCs w:val="28"/>
        </w:rPr>
        <w:t xml:space="preserve">Основанием для начала административной процедуры является получение (прием) </w:t>
      </w:r>
      <w:r w:rsidR="00D54EFA">
        <w:rPr>
          <w:sz w:val="28"/>
          <w:szCs w:val="28"/>
        </w:rPr>
        <w:t>к</w:t>
      </w:r>
      <w:r w:rsidR="00D54EFA">
        <w:rPr>
          <w:sz w:val="28"/>
          <w:szCs w:val="28"/>
        </w:rPr>
        <w:t>омитетом направленных (поданных) заявителем заявления и прилагаемых к нему документов.</w:t>
      </w:r>
    </w:p>
    <w:p w:rsidR="006E24EA" w:rsidRPr="006C7400" w:rsidRDefault="006E24EA" w:rsidP="00D54EFA">
      <w:pPr>
        <w:widowControl w:val="0"/>
        <w:autoSpaceDE w:val="0"/>
        <w:autoSpaceDN w:val="0"/>
        <w:adjustRightInd w:val="0"/>
        <w:spacing w:line="0" w:lineRule="atLeast"/>
        <w:ind w:firstLine="720"/>
        <w:jc w:val="both"/>
        <w:rPr>
          <w:sz w:val="28"/>
          <w:szCs w:val="28"/>
        </w:rPr>
      </w:pPr>
      <w:r w:rsidRPr="006C7400">
        <w:rPr>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6E24EA" w:rsidRPr="006C7400" w:rsidRDefault="006E24EA" w:rsidP="006E24EA">
      <w:pPr>
        <w:tabs>
          <w:tab w:val="left" w:pos="2366"/>
        </w:tabs>
        <w:autoSpaceDE w:val="0"/>
        <w:autoSpaceDN w:val="0"/>
        <w:adjustRightInd w:val="0"/>
        <w:ind w:firstLine="709"/>
        <w:jc w:val="both"/>
        <w:rPr>
          <w:bCs/>
          <w:sz w:val="28"/>
          <w:szCs w:val="28"/>
        </w:rPr>
      </w:pPr>
      <w:r w:rsidRPr="006C7400">
        <w:rPr>
          <w:sz w:val="28"/>
          <w:szCs w:val="28"/>
        </w:rPr>
        <w:t>Специалист отдела по работе с обращениями граждан по жилищным вопросам комитета, ответственный за прием (получение) заявлений и (или) письменной корреспонденции</w:t>
      </w:r>
      <w:r>
        <w:rPr>
          <w:sz w:val="28"/>
          <w:szCs w:val="28"/>
        </w:rPr>
        <w:t xml:space="preserve"> и выдачу результатов предоставления муниципальной услуги </w:t>
      </w:r>
      <w:r w:rsidRPr="006C7400">
        <w:rPr>
          <w:sz w:val="28"/>
          <w:szCs w:val="28"/>
        </w:rPr>
        <w:t xml:space="preserve">(далее – ответственный за прием </w:t>
      </w:r>
      <w:r>
        <w:rPr>
          <w:sz w:val="28"/>
          <w:szCs w:val="28"/>
        </w:rPr>
        <w:t xml:space="preserve">и выдачу </w:t>
      </w:r>
      <w:r w:rsidRPr="006C7400">
        <w:rPr>
          <w:sz w:val="28"/>
          <w:szCs w:val="28"/>
        </w:rPr>
        <w:t>документов специалист) в ходе личного приема:</w:t>
      </w:r>
    </w:p>
    <w:p w:rsidR="006E24EA" w:rsidRPr="006C7400" w:rsidRDefault="006E24EA" w:rsidP="000C5C60">
      <w:pPr>
        <w:tabs>
          <w:tab w:val="left" w:pos="2366"/>
        </w:tabs>
        <w:autoSpaceDE w:val="0"/>
        <w:autoSpaceDN w:val="0"/>
        <w:adjustRightInd w:val="0"/>
        <w:ind w:firstLine="851"/>
        <w:jc w:val="both"/>
        <w:rPr>
          <w:sz w:val="28"/>
          <w:szCs w:val="28"/>
        </w:rPr>
      </w:pPr>
      <w:r w:rsidRPr="006C7400">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6C7400">
        <w:rPr>
          <w:sz w:val="28"/>
          <w:szCs w:val="28"/>
          <w:lang w:val="en-US"/>
        </w:rPr>
        <w:t>II</w:t>
      </w:r>
      <w:r w:rsidRPr="006C7400">
        <w:rPr>
          <w:sz w:val="28"/>
          <w:szCs w:val="28"/>
        </w:rPr>
        <w:t xml:space="preserve"> Регламента;</w:t>
      </w:r>
    </w:p>
    <w:p w:rsidR="006E24EA" w:rsidRPr="006C7400" w:rsidRDefault="006E24EA" w:rsidP="000C5C60">
      <w:pPr>
        <w:tabs>
          <w:tab w:val="left" w:pos="2366"/>
        </w:tabs>
        <w:autoSpaceDE w:val="0"/>
        <w:autoSpaceDN w:val="0"/>
        <w:adjustRightInd w:val="0"/>
        <w:ind w:firstLine="851"/>
        <w:jc w:val="both"/>
        <w:rPr>
          <w:sz w:val="28"/>
          <w:szCs w:val="28"/>
        </w:rPr>
      </w:pPr>
      <w:r w:rsidRPr="006C7400">
        <w:rPr>
          <w:sz w:val="28"/>
          <w:szCs w:val="28"/>
        </w:rPr>
        <w:t>устанавливает соответствие копий приложенных к заявлению документов (при наличии) в ходе сверки с оригиналами;</w:t>
      </w:r>
    </w:p>
    <w:p w:rsidR="006E24EA" w:rsidRPr="006C7400" w:rsidRDefault="006E24EA" w:rsidP="000C5C60">
      <w:pPr>
        <w:tabs>
          <w:tab w:val="left" w:pos="2366"/>
        </w:tabs>
        <w:autoSpaceDE w:val="0"/>
        <w:autoSpaceDN w:val="0"/>
        <w:adjustRightInd w:val="0"/>
        <w:ind w:firstLine="851"/>
        <w:jc w:val="both"/>
        <w:rPr>
          <w:sz w:val="28"/>
          <w:szCs w:val="28"/>
        </w:rPr>
      </w:pPr>
      <w:r w:rsidRPr="006C7400">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6E24EA" w:rsidRPr="006C7400" w:rsidRDefault="006E24EA" w:rsidP="000C5C60">
      <w:pPr>
        <w:tabs>
          <w:tab w:val="left" w:pos="2366"/>
        </w:tabs>
        <w:autoSpaceDE w:val="0"/>
        <w:autoSpaceDN w:val="0"/>
        <w:adjustRightInd w:val="0"/>
        <w:ind w:firstLine="851"/>
        <w:jc w:val="both"/>
        <w:rPr>
          <w:color w:val="000000"/>
          <w:sz w:val="28"/>
          <w:szCs w:val="28"/>
        </w:rPr>
      </w:pPr>
      <w:r w:rsidRPr="006C7400">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6E24EA" w:rsidRPr="006C7400" w:rsidRDefault="006E24EA" w:rsidP="000C5C60">
      <w:pPr>
        <w:widowControl w:val="0"/>
        <w:tabs>
          <w:tab w:val="left" w:pos="2366"/>
        </w:tabs>
        <w:autoSpaceDE w:val="0"/>
        <w:autoSpaceDN w:val="0"/>
        <w:adjustRightInd w:val="0"/>
        <w:ind w:firstLine="851"/>
        <w:contextualSpacing/>
        <w:jc w:val="both"/>
        <w:rPr>
          <w:sz w:val="28"/>
          <w:szCs w:val="28"/>
        </w:rPr>
      </w:pPr>
      <w:r w:rsidRPr="006C7400">
        <w:rPr>
          <w:sz w:val="28"/>
          <w:szCs w:val="28"/>
        </w:rPr>
        <w:t xml:space="preserve">Ответственный за прием </w:t>
      </w:r>
      <w:r>
        <w:rPr>
          <w:sz w:val="28"/>
          <w:szCs w:val="28"/>
        </w:rPr>
        <w:t xml:space="preserve">и выдачу </w:t>
      </w:r>
      <w:r w:rsidRPr="006C7400">
        <w:rPr>
          <w:sz w:val="28"/>
          <w:szCs w:val="28"/>
        </w:rPr>
        <w:t>документов специалист</w:t>
      </w:r>
      <w:r w:rsidRPr="006C7400">
        <w:rPr>
          <w:color w:val="000000"/>
          <w:sz w:val="28"/>
          <w:szCs w:val="28"/>
        </w:rPr>
        <w:t xml:space="preserve"> после </w:t>
      </w:r>
      <w:r w:rsidRPr="006C7400">
        <w:rPr>
          <w:color w:val="000000"/>
          <w:sz w:val="28"/>
          <w:szCs w:val="28"/>
        </w:rPr>
        <w:lastRenderedPageBreak/>
        <w:t xml:space="preserve">совершения действий, указанных в абзацах 3-6 настоящего подпункта Регламента, </w:t>
      </w:r>
      <w:r w:rsidRPr="006C7400">
        <w:rPr>
          <w:sz w:val="28"/>
          <w:szCs w:val="28"/>
        </w:rPr>
        <w:t>составляет в двух экземплярах расписку</w:t>
      </w:r>
      <w:r w:rsidR="00D54EFA">
        <w:rPr>
          <w:sz w:val="28"/>
          <w:szCs w:val="28"/>
        </w:rPr>
        <w:t xml:space="preserve">, по форме, установленной </w:t>
      </w:r>
      <w:r w:rsidRPr="006C7400">
        <w:rPr>
          <w:color w:val="000000"/>
          <w:sz w:val="28"/>
          <w:szCs w:val="28"/>
        </w:rPr>
        <w:t xml:space="preserve">в приложении </w:t>
      </w:r>
      <w:r w:rsidR="004D6988">
        <w:rPr>
          <w:color w:val="000000"/>
          <w:sz w:val="28"/>
          <w:szCs w:val="28"/>
        </w:rPr>
        <w:t>5</w:t>
      </w:r>
      <w:r w:rsidRPr="006C7400">
        <w:rPr>
          <w:color w:val="000000"/>
          <w:sz w:val="28"/>
          <w:szCs w:val="28"/>
        </w:rPr>
        <w:t xml:space="preserve"> к Регламенту</w:t>
      </w:r>
      <w:r w:rsidR="00D54EFA">
        <w:rPr>
          <w:color w:val="000000"/>
          <w:sz w:val="28"/>
          <w:szCs w:val="28"/>
        </w:rPr>
        <w:t>,</w:t>
      </w:r>
      <w:r w:rsidRPr="006C7400">
        <w:rPr>
          <w:sz w:val="28"/>
          <w:szCs w:val="28"/>
        </w:rPr>
        <w:t xml:space="preserve"> в получении документов с указанием:</w:t>
      </w:r>
    </w:p>
    <w:p w:rsidR="006E24EA" w:rsidRPr="006C7400" w:rsidRDefault="006E24EA" w:rsidP="000C5C60">
      <w:pPr>
        <w:tabs>
          <w:tab w:val="left" w:pos="2366"/>
        </w:tabs>
        <w:autoSpaceDE w:val="0"/>
        <w:autoSpaceDN w:val="0"/>
        <w:adjustRightInd w:val="0"/>
        <w:ind w:firstLine="851"/>
        <w:jc w:val="both"/>
        <w:rPr>
          <w:bCs/>
          <w:sz w:val="28"/>
          <w:szCs w:val="28"/>
        </w:rPr>
      </w:pPr>
      <w:r w:rsidRPr="006C7400">
        <w:rPr>
          <w:sz w:val="28"/>
          <w:szCs w:val="28"/>
        </w:rPr>
        <w:t>перечня принятых документов, их наименований, реквизитов, количества экземпляров каждого из предоставленных документов</w:t>
      </w:r>
      <w:r w:rsidRPr="006C7400">
        <w:rPr>
          <w:bCs/>
          <w:sz w:val="28"/>
          <w:szCs w:val="28"/>
        </w:rPr>
        <w:t xml:space="preserve">; </w:t>
      </w:r>
    </w:p>
    <w:p w:rsidR="006E24EA" w:rsidRPr="006C7400" w:rsidRDefault="006E24EA" w:rsidP="000C5C60">
      <w:pPr>
        <w:pStyle w:val="ConsPlusNormal"/>
        <w:tabs>
          <w:tab w:val="left" w:pos="2366"/>
        </w:tabs>
        <w:ind w:firstLine="851"/>
        <w:jc w:val="both"/>
      </w:pPr>
      <w:r w:rsidRPr="006C7400">
        <w:t>даты приема заявления;</w:t>
      </w:r>
    </w:p>
    <w:p w:rsidR="006E24EA" w:rsidRPr="006C7400" w:rsidRDefault="006E24EA" w:rsidP="000C5C60">
      <w:pPr>
        <w:pStyle w:val="ConsPlusNormal"/>
        <w:tabs>
          <w:tab w:val="left" w:pos="2366"/>
        </w:tabs>
        <w:ind w:firstLine="851"/>
        <w:jc w:val="both"/>
      </w:pPr>
      <w:r w:rsidRPr="006C7400">
        <w:rPr>
          <w:color w:val="000000"/>
        </w:rPr>
        <w:t>сведений о заявителе (фамилия, имя, отчество (последнее – при наличии);</w:t>
      </w:r>
    </w:p>
    <w:p w:rsidR="006E24EA" w:rsidRPr="006C7400" w:rsidRDefault="006E24EA" w:rsidP="000C5C60">
      <w:pPr>
        <w:pStyle w:val="ConsPlusNormal"/>
        <w:tabs>
          <w:tab w:val="left" w:pos="2366"/>
        </w:tabs>
        <w:ind w:firstLine="851"/>
        <w:jc w:val="both"/>
      </w:pPr>
      <w:r w:rsidRPr="006C7400">
        <w:t xml:space="preserve">сведений об ответственном за прием документов специалисте (фамилия, имя, отчество (последнее – при наличии), должность, подпись). </w:t>
      </w:r>
    </w:p>
    <w:p w:rsidR="006E24EA" w:rsidRPr="006C7400" w:rsidRDefault="006E24EA" w:rsidP="000C5C60">
      <w:pPr>
        <w:tabs>
          <w:tab w:val="left" w:pos="2366"/>
        </w:tabs>
        <w:autoSpaceDE w:val="0"/>
        <w:autoSpaceDN w:val="0"/>
        <w:adjustRightInd w:val="0"/>
        <w:ind w:firstLine="851"/>
        <w:jc w:val="both"/>
        <w:rPr>
          <w:color w:val="000000"/>
          <w:sz w:val="28"/>
          <w:szCs w:val="28"/>
        </w:rPr>
      </w:pPr>
      <w:r w:rsidRPr="006C7400">
        <w:rPr>
          <w:color w:val="000000"/>
          <w:sz w:val="28"/>
          <w:szCs w:val="28"/>
        </w:rPr>
        <w:t xml:space="preserve">Ответственный за прием </w:t>
      </w:r>
      <w:r>
        <w:rPr>
          <w:color w:val="000000"/>
          <w:sz w:val="28"/>
          <w:szCs w:val="28"/>
        </w:rPr>
        <w:t xml:space="preserve">и выдачу </w:t>
      </w:r>
      <w:r w:rsidRPr="006C7400">
        <w:rPr>
          <w:color w:val="000000"/>
          <w:sz w:val="28"/>
          <w:szCs w:val="28"/>
        </w:rPr>
        <w:t xml:space="preserve">документов специалист </w:t>
      </w:r>
      <w:r w:rsidRPr="006C7400">
        <w:rPr>
          <w:sz w:val="28"/>
          <w:szCs w:val="28"/>
        </w:rPr>
        <w:t xml:space="preserve">проводит ознакомление заявителя с распиской, заявитель проставляет на двух экземплярах расписки дату ее получения и подпись. </w:t>
      </w:r>
      <w:r w:rsidRPr="006C7400">
        <w:rPr>
          <w:color w:val="000000"/>
          <w:sz w:val="28"/>
          <w:szCs w:val="28"/>
        </w:rPr>
        <w:t>Ответственный за прием документов специалист</w:t>
      </w:r>
      <w:r w:rsidRPr="006C7400">
        <w:rPr>
          <w:sz w:val="28"/>
          <w:szCs w:val="28"/>
        </w:rPr>
        <w:t xml:space="preserve"> передает один экземпляр расписки заявителю, второй – приобщает к заявлению</w:t>
      </w:r>
      <w:r w:rsidRPr="006C7400">
        <w:rPr>
          <w:color w:val="000000"/>
          <w:sz w:val="28"/>
          <w:szCs w:val="28"/>
        </w:rPr>
        <w:t>.</w:t>
      </w:r>
    </w:p>
    <w:p w:rsidR="006E24EA" w:rsidRPr="006C7400" w:rsidRDefault="006E24EA" w:rsidP="000C5C60">
      <w:pPr>
        <w:tabs>
          <w:tab w:val="left" w:pos="2366"/>
        </w:tabs>
        <w:ind w:firstLine="851"/>
        <w:jc w:val="both"/>
        <w:rPr>
          <w:color w:val="000000"/>
          <w:sz w:val="28"/>
          <w:szCs w:val="28"/>
        </w:rPr>
      </w:pPr>
      <w:r w:rsidRPr="006C7400">
        <w:rPr>
          <w:color w:val="000000"/>
          <w:sz w:val="28"/>
          <w:szCs w:val="28"/>
        </w:rPr>
        <w:t>В течение одного рабочего дня с момента поступления заявления в комитет</w:t>
      </w:r>
      <w:r w:rsidR="00A55ACC">
        <w:rPr>
          <w:color w:val="000000"/>
          <w:sz w:val="28"/>
          <w:szCs w:val="28"/>
        </w:rPr>
        <w:t>,</w:t>
      </w:r>
      <w:r w:rsidRPr="006C7400">
        <w:rPr>
          <w:color w:val="000000"/>
          <w:sz w:val="28"/>
          <w:szCs w:val="28"/>
        </w:rPr>
        <w:t xml:space="preserve"> ответственный за прием </w:t>
      </w:r>
      <w:r>
        <w:rPr>
          <w:color w:val="000000"/>
          <w:sz w:val="28"/>
          <w:szCs w:val="28"/>
        </w:rPr>
        <w:t xml:space="preserve">и выдачу </w:t>
      </w:r>
      <w:r w:rsidRPr="006C7400">
        <w:rPr>
          <w:color w:val="000000"/>
          <w:sz w:val="28"/>
          <w:szCs w:val="28"/>
        </w:rPr>
        <w:t>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Сведения о заявлении вносятся в регистрационный журнал.</w:t>
      </w:r>
    </w:p>
    <w:p w:rsidR="00812F2B" w:rsidRDefault="006E24EA" w:rsidP="000C5C60">
      <w:pPr>
        <w:tabs>
          <w:tab w:val="left" w:pos="2366"/>
        </w:tabs>
        <w:ind w:firstLine="851"/>
        <w:jc w:val="both"/>
        <w:rPr>
          <w:color w:val="000000"/>
          <w:sz w:val="28"/>
          <w:szCs w:val="28"/>
        </w:rPr>
      </w:pPr>
      <w:r w:rsidRPr="006C7400">
        <w:rPr>
          <w:color w:val="000000"/>
          <w:sz w:val="28"/>
          <w:szCs w:val="28"/>
        </w:rPr>
        <w:t xml:space="preserve">В день регистрации </w:t>
      </w:r>
      <w:r>
        <w:rPr>
          <w:color w:val="000000"/>
          <w:sz w:val="28"/>
          <w:szCs w:val="28"/>
        </w:rPr>
        <w:t xml:space="preserve">заявления </w:t>
      </w:r>
      <w:r w:rsidRPr="006C7400">
        <w:rPr>
          <w:sz w:val="28"/>
          <w:szCs w:val="28"/>
        </w:rPr>
        <w:t xml:space="preserve">ответственный за прием </w:t>
      </w:r>
      <w:r>
        <w:rPr>
          <w:sz w:val="28"/>
          <w:szCs w:val="28"/>
        </w:rPr>
        <w:t xml:space="preserve">и выдачу </w:t>
      </w:r>
      <w:r w:rsidRPr="006C7400">
        <w:rPr>
          <w:sz w:val="28"/>
          <w:szCs w:val="28"/>
        </w:rPr>
        <w:t>документов специалист</w:t>
      </w:r>
      <w:r w:rsidRPr="006C7400">
        <w:rPr>
          <w:color w:val="000000"/>
          <w:sz w:val="28"/>
          <w:szCs w:val="28"/>
        </w:rPr>
        <w:t xml:space="preserve"> передает заявление на рассмотрение </w:t>
      </w:r>
      <w:r>
        <w:rPr>
          <w:sz w:val="28"/>
          <w:szCs w:val="28"/>
        </w:rPr>
        <w:t>начальнику отдела по реализации жилищных прав граждан</w:t>
      </w:r>
      <w:r w:rsidRPr="006C7400">
        <w:rPr>
          <w:sz w:val="28"/>
          <w:szCs w:val="28"/>
        </w:rPr>
        <w:t xml:space="preserve"> комитета</w:t>
      </w:r>
      <w:r w:rsidRPr="006C7400">
        <w:rPr>
          <w:color w:val="000000"/>
          <w:sz w:val="28"/>
          <w:szCs w:val="28"/>
        </w:rPr>
        <w:t>.</w:t>
      </w:r>
    </w:p>
    <w:p w:rsidR="00546F51" w:rsidRDefault="004C3AAF" w:rsidP="000C5C60">
      <w:pPr>
        <w:tabs>
          <w:tab w:val="left" w:pos="2366"/>
        </w:tabs>
        <w:ind w:firstLine="851"/>
        <w:jc w:val="both"/>
        <w:rPr>
          <w:color w:val="000000"/>
          <w:sz w:val="28"/>
          <w:szCs w:val="28"/>
        </w:rPr>
      </w:pPr>
      <w:r>
        <w:rPr>
          <w:color w:val="000000"/>
          <w:sz w:val="28"/>
          <w:szCs w:val="28"/>
        </w:rPr>
        <w:t xml:space="preserve">2.1.3. </w:t>
      </w:r>
      <w:r w:rsidR="00546F51">
        <w:rPr>
          <w:color w:val="000000"/>
          <w:sz w:val="28"/>
          <w:szCs w:val="28"/>
        </w:rPr>
        <w:t xml:space="preserve">Требования к порядку выполнения административной процедуры, в случае подачи заявителем заявления </w:t>
      </w:r>
      <w:r w:rsidR="00546F51">
        <w:rPr>
          <w:sz w:val="28"/>
          <w:szCs w:val="28"/>
        </w:rPr>
        <w:t>на бумажном носителе лично в МФЦ (филиал МФЦ)</w:t>
      </w:r>
      <w:r w:rsidR="00546F51">
        <w:rPr>
          <w:color w:val="000000"/>
          <w:sz w:val="28"/>
          <w:szCs w:val="28"/>
        </w:rPr>
        <w:t xml:space="preserve">. </w:t>
      </w:r>
    </w:p>
    <w:p w:rsidR="00546F51" w:rsidRDefault="00546F51" w:rsidP="000C5C60">
      <w:pPr>
        <w:autoSpaceDE w:val="0"/>
        <w:autoSpaceDN w:val="0"/>
        <w:adjustRightInd w:val="0"/>
        <w:ind w:firstLine="851"/>
        <w:jc w:val="both"/>
        <w:rPr>
          <w:bCs/>
          <w:sz w:val="28"/>
          <w:szCs w:val="28"/>
        </w:rPr>
      </w:pPr>
      <w:r>
        <w:rPr>
          <w:sz w:val="28"/>
          <w:szCs w:val="28"/>
        </w:rPr>
        <w:t>Специалист МФЦ (филиала МФЦ) в ходе личного приема:</w:t>
      </w:r>
    </w:p>
    <w:p w:rsidR="00546F51" w:rsidRDefault="00546F51" w:rsidP="00546F51">
      <w:pPr>
        <w:autoSpaceDE w:val="0"/>
        <w:autoSpaceDN w:val="0"/>
        <w:adjustRightInd w:val="0"/>
        <w:ind w:firstLine="851"/>
        <w:jc w:val="both"/>
        <w:rPr>
          <w:sz w:val="28"/>
          <w:szCs w:val="28"/>
        </w:rPr>
      </w:pPr>
      <w:r>
        <w:rPr>
          <w:sz w:val="28"/>
          <w:szCs w:val="28"/>
        </w:rPr>
        <w:t>устанавливает предмет обращения, личность заявителя</w:t>
      </w:r>
      <w:r w:rsidR="000C5C60">
        <w:rPr>
          <w:sz w:val="28"/>
          <w:szCs w:val="28"/>
        </w:rPr>
        <w:t xml:space="preserve"> и его</w:t>
      </w:r>
      <w:r>
        <w:rPr>
          <w:sz w:val="28"/>
          <w:szCs w:val="28"/>
        </w:rPr>
        <w:t xml:space="preserve"> полномочия на основании документов, указанных в пункте 6.</w:t>
      </w:r>
      <w:r w:rsidR="006E24EA">
        <w:rPr>
          <w:sz w:val="28"/>
          <w:szCs w:val="28"/>
        </w:rPr>
        <w:t>1</w:t>
      </w:r>
      <w:r>
        <w:rPr>
          <w:sz w:val="28"/>
          <w:szCs w:val="28"/>
        </w:rPr>
        <w:t xml:space="preserve"> подраздела 6 раздела </w:t>
      </w:r>
      <w:r>
        <w:rPr>
          <w:sz w:val="28"/>
          <w:szCs w:val="28"/>
          <w:lang w:val="en-US"/>
        </w:rPr>
        <w:t>II</w:t>
      </w:r>
      <w:r>
        <w:rPr>
          <w:sz w:val="28"/>
          <w:szCs w:val="28"/>
        </w:rPr>
        <w:t xml:space="preserve"> Регламента;</w:t>
      </w:r>
    </w:p>
    <w:p w:rsidR="00546F51" w:rsidRDefault="00546F51" w:rsidP="00546F51">
      <w:pPr>
        <w:autoSpaceDE w:val="0"/>
        <w:autoSpaceDN w:val="0"/>
        <w:adjustRightInd w:val="0"/>
        <w:ind w:firstLine="851"/>
        <w:jc w:val="both"/>
        <w:rPr>
          <w:sz w:val="28"/>
          <w:szCs w:val="28"/>
        </w:rPr>
      </w:pPr>
      <w:r>
        <w:rPr>
          <w:sz w:val="28"/>
          <w:szCs w:val="28"/>
        </w:rPr>
        <w:t xml:space="preserve">устанавливает соответствие копий приложенных к заявлению документов (при наличии) в ходе сверки с оригиналами; </w:t>
      </w:r>
    </w:p>
    <w:p w:rsidR="00546F51" w:rsidRDefault="00546F51" w:rsidP="00546F51">
      <w:pPr>
        <w:autoSpaceDE w:val="0"/>
        <w:autoSpaceDN w:val="0"/>
        <w:adjustRightInd w:val="0"/>
        <w:ind w:firstLine="851"/>
        <w:jc w:val="both"/>
        <w:rPr>
          <w:sz w:val="28"/>
          <w:szCs w:val="28"/>
        </w:rPr>
      </w:pPr>
      <w:r>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w:t>
      </w:r>
      <w:r w:rsidR="008136D1">
        <w:rPr>
          <w:sz w:val="28"/>
          <w:szCs w:val="28"/>
        </w:rPr>
        <w:t>ка на соответствие которым про</w:t>
      </w:r>
      <w:r>
        <w:rPr>
          <w:sz w:val="28"/>
          <w:szCs w:val="28"/>
        </w:rPr>
        <w:t>водилась;</w:t>
      </w:r>
    </w:p>
    <w:p w:rsidR="00546F51" w:rsidRDefault="00546F51" w:rsidP="00546F51">
      <w:pPr>
        <w:ind w:firstLine="851"/>
        <w:jc w:val="both"/>
        <w:rPr>
          <w:color w:val="000000"/>
          <w:sz w:val="28"/>
          <w:szCs w:val="28"/>
        </w:rPr>
      </w:pPr>
      <w:r>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546F51" w:rsidRDefault="00546F51" w:rsidP="00546F51">
      <w:pPr>
        <w:autoSpaceDE w:val="0"/>
        <w:autoSpaceDN w:val="0"/>
        <w:adjustRightInd w:val="0"/>
        <w:ind w:firstLine="851"/>
        <w:jc w:val="both"/>
        <w:rPr>
          <w:sz w:val="28"/>
          <w:szCs w:val="28"/>
        </w:rPr>
      </w:pPr>
      <w:r>
        <w:rPr>
          <w:sz w:val="28"/>
          <w:szCs w:val="28"/>
        </w:rPr>
        <w:t xml:space="preserve">Специалист МФЦ (филиала МФЦ) после совершения действий, указанных в абзацах </w:t>
      </w:r>
      <w:r w:rsidRPr="00CC63E0">
        <w:rPr>
          <w:sz w:val="28"/>
          <w:szCs w:val="28"/>
        </w:rPr>
        <w:t xml:space="preserve">3-6 </w:t>
      </w:r>
      <w:r w:rsidR="00DE1DFC">
        <w:rPr>
          <w:sz w:val="28"/>
          <w:szCs w:val="28"/>
        </w:rPr>
        <w:t xml:space="preserve">настоящего пункта </w:t>
      </w:r>
      <w:r w:rsidRPr="00CC63E0">
        <w:rPr>
          <w:sz w:val="28"/>
          <w:szCs w:val="28"/>
        </w:rPr>
        <w:t xml:space="preserve">Регламента, </w:t>
      </w:r>
      <w:r>
        <w:rPr>
          <w:sz w:val="28"/>
          <w:szCs w:val="28"/>
        </w:rPr>
        <w:t>составляет</w:t>
      </w:r>
      <w:r w:rsidR="00600C4D">
        <w:rPr>
          <w:sz w:val="28"/>
          <w:szCs w:val="28"/>
        </w:rPr>
        <w:t xml:space="preserve"> в двух экземплярах</w:t>
      </w:r>
      <w:r>
        <w:rPr>
          <w:sz w:val="28"/>
          <w:szCs w:val="28"/>
        </w:rPr>
        <w:t xml:space="preserve"> расписку</w:t>
      </w:r>
      <w:r w:rsidR="00D54EFA">
        <w:rPr>
          <w:sz w:val="28"/>
          <w:szCs w:val="28"/>
        </w:rPr>
        <w:t xml:space="preserve"> по форме, установленной в приложении 5 к Регламенту, </w:t>
      </w:r>
      <w:r w:rsidR="00DD125A">
        <w:rPr>
          <w:sz w:val="28"/>
          <w:szCs w:val="28"/>
        </w:rPr>
        <w:t xml:space="preserve"> </w:t>
      </w:r>
      <w:r w:rsidR="00DE1DFC">
        <w:rPr>
          <w:sz w:val="28"/>
          <w:szCs w:val="28"/>
        </w:rPr>
        <w:t xml:space="preserve">в получении документов с </w:t>
      </w:r>
      <w:r>
        <w:rPr>
          <w:sz w:val="28"/>
          <w:szCs w:val="28"/>
        </w:rPr>
        <w:t>указанием:</w:t>
      </w:r>
    </w:p>
    <w:p w:rsidR="00546F51" w:rsidRDefault="00546F51" w:rsidP="00546F51">
      <w:pPr>
        <w:autoSpaceDE w:val="0"/>
        <w:autoSpaceDN w:val="0"/>
        <w:adjustRightInd w:val="0"/>
        <w:ind w:firstLine="851"/>
        <w:jc w:val="both"/>
        <w:rPr>
          <w:sz w:val="28"/>
          <w:szCs w:val="28"/>
        </w:rPr>
      </w:pPr>
      <w:r>
        <w:rPr>
          <w:sz w:val="28"/>
          <w:szCs w:val="28"/>
        </w:rPr>
        <w:lastRenderedPageBreak/>
        <w:t xml:space="preserve">сведений о заявителе (фамилия, имя, отчество (последнее – при наличии); </w:t>
      </w:r>
    </w:p>
    <w:p w:rsidR="000C5C60" w:rsidRDefault="00546F51" w:rsidP="00546F51">
      <w:pPr>
        <w:pStyle w:val="ConsPlusNormal"/>
        <w:ind w:firstLine="851"/>
        <w:jc w:val="both"/>
      </w:pPr>
      <w:r>
        <w:t>перечня принятых документов, их наименований, реквизитов, количества экземпляров каждого</w:t>
      </w:r>
      <w:r w:rsidR="000C5C60">
        <w:t xml:space="preserve"> из предоставленных документов;</w:t>
      </w:r>
    </w:p>
    <w:p w:rsidR="00546F51" w:rsidRDefault="00546F51" w:rsidP="00546F51">
      <w:pPr>
        <w:pStyle w:val="ConsPlusNormal"/>
        <w:ind w:firstLine="851"/>
        <w:jc w:val="both"/>
      </w:pPr>
      <w:r>
        <w:t>даты приема</w:t>
      </w:r>
      <w:r w:rsidR="003E6D6B">
        <w:t xml:space="preserve"> заявления</w:t>
      </w:r>
      <w:r w:rsidR="00C95763">
        <w:t xml:space="preserve"> и приложенных к нему документов</w:t>
      </w:r>
      <w:r>
        <w:t>;</w:t>
      </w:r>
    </w:p>
    <w:p w:rsidR="00546F51" w:rsidRDefault="00546F51" w:rsidP="00546F51">
      <w:pPr>
        <w:pStyle w:val="ConsPlusNormal"/>
        <w:ind w:firstLine="851"/>
        <w:jc w:val="both"/>
      </w:pPr>
      <w:r>
        <w:t xml:space="preserve">сведений о специалисте МФЦ (филиала МФЦ) (фамилия, имя, отчество (последнее – при наличии), должность, подпись). </w:t>
      </w:r>
    </w:p>
    <w:p w:rsidR="00DE1DFC" w:rsidRPr="006C7400" w:rsidRDefault="00DE1DFC" w:rsidP="00975C2C">
      <w:pPr>
        <w:autoSpaceDE w:val="0"/>
        <w:autoSpaceDN w:val="0"/>
        <w:adjustRightInd w:val="0"/>
        <w:ind w:firstLine="851"/>
        <w:jc w:val="both"/>
        <w:rPr>
          <w:sz w:val="28"/>
          <w:szCs w:val="28"/>
        </w:rPr>
      </w:pPr>
      <w:r w:rsidRPr="006C7400">
        <w:rPr>
          <w:sz w:val="28"/>
          <w:szCs w:val="28"/>
        </w:rPr>
        <w:t xml:space="preserve">Специалист МФЦ (филиала МФЦ) проводит ознакомление заявителя с распиской, заявитель проставляет на двух экземплярах расписки дату ее получения и подпись. Специалист МФЦ (филиала МФЦ) передает один экземпляр расписки заявителю, второй – приобщает к заявлению. Специалистом МФЦ (филиала МФЦ) в день поступления заявления в МФЦ (филиал МФЦ) </w:t>
      </w:r>
      <w:r w:rsidRPr="006C7400">
        <w:rPr>
          <w:bCs/>
          <w:sz w:val="28"/>
          <w:szCs w:val="28"/>
        </w:rPr>
        <w:t xml:space="preserve">сведения о заявлении </w:t>
      </w:r>
      <w:r w:rsidRPr="006C7400">
        <w:rPr>
          <w:sz w:val="28"/>
          <w:szCs w:val="28"/>
        </w:rPr>
        <w:t>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DE1DFC" w:rsidRDefault="000C5C60" w:rsidP="00DE1DFC">
      <w:pPr>
        <w:autoSpaceDE w:val="0"/>
        <w:autoSpaceDN w:val="0"/>
        <w:adjustRightInd w:val="0"/>
        <w:ind w:firstLine="709"/>
        <w:jc w:val="both"/>
        <w:rPr>
          <w:sz w:val="28"/>
          <w:szCs w:val="28"/>
        </w:rPr>
      </w:pPr>
      <w:r>
        <w:rPr>
          <w:sz w:val="28"/>
          <w:szCs w:val="28"/>
        </w:rPr>
        <w:t xml:space="preserve"> </w:t>
      </w:r>
      <w:r w:rsidR="00DE1DFC" w:rsidRPr="006C7400">
        <w:rPr>
          <w:sz w:val="28"/>
          <w:szCs w:val="28"/>
        </w:rPr>
        <w:t xml:space="preserve">Специалист МФЦ (филиала МФЦ) не позднее одного рабочего дня с момента приема заявления </w:t>
      </w:r>
      <w:r w:rsidR="00C95763">
        <w:rPr>
          <w:sz w:val="28"/>
          <w:szCs w:val="28"/>
        </w:rPr>
        <w:t xml:space="preserve"> и приложенных к нему документов (при наличии) </w:t>
      </w:r>
      <w:r w:rsidR="00DE1DFC" w:rsidRPr="006C7400">
        <w:rPr>
          <w:sz w:val="28"/>
          <w:szCs w:val="28"/>
        </w:rPr>
        <w:t>передает его через курьера МФЦ (филиала МФЦ) в орган, предоставляющий муниципальную услугу, ответственному за прием документов специалисту.</w:t>
      </w:r>
    </w:p>
    <w:p w:rsidR="00DE1DFC" w:rsidRPr="006C7400" w:rsidRDefault="000C5C60" w:rsidP="00DE1DFC">
      <w:pPr>
        <w:ind w:firstLine="709"/>
        <w:jc w:val="both"/>
        <w:rPr>
          <w:color w:val="000000"/>
          <w:sz w:val="28"/>
          <w:szCs w:val="28"/>
        </w:rPr>
      </w:pPr>
      <w:r>
        <w:rPr>
          <w:color w:val="000000"/>
          <w:sz w:val="28"/>
          <w:szCs w:val="28"/>
        </w:rPr>
        <w:t xml:space="preserve"> </w:t>
      </w:r>
      <w:r w:rsidR="00DE1DFC" w:rsidRPr="006C7400">
        <w:rPr>
          <w:sz w:val="28"/>
          <w:szCs w:val="28"/>
        </w:rPr>
        <w:t>Ответственный за прием</w:t>
      </w:r>
      <w:r w:rsidR="00DE1DFC">
        <w:rPr>
          <w:sz w:val="28"/>
          <w:szCs w:val="28"/>
        </w:rPr>
        <w:t xml:space="preserve"> и выдачу</w:t>
      </w:r>
      <w:r w:rsidR="00DE1DFC" w:rsidRPr="006C7400">
        <w:rPr>
          <w:sz w:val="28"/>
          <w:szCs w:val="28"/>
        </w:rPr>
        <w:t xml:space="preserve"> документов специалист </w:t>
      </w:r>
      <w:r w:rsidR="00DE1DFC">
        <w:rPr>
          <w:sz w:val="28"/>
          <w:szCs w:val="28"/>
        </w:rPr>
        <w:t xml:space="preserve">комитета </w:t>
      </w:r>
      <w:r w:rsidR="00DE1DFC" w:rsidRPr="006C7400">
        <w:rPr>
          <w:sz w:val="28"/>
          <w:szCs w:val="28"/>
        </w:rPr>
        <w:t xml:space="preserve">принимает заявление от курьера МФЦ (филиала МФЦ) согласно ведомости приема-передачи дела (документов), </w:t>
      </w:r>
      <w:r w:rsidR="00DE1DFC" w:rsidRPr="006C7400">
        <w:rPr>
          <w:color w:val="000000"/>
          <w:sz w:val="28"/>
          <w:szCs w:val="28"/>
        </w:rPr>
        <w:t>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и подпись ответственного за прием документов специалиста. Сведения о заявлении вносятся в регистрационный журнал</w:t>
      </w:r>
      <w:r w:rsidR="00DE1DFC" w:rsidRPr="006C7400">
        <w:rPr>
          <w:i/>
          <w:color w:val="000000"/>
          <w:sz w:val="28"/>
          <w:szCs w:val="28"/>
        </w:rPr>
        <w:t>.</w:t>
      </w:r>
    </w:p>
    <w:p w:rsidR="00DE1DFC" w:rsidRPr="006C7400" w:rsidRDefault="00DE1DFC" w:rsidP="00975C2C">
      <w:pPr>
        <w:ind w:firstLine="851"/>
        <w:jc w:val="both"/>
        <w:rPr>
          <w:color w:val="000000"/>
          <w:sz w:val="28"/>
          <w:szCs w:val="28"/>
        </w:rPr>
      </w:pPr>
      <w:r w:rsidRPr="006C7400">
        <w:rPr>
          <w:color w:val="000000"/>
          <w:sz w:val="28"/>
          <w:szCs w:val="28"/>
        </w:rPr>
        <w:t xml:space="preserve">В день регистрации </w:t>
      </w:r>
      <w:r w:rsidRPr="006C7400">
        <w:rPr>
          <w:sz w:val="28"/>
          <w:szCs w:val="28"/>
        </w:rPr>
        <w:t xml:space="preserve">ответственный за прием </w:t>
      </w:r>
      <w:r>
        <w:rPr>
          <w:sz w:val="28"/>
          <w:szCs w:val="28"/>
        </w:rPr>
        <w:t xml:space="preserve">и выдачу </w:t>
      </w:r>
      <w:r w:rsidRPr="006C7400">
        <w:rPr>
          <w:sz w:val="28"/>
          <w:szCs w:val="28"/>
        </w:rPr>
        <w:t>документов специалист</w:t>
      </w:r>
      <w:r w:rsidRPr="006C7400">
        <w:rPr>
          <w:color w:val="000000"/>
          <w:sz w:val="28"/>
          <w:szCs w:val="28"/>
        </w:rPr>
        <w:t xml:space="preserve"> передает заявление на рассмотрение </w:t>
      </w:r>
      <w:r>
        <w:rPr>
          <w:sz w:val="28"/>
          <w:szCs w:val="28"/>
        </w:rPr>
        <w:t>начальнику отдела по реализации жилищных прав граждан</w:t>
      </w:r>
      <w:r w:rsidRPr="006C7400">
        <w:rPr>
          <w:sz w:val="28"/>
          <w:szCs w:val="28"/>
        </w:rPr>
        <w:t xml:space="preserve"> комитета</w:t>
      </w:r>
      <w:r w:rsidRPr="006C7400">
        <w:rPr>
          <w:color w:val="000000"/>
          <w:sz w:val="28"/>
          <w:szCs w:val="28"/>
        </w:rPr>
        <w:t>.</w:t>
      </w:r>
    </w:p>
    <w:p w:rsidR="00324CF2" w:rsidRDefault="008E435D" w:rsidP="00324CF2">
      <w:pPr>
        <w:autoSpaceDE w:val="0"/>
        <w:autoSpaceDN w:val="0"/>
        <w:adjustRightInd w:val="0"/>
        <w:ind w:firstLine="851"/>
        <w:jc w:val="both"/>
        <w:rPr>
          <w:bCs/>
          <w:sz w:val="28"/>
          <w:szCs w:val="28"/>
        </w:rPr>
      </w:pPr>
      <w:r w:rsidRPr="006C7400">
        <w:rPr>
          <w:bCs/>
          <w:sz w:val="28"/>
          <w:szCs w:val="28"/>
        </w:rPr>
        <w:t xml:space="preserve">2.1.4. </w:t>
      </w:r>
      <w:r w:rsidR="00324CF2" w:rsidRPr="00796E07">
        <w:rPr>
          <w:bCs/>
          <w:sz w:val="28"/>
          <w:szCs w:val="28"/>
        </w:rPr>
        <w:t>Требования</w:t>
      </w:r>
      <w:r w:rsidR="00324CF2">
        <w:rPr>
          <w:bCs/>
          <w:sz w:val="28"/>
          <w:szCs w:val="28"/>
        </w:rPr>
        <w:t xml:space="preserve">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324CF2" w:rsidRPr="004E5566">
        <w:rPr>
          <w:sz w:val="28"/>
          <w:szCs w:val="28"/>
        </w:rPr>
        <w:t xml:space="preserve"> </w:t>
      </w:r>
      <w:r w:rsidR="00324CF2">
        <w:rPr>
          <w:sz w:val="28"/>
          <w:szCs w:val="28"/>
        </w:rPr>
        <w:t>или иным способом, позволяющим производить передачу данных в электронном форме</w:t>
      </w:r>
      <w:r w:rsidR="00324CF2">
        <w:rPr>
          <w:bCs/>
          <w:sz w:val="28"/>
          <w:szCs w:val="28"/>
        </w:rPr>
        <w:t xml:space="preserve">, посредством </w:t>
      </w:r>
      <w:r w:rsidR="00324CF2">
        <w:rPr>
          <w:sz w:val="28"/>
          <w:szCs w:val="28"/>
        </w:rPr>
        <w:t>городского портала.</w:t>
      </w:r>
    </w:p>
    <w:p w:rsidR="00CD6595" w:rsidRDefault="00324CF2" w:rsidP="00C626CA">
      <w:pPr>
        <w:autoSpaceDE w:val="0"/>
        <w:autoSpaceDN w:val="0"/>
        <w:adjustRightInd w:val="0"/>
        <w:ind w:firstLine="851"/>
        <w:jc w:val="both"/>
        <w:rPr>
          <w:color w:val="000000"/>
          <w:sz w:val="28"/>
          <w:szCs w:val="28"/>
        </w:rPr>
      </w:pPr>
      <w:r>
        <w:rPr>
          <w:sz w:val="28"/>
          <w:szCs w:val="28"/>
        </w:rPr>
        <w:t>Заявление, поступившее по электронной почте</w:t>
      </w:r>
      <w:r w:rsidR="00CD6595">
        <w:rPr>
          <w:sz w:val="28"/>
          <w:szCs w:val="28"/>
        </w:rPr>
        <w:t xml:space="preserve"> </w:t>
      </w:r>
      <w:r w:rsidR="00CD6595" w:rsidRPr="00C626CA">
        <w:rPr>
          <w:sz w:val="28"/>
          <w:szCs w:val="28"/>
        </w:rPr>
        <w:t>посредством городского портала или иным способом</w:t>
      </w:r>
      <w:r w:rsidR="00C626CA" w:rsidRPr="00C626CA">
        <w:rPr>
          <w:sz w:val="28"/>
          <w:szCs w:val="28"/>
        </w:rPr>
        <w:t>,</w:t>
      </w:r>
      <w:r w:rsidR="00CD6595" w:rsidRPr="00C626CA">
        <w:rPr>
          <w:sz w:val="28"/>
          <w:szCs w:val="28"/>
        </w:rPr>
        <w:t xml:space="preserve"> </w:t>
      </w:r>
      <w:r w:rsidR="00C626CA" w:rsidRPr="00C626CA">
        <w:rPr>
          <w:sz w:val="28"/>
          <w:szCs w:val="28"/>
        </w:rPr>
        <w:t>п</w:t>
      </w:r>
      <w:r w:rsidR="00C626CA">
        <w:rPr>
          <w:sz w:val="28"/>
          <w:szCs w:val="28"/>
        </w:rPr>
        <w:t>озволяющим производить передачу данных в электронном форме</w:t>
      </w:r>
      <w:r w:rsidR="00C626CA">
        <w:rPr>
          <w:sz w:val="28"/>
          <w:szCs w:val="28"/>
        </w:rPr>
        <w:t>,</w:t>
      </w:r>
      <w:r w:rsidR="00C626CA">
        <w:rPr>
          <w:bCs/>
          <w:sz w:val="28"/>
          <w:szCs w:val="28"/>
        </w:rPr>
        <w:t xml:space="preserve"> посредством </w:t>
      </w:r>
      <w:r w:rsidR="00C626CA">
        <w:rPr>
          <w:sz w:val="28"/>
          <w:szCs w:val="28"/>
        </w:rPr>
        <w:t>городского портала</w:t>
      </w:r>
      <w:r>
        <w:rPr>
          <w:sz w:val="28"/>
          <w:szCs w:val="28"/>
        </w:rPr>
        <w:t>, распечатывается и регистрируется путем проставления на распечатанном заявлении регистрационного штампа</w:t>
      </w:r>
      <w:r>
        <w:rPr>
          <w:color w:val="000000"/>
          <w:sz w:val="28"/>
          <w:szCs w:val="28"/>
        </w:rPr>
        <w:t>, в котором указывается входящий номер, дата поступления заявления, а также фамилия, имя, отчество (последнее – при наличии), должность и подпись ответственного за прием документов специалиста.</w:t>
      </w:r>
      <w:r w:rsidR="00CD6595">
        <w:rPr>
          <w:color w:val="000000"/>
          <w:sz w:val="28"/>
          <w:szCs w:val="28"/>
        </w:rPr>
        <w:t xml:space="preserve"> </w:t>
      </w:r>
    </w:p>
    <w:p w:rsidR="00CD6595" w:rsidRDefault="00CD6595" w:rsidP="00324CF2">
      <w:pPr>
        <w:ind w:firstLine="851"/>
        <w:jc w:val="both"/>
        <w:rPr>
          <w:color w:val="000000"/>
          <w:sz w:val="28"/>
          <w:szCs w:val="28"/>
        </w:rPr>
      </w:pPr>
      <w:r>
        <w:rPr>
          <w:sz w:val="28"/>
          <w:szCs w:val="28"/>
        </w:rPr>
        <w:lastRenderedPageBreak/>
        <w:t>Заявление, поступившее в электронном виде, регистрируется</w:t>
      </w:r>
      <w:r w:rsidRPr="00722867">
        <w:rPr>
          <w:sz w:val="28"/>
          <w:szCs w:val="28"/>
        </w:rPr>
        <w:t xml:space="preserve"> </w:t>
      </w:r>
      <w:r w:rsidRPr="006D1308">
        <w:rPr>
          <w:sz w:val="28"/>
          <w:szCs w:val="28"/>
        </w:rPr>
        <w:t>ответственн</w:t>
      </w:r>
      <w:r>
        <w:rPr>
          <w:sz w:val="28"/>
          <w:szCs w:val="28"/>
        </w:rPr>
        <w:t>ым</w:t>
      </w:r>
      <w:r w:rsidRPr="006D1308">
        <w:rPr>
          <w:sz w:val="28"/>
          <w:szCs w:val="28"/>
        </w:rPr>
        <w:t xml:space="preserve"> за прием документов </w:t>
      </w:r>
      <w:r>
        <w:rPr>
          <w:sz w:val="28"/>
          <w:szCs w:val="28"/>
        </w:rPr>
        <w:t>специалистом</w:t>
      </w:r>
      <w:r>
        <w:rPr>
          <w:color w:val="000000"/>
          <w:sz w:val="28"/>
          <w:szCs w:val="28"/>
        </w:rPr>
        <w:t xml:space="preserve"> </w:t>
      </w:r>
      <w:r w:rsidRPr="00722867">
        <w:rPr>
          <w:sz w:val="28"/>
          <w:szCs w:val="28"/>
        </w:rPr>
        <w:t>с учетом очередности поступления заявлений. В</w:t>
      </w:r>
      <w:r>
        <w:rPr>
          <w:sz w:val="28"/>
          <w:szCs w:val="28"/>
        </w:rPr>
        <w:t xml:space="preserve"> случае поступления заявления </w:t>
      </w:r>
      <w:r w:rsidRPr="00722867">
        <w:rPr>
          <w:sz w:val="28"/>
          <w:szCs w:val="28"/>
        </w:rPr>
        <w:t xml:space="preserve">после завершения рабочего дня или в выходной день, заявление регистрируется в начале следующего рабочего дня в последовательности поступления </w:t>
      </w:r>
      <w:r w:rsidRPr="00A61BE6">
        <w:rPr>
          <w:sz w:val="28"/>
          <w:szCs w:val="28"/>
        </w:rPr>
        <w:t>заявлений в нерабочее время.</w:t>
      </w:r>
    </w:p>
    <w:p w:rsidR="00CD6595" w:rsidRPr="00A61BE6" w:rsidRDefault="00CD6595" w:rsidP="00CD6595">
      <w:pPr>
        <w:ind w:firstLine="851"/>
        <w:jc w:val="both"/>
        <w:rPr>
          <w:sz w:val="28"/>
          <w:szCs w:val="28"/>
        </w:rPr>
      </w:pPr>
      <w:r>
        <w:rPr>
          <w:sz w:val="28"/>
          <w:szCs w:val="28"/>
        </w:rPr>
        <w:t>В случае подачи заявления посредством городского портала п</w:t>
      </w:r>
      <w:r w:rsidRPr="00A61BE6">
        <w:rPr>
          <w:sz w:val="28"/>
          <w:szCs w:val="28"/>
        </w:rPr>
        <w:t xml:space="preserve">о окончании проведения процедуры </w:t>
      </w:r>
      <w:r>
        <w:rPr>
          <w:sz w:val="28"/>
          <w:szCs w:val="28"/>
        </w:rPr>
        <w:t xml:space="preserve">регистрации </w:t>
      </w:r>
      <w:r w:rsidR="00C626CA">
        <w:rPr>
          <w:sz w:val="28"/>
          <w:szCs w:val="28"/>
        </w:rPr>
        <w:t xml:space="preserve">заявления </w:t>
      </w:r>
      <w:r w:rsidRPr="00A61BE6">
        <w:rPr>
          <w:sz w:val="28"/>
          <w:szCs w:val="28"/>
        </w:rPr>
        <w:t xml:space="preserve">ответственный за прием документов специалист направляет заявителю </w:t>
      </w:r>
      <w:r w:rsidRPr="00A61BE6">
        <w:rPr>
          <w:rFonts w:eastAsia="Calibri"/>
          <w:sz w:val="28"/>
          <w:szCs w:val="28"/>
        </w:rPr>
        <w:t>уведомление о поступлении заявления в форме сообщения в «Личный кабинет» на городском портале</w:t>
      </w:r>
      <w:r w:rsidRPr="00A61BE6">
        <w:rPr>
          <w:sz w:val="28"/>
          <w:szCs w:val="28"/>
        </w:rPr>
        <w:t>.</w:t>
      </w:r>
    </w:p>
    <w:p w:rsidR="00CD6595" w:rsidRPr="00A61BE6" w:rsidRDefault="00CD6595" w:rsidP="00CD6595">
      <w:pPr>
        <w:ind w:firstLine="851"/>
        <w:jc w:val="both"/>
        <w:rPr>
          <w:sz w:val="28"/>
          <w:szCs w:val="28"/>
        </w:rPr>
      </w:pPr>
      <w:r w:rsidRPr="00A61BE6">
        <w:rPr>
          <w:sz w:val="28"/>
          <w:szCs w:val="28"/>
        </w:rPr>
        <w:t xml:space="preserve">Уведомление направляется в течение одного дня </w:t>
      </w:r>
      <w:r w:rsidRPr="00A61BE6">
        <w:rPr>
          <w:rFonts w:eastAsia="Calibri"/>
          <w:sz w:val="28"/>
          <w:szCs w:val="28"/>
        </w:rPr>
        <w:t>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rsidR="00CD6595" w:rsidRPr="00A61BE6" w:rsidRDefault="00CD6595" w:rsidP="00CD6595">
      <w:pPr>
        <w:ind w:firstLine="851"/>
        <w:jc w:val="both"/>
        <w:rPr>
          <w:sz w:val="28"/>
          <w:szCs w:val="28"/>
        </w:rPr>
      </w:pPr>
      <w:r w:rsidRPr="00A61BE6">
        <w:rPr>
          <w:sz w:val="28"/>
          <w:szCs w:val="28"/>
        </w:rPr>
        <w:t xml:space="preserve">Данное уведомление содержит сведения о факте приема заявления и документов, необходимых для предоставления </w:t>
      </w:r>
      <w:r w:rsidR="00C626CA">
        <w:rPr>
          <w:sz w:val="28"/>
          <w:szCs w:val="28"/>
        </w:rPr>
        <w:t xml:space="preserve">муниципальной </w:t>
      </w:r>
      <w:r w:rsidRPr="00A61BE6">
        <w:rPr>
          <w:sz w:val="28"/>
          <w:szCs w:val="28"/>
        </w:rPr>
        <w:t>услуги.</w:t>
      </w:r>
    </w:p>
    <w:p w:rsidR="00C626CA" w:rsidRPr="00A61BE6" w:rsidRDefault="00C626CA" w:rsidP="00C626CA">
      <w:pPr>
        <w:ind w:firstLine="851"/>
        <w:jc w:val="both"/>
        <w:rPr>
          <w:sz w:val="28"/>
          <w:szCs w:val="28"/>
        </w:rPr>
      </w:pPr>
      <w:r w:rsidRPr="00A61BE6">
        <w:rPr>
          <w:sz w:val="28"/>
          <w:szCs w:val="28"/>
        </w:rPr>
        <w:t>В «Личном кабинете» на городском портале заявитель может отслеживать изменения статуса заявки на получение муниципальной услуги, поданной им в электронной форме.</w:t>
      </w:r>
    </w:p>
    <w:p w:rsidR="00324CF2" w:rsidRDefault="00324CF2" w:rsidP="00324CF2">
      <w:pPr>
        <w:ind w:firstLine="851"/>
        <w:jc w:val="both"/>
        <w:rPr>
          <w:i/>
          <w:color w:val="000000"/>
          <w:sz w:val="28"/>
          <w:szCs w:val="28"/>
        </w:rPr>
      </w:pPr>
      <w:r>
        <w:rPr>
          <w:color w:val="000000"/>
          <w:sz w:val="28"/>
          <w:szCs w:val="28"/>
        </w:rPr>
        <w:t>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вносятся в регистрационный журнал</w:t>
      </w:r>
      <w:r>
        <w:rPr>
          <w:i/>
          <w:color w:val="000000"/>
          <w:sz w:val="28"/>
          <w:szCs w:val="28"/>
        </w:rPr>
        <w:t>.</w:t>
      </w:r>
    </w:p>
    <w:p w:rsidR="00324CF2" w:rsidRPr="00A61BE6" w:rsidRDefault="00324CF2" w:rsidP="00324CF2">
      <w:pPr>
        <w:ind w:firstLine="851"/>
        <w:jc w:val="both"/>
        <w:rPr>
          <w:color w:val="000000"/>
          <w:sz w:val="28"/>
          <w:szCs w:val="28"/>
        </w:rPr>
      </w:pPr>
      <w:r w:rsidRPr="00A61BE6">
        <w:rPr>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в отдел по реализации жилищных прав граждан </w:t>
      </w:r>
      <w:r w:rsidR="00C626CA">
        <w:rPr>
          <w:sz w:val="28"/>
          <w:szCs w:val="28"/>
        </w:rPr>
        <w:t>к</w:t>
      </w:r>
      <w:r w:rsidRPr="00A61BE6">
        <w:rPr>
          <w:sz w:val="28"/>
          <w:szCs w:val="28"/>
        </w:rPr>
        <w:t>омитета.</w:t>
      </w:r>
      <w:r w:rsidRPr="00A61BE6">
        <w:rPr>
          <w:color w:val="000000"/>
          <w:sz w:val="28"/>
          <w:szCs w:val="28"/>
        </w:rPr>
        <w:t xml:space="preserve"> </w:t>
      </w:r>
    </w:p>
    <w:p w:rsidR="00B32CDB" w:rsidRPr="006C7400" w:rsidRDefault="00B32CDB" w:rsidP="00324CF2">
      <w:pPr>
        <w:autoSpaceDE w:val="0"/>
        <w:autoSpaceDN w:val="0"/>
        <w:adjustRightInd w:val="0"/>
        <w:ind w:firstLine="709"/>
        <w:jc w:val="both"/>
        <w:rPr>
          <w:sz w:val="28"/>
          <w:szCs w:val="28"/>
        </w:rPr>
      </w:pPr>
      <w:r w:rsidRPr="006C7400">
        <w:rPr>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B32CDB" w:rsidRPr="006C7400" w:rsidRDefault="00B32CDB" w:rsidP="00865585">
      <w:pPr>
        <w:ind w:firstLine="851"/>
        <w:jc w:val="both"/>
        <w:rPr>
          <w:color w:val="000000"/>
          <w:sz w:val="28"/>
          <w:szCs w:val="28"/>
        </w:rPr>
      </w:pPr>
      <w:r w:rsidRPr="006C7400">
        <w:rPr>
          <w:sz w:val="28"/>
          <w:szCs w:val="28"/>
        </w:rPr>
        <w:t xml:space="preserve">Ответственный за прием </w:t>
      </w:r>
      <w:r>
        <w:rPr>
          <w:sz w:val="28"/>
          <w:szCs w:val="28"/>
        </w:rPr>
        <w:t xml:space="preserve">и выдачу </w:t>
      </w:r>
      <w:r w:rsidRPr="006C7400">
        <w:rPr>
          <w:sz w:val="28"/>
          <w:szCs w:val="28"/>
        </w:rPr>
        <w:t xml:space="preserve">документов специалист </w:t>
      </w:r>
      <w:r w:rsidR="00DD125A">
        <w:rPr>
          <w:sz w:val="28"/>
          <w:szCs w:val="28"/>
        </w:rPr>
        <w:t xml:space="preserve">комитета </w:t>
      </w:r>
      <w:r w:rsidRPr="006C7400">
        <w:rPr>
          <w:sz w:val="28"/>
          <w:szCs w:val="28"/>
        </w:rPr>
        <w:t xml:space="preserve">осуществляет прием почтовой корреспонденции, </w:t>
      </w:r>
      <w:r w:rsidRPr="006C7400">
        <w:rPr>
          <w:color w:val="000000"/>
          <w:sz w:val="28"/>
          <w:szCs w:val="28"/>
        </w:rPr>
        <w:t>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w:t>
      </w:r>
      <w:r w:rsidR="00DD125A">
        <w:rPr>
          <w:color w:val="000000"/>
          <w:sz w:val="28"/>
          <w:szCs w:val="28"/>
        </w:rPr>
        <w:t xml:space="preserve"> и приложенных документов</w:t>
      </w:r>
      <w:r w:rsidRPr="006C7400">
        <w:rPr>
          <w:color w:val="000000"/>
          <w:sz w:val="28"/>
          <w:szCs w:val="28"/>
        </w:rPr>
        <w:t>, а также фамилия, имя, отчество (последнее – при наличии) и подпись ответственного за прием документов специалиста. Сведения о заявлении вносятся в регистрационный журнал</w:t>
      </w:r>
      <w:r w:rsidRPr="006C7400">
        <w:rPr>
          <w:i/>
          <w:color w:val="000000"/>
          <w:sz w:val="28"/>
          <w:szCs w:val="28"/>
        </w:rPr>
        <w:t>.</w:t>
      </w:r>
    </w:p>
    <w:p w:rsidR="00B32CDB" w:rsidRPr="006C7400" w:rsidRDefault="00B32CDB" w:rsidP="00865585">
      <w:pPr>
        <w:ind w:firstLine="851"/>
        <w:jc w:val="both"/>
        <w:rPr>
          <w:color w:val="000000"/>
          <w:sz w:val="28"/>
          <w:szCs w:val="28"/>
        </w:rPr>
      </w:pPr>
      <w:r w:rsidRPr="006C7400">
        <w:rPr>
          <w:color w:val="000000"/>
          <w:sz w:val="28"/>
          <w:szCs w:val="28"/>
        </w:rPr>
        <w:t xml:space="preserve">В день регистрации </w:t>
      </w:r>
      <w:r w:rsidRPr="006C7400">
        <w:rPr>
          <w:sz w:val="28"/>
          <w:szCs w:val="28"/>
        </w:rPr>
        <w:t xml:space="preserve">ответственный за прием </w:t>
      </w:r>
      <w:r>
        <w:rPr>
          <w:sz w:val="28"/>
          <w:szCs w:val="28"/>
        </w:rPr>
        <w:t>и выдачу</w:t>
      </w:r>
      <w:r w:rsidRPr="006C7400">
        <w:rPr>
          <w:sz w:val="28"/>
          <w:szCs w:val="28"/>
        </w:rPr>
        <w:t xml:space="preserve"> документов специалист</w:t>
      </w:r>
      <w:r w:rsidRPr="006C7400">
        <w:rPr>
          <w:color w:val="000000"/>
          <w:sz w:val="28"/>
          <w:szCs w:val="28"/>
        </w:rPr>
        <w:t xml:space="preserve"> передает заявление </w:t>
      </w:r>
      <w:r w:rsidR="00637E5E">
        <w:rPr>
          <w:color w:val="000000"/>
          <w:sz w:val="28"/>
          <w:szCs w:val="28"/>
        </w:rPr>
        <w:t xml:space="preserve">и приложенные документы </w:t>
      </w:r>
      <w:r w:rsidRPr="006C7400">
        <w:rPr>
          <w:color w:val="000000"/>
          <w:sz w:val="28"/>
          <w:szCs w:val="28"/>
        </w:rPr>
        <w:t xml:space="preserve">на рассмотрение </w:t>
      </w:r>
      <w:r>
        <w:rPr>
          <w:sz w:val="28"/>
          <w:szCs w:val="28"/>
        </w:rPr>
        <w:t xml:space="preserve">начальнику отдела по реализации жилищных прав граждан </w:t>
      </w:r>
      <w:r w:rsidRPr="006C7400">
        <w:rPr>
          <w:sz w:val="28"/>
          <w:szCs w:val="28"/>
        </w:rPr>
        <w:t>комитета</w:t>
      </w:r>
      <w:r w:rsidRPr="006C7400">
        <w:rPr>
          <w:color w:val="000000"/>
          <w:sz w:val="28"/>
          <w:szCs w:val="28"/>
        </w:rPr>
        <w:t>.</w:t>
      </w:r>
    </w:p>
    <w:p w:rsidR="00B32CDB" w:rsidRPr="006C7400" w:rsidRDefault="008E435D" w:rsidP="008E435D">
      <w:pPr>
        <w:ind w:firstLine="709"/>
        <w:jc w:val="both"/>
        <w:rPr>
          <w:color w:val="000000"/>
          <w:sz w:val="28"/>
          <w:szCs w:val="28"/>
        </w:rPr>
      </w:pPr>
      <w:r w:rsidRPr="006C7400">
        <w:rPr>
          <w:bCs/>
          <w:sz w:val="28"/>
          <w:szCs w:val="28"/>
        </w:rPr>
        <w:t>2.1.6. Результатом административной процедуры является регистрация заявления в порядке, предусмотренном подпунктами 2.1.2-2.1.5 настоящего пункта Регламента</w:t>
      </w:r>
      <w:r w:rsidR="00EC13E7">
        <w:rPr>
          <w:bCs/>
          <w:sz w:val="28"/>
          <w:szCs w:val="28"/>
        </w:rPr>
        <w:t>,</w:t>
      </w:r>
      <w:r w:rsidRPr="006C7400">
        <w:rPr>
          <w:bCs/>
          <w:sz w:val="28"/>
          <w:szCs w:val="28"/>
        </w:rPr>
        <w:t xml:space="preserve"> </w:t>
      </w:r>
      <w:r w:rsidRPr="006C7400">
        <w:rPr>
          <w:color w:val="000000"/>
          <w:sz w:val="28"/>
          <w:szCs w:val="28"/>
        </w:rPr>
        <w:t xml:space="preserve">передача заявления </w:t>
      </w:r>
      <w:r w:rsidR="00637E5E">
        <w:rPr>
          <w:color w:val="000000"/>
          <w:sz w:val="28"/>
          <w:szCs w:val="28"/>
        </w:rPr>
        <w:t xml:space="preserve">и приложенных документов </w:t>
      </w:r>
      <w:r w:rsidRPr="006C7400">
        <w:rPr>
          <w:color w:val="000000"/>
          <w:sz w:val="28"/>
          <w:szCs w:val="28"/>
        </w:rPr>
        <w:t xml:space="preserve">на рассмотрение </w:t>
      </w:r>
      <w:r w:rsidRPr="006C7400">
        <w:rPr>
          <w:sz w:val="28"/>
          <w:szCs w:val="28"/>
        </w:rPr>
        <w:t xml:space="preserve">в отдел </w:t>
      </w:r>
      <w:r w:rsidR="00B32CDB">
        <w:rPr>
          <w:sz w:val="28"/>
          <w:szCs w:val="28"/>
        </w:rPr>
        <w:t xml:space="preserve">по реализации жилищных прав граждан </w:t>
      </w:r>
      <w:r w:rsidR="00B32CDB" w:rsidRPr="006C7400">
        <w:rPr>
          <w:sz w:val="28"/>
          <w:szCs w:val="28"/>
        </w:rPr>
        <w:t>комитета</w:t>
      </w:r>
      <w:r w:rsidR="00B32CDB" w:rsidRPr="006C7400">
        <w:rPr>
          <w:color w:val="000000"/>
          <w:sz w:val="28"/>
          <w:szCs w:val="28"/>
        </w:rPr>
        <w:t>.</w:t>
      </w:r>
    </w:p>
    <w:p w:rsidR="00B32CDB" w:rsidRPr="006C7400" w:rsidRDefault="00B32CDB" w:rsidP="00865585">
      <w:pPr>
        <w:ind w:firstLine="851"/>
        <w:jc w:val="both"/>
        <w:rPr>
          <w:sz w:val="28"/>
          <w:szCs w:val="28"/>
        </w:rPr>
      </w:pPr>
      <w:r w:rsidRPr="006C7400">
        <w:rPr>
          <w:sz w:val="28"/>
          <w:szCs w:val="28"/>
        </w:rPr>
        <w:lastRenderedPageBreak/>
        <w:t xml:space="preserve">2.1.7. Срок выполнения административной процедуры – один </w:t>
      </w:r>
      <w:r>
        <w:rPr>
          <w:sz w:val="28"/>
          <w:szCs w:val="28"/>
        </w:rPr>
        <w:t xml:space="preserve">рабочий </w:t>
      </w:r>
      <w:r w:rsidRPr="006C7400">
        <w:rPr>
          <w:sz w:val="28"/>
          <w:szCs w:val="28"/>
        </w:rPr>
        <w:t>день с момента поступления (приема или получения) заявления и прил</w:t>
      </w:r>
      <w:r w:rsidR="00912B67">
        <w:rPr>
          <w:sz w:val="28"/>
          <w:szCs w:val="28"/>
        </w:rPr>
        <w:t xml:space="preserve">оженных </w:t>
      </w:r>
      <w:r w:rsidRPr="006C7400">
        <w:rPr>
          <w:sz w:val="28"/>
          <w:szCs w:val="28"/>
        </w:rPr>
        <w:t>к нему документов в комитет.</w:t>
      </w:r>
    </w:p>
    <w:p w:rsidR="00F219EE" w:rsidRDefault="00F219EE" w:rsidP="00865585">
      <w:pPr>
        <w:tabs>
          <w:tab w:val="left" w:pos="993"/>
        </w:tabs>
        <w:autoSpaceDE w:val="0"/>
        <w:autoSpaceDN w:val="0"/>
        <w:adjustRightInd w:val="0"/>
        <w:ind w:firstLine="851"/>
        <w:jc w:val="both"/>
        <w:outlineLvl w:val="1"/>
        <w:rPr>
          <w:sz w:val="28"/>
          <w:szCs w:val="28"/>
        </w:rPr>
      </w:pPr>
      <w:r w:rsidRPr="0035685A">
        <w:rPr>
          <w:sz w:val="28"/>
          <w:szCs w:val="28"/>
        </w:rPr>
        <w:t>2.2. Рассмотрение заявления и пр</w:t>
      </w:r>
      <w:r w:rsidR="00637E5E">
        <w:rPr>
          <w:sz w:val="28"/>
          <w:szCs w:val="28"/>
        </w:rPr>
        <w:t>едоставленных</w:t>
      </w:r>
      <w:r w:rsidR="00912B67">
        <w:rPr>
          <w:sz w:val="28"/>
          <w:szCs w:val="28"/>
        </w:rPr>
        <w:t xml:space="preserve"> </w:t>
      </w:r>
      <w:r w:rsidRPr="0035685A">
        <w:rPr>
          <w:sz w:val="28"/>
          <w:szCs w:val="28"/>
        </w:rPr>
        <w:t>заявителем документов, принятие (подписание) документа, являющегося результатом предоставления муниципальной услуги.</w:t>
      </w:r>
    </w:p>
    <w:p w:rsidR="00F219EE" w:rsidRPr="0035685A" w:rsidRDefault="00F219EE" w:rsidP="00865585">
      <w:pPr>
        <w:ind w:firstLine="851"/>
        <w:jc w:val="both"/>
        <w:rPr>
          <w:color w:val="000000"/>
          <w:sz w:val="28"/>
          <w:szCs w:val="28"/>
        </w:rPr>
      </w:pPr>
      <w:r w:rsidRPr="0035685A">
        <w:rPr>
          <w:sz w:val="28"/>
          <w:szCs w:val="28"/>
        </w:rPr>
        <w:t xml:space="preserve">2.2.1. Основанием для начала административной процедуры является передача ответственным за прием и выдачу документов специалистом зарегистрированного заявления </w:t>
      </w:r>
      <w:r w:rsidR="00912B67">
        <w:rPr>
          <w:sz w:val="28"/>
          <w:szCs w:val="28"/>
        </w:rPr>
        <w:t xml:space="preserve">и приложенных к нему документов </w:t>
      </w:r>
      <w:r w:rsidRPr="0035685A">
        <w:rPr>
          <w:sz w:val="28"/>
          <w:szCs w:val="28"/>
        </w:rPr>
        <w:t>на рассмотрение начальнику отдела по реализации жилищных прав граждан комитета</w:t>
      </w:r>
      <w:r w:rsidR="00E22B9C">
        <w:rPr>
          <w:sz w:val="28"/>
          <w:szCs w:val="28"/>
        </w:rPr>
        <w:t xml:space="preserve"> (далее – начальник отдела)</w:t>
      </w:r>
      <w:r w:rsidRPr="0035685A">
        <w:rPr>
          <w:color w:val="000000"/>
          <w:sz w:val="28"/>
          <w:szCs w:val="28"/>
        </w:rPr>
        <w:t>.</w:t>
      </w:r>
    </w:p>
    <w:p w:rsidR="00F219EE" w:rsidRPr="00EB7C7C" w:rsidRDefault="00F219EE" w:rsidP="00865585">
      <w:pPr>
        <w:ind w:firstLine="851"/>
        <w:jc w:val="both"/>
        <w:rPr>
          <w:sz w:val="28"/>
          <w:szCs w:val="28"/>
        </w:rPr>
      </w:pPr>
      <w:r>
        <w:rPr>
          <w:color w:val="000000"/>
          <w:sz w:val="28"/>
          <w:szCs w:val="28"/>
        </w:rPr>
        <w:t xml:space="preserve">Начальник отдела </w:t>
      </w:r>
      <w:r>
        <w:rPr>
          <w:sz w:val="28"/>
          <w:szCs w:val="28"/>
        </w:rPr>
        <w:t>в течение одного рабочего дня с момента п</w:t>
      </w:r>
      <w:r w:rsidR="00E22B9C">
        <w:rPr>
          <w:sz w:val="28"/>
          <w:szCs w:val="28"/>
        </w:rPr>
        <w:t xml:space="preserve">ередачи ему </w:t>
      </w:r>
      <w:r>
        <w:rPr>
          <w:sz w:val="28"/>
          <w:szCs w:val="28"/>
        </w:rPr>
        <w:t xml:space="preserve">заявления </w:t>
      </w:r>
      <w:r w:rsidR="00912B67">
        <w:rPr>
          <w:sz w:val="28"/>
          <w:szCs w:val="28"/>
        </w:rPr>
        <w:t xml:space="preserve">и приложенных к нему документов </w:t>
      </w:r>
      <w:r>
        <w:rPr>
          <w:sz w:val="28"/>
          <w:szCs w:val="28"/>
        </w:rPr>
        <w:t xml:space="preserve">передает его с резолюцией специалисту </w:t>
      </w:r>
      <w:r>
        <w:rPr>
          <w:color w:val="000000"/>
          <w:sz w:val="28"/>
          <w:szCs w:val="28"/>
        </w:rPr>
        <w:t xml:space="preserve">отдела по реализации жилищных прав граждан комитета </w:t>
      </w:r>
      <w:r w:rsidR="00E22B9C">
        <w:rPr>
          <w:color w:val="000000"/>
          <w:sz w:val="28"/>
          <w:szCs w:val="28"/>
        </w:rPr>
        <w:t xml:space="preserve">(далее – специалист) </w:t>
      </w:r>
      <w:r>
        <w:rPr>
          <w:sz w:val="28"/>
          <w:szCs w:val="28"/>
        </w:rPr>
        <w:t>для организации дальнейшего исполнения.</w:t>
      </w:r>
    </w:p>
    <w:p w:rsidR="00A217C7" w:rsidRDefault="00F219EE" w:rsidP="00E22B9C">
      <w:pPr>
        <w:pStyle w:val="af2"/>
        <w:spacing w:before="0" w:beforeAutospacing="0" w:after="0" w:afterAutospacing="0"/>
        <w:ind w:firstLine="851"/>
        <w:jc w:val="both"/>
        <w:rPr>
          <w:sz w:val="28"/>
          <w:szCs w:val="28"/>
        </w:rPr>
      </w:pPr>
      <w:r w:rsidRPr="00F34486">
        <w:rPr>
          <w:sz w:val="28"/>
          <w:szCs w:val="28"/>
        </w:rPr>
        <w:t>2.2.2.</w:t>
      </w:r>
      <w:r w:rsidRPr="00F219EE">
        <w:rPr>
          <w:i/>
          <w:sz w:val="28"/>
          <w:szCs w:val="28"/>
        </w:rPr>
        <w:t xml:space="preserve"> </w:t>
      </w:r>
      <w:r w:rsidR="00912B67" w:rsidRPr="00912B67">
        <w:rPr>
          <w:sz w:val="28"/>
          <w:szCs w:val="28"/>
        </w:rPr>
        <w:t>С</w:t>
      </w:r>
      <w:r w:rsidR="00912B67">
        <w:rPr>
          <w:sz w:val="28"/>
          <w:szCs w:val="28"/>
        </w:rPr>
        <w:t xml:space="preserve">пециалист </w:t>
      </w:r>
      <w:r w:rsidR="00A217C7">
        <w:rPr>
          <w:sz w:val="28"/>
          <w:szCs w:val="28"/>
        </w:rPr>
        <w:t xml:space="preserve">в течение </w:t>
      </w:r>
      <w:r w:rsidR="00C44585">
        <w:rPr>
          <w:sz w:val="28"/>
          <w:szCs w:val="28"/>
        </w:rPr>
        <w:t>двух</w:t>
      </w:r>
      <w:r w:rsidR="00B460C1">
        <w:rPr>
          <w:sz w:val="28"/>
          <w:szCs w:val="28"/>
        </w:rPr>
        <w:t xml:space="preserve"> </w:t>
      </w:r>
      <w:r w:rsidR="00A217C7" w:rsidRPr="00AC36FA">
        <w:rPr>
          <w:sz w:val="28"/>
          <w:szCs w:val="28"/>
        </w:rPr>
        <w:t>рабочих</w:t>
      </w:r>
      <w:r w:rsidR="00A217C7" w:rsidRPr="005464DD">
        <w:rPr>
          <w:sz w:val="28"/>
          <w:szCs w:val="28"/>
        </w:rPr>
        <w:t xml:space="preserve"> дней </w:t>
      </w:r>
      <w:r w:rsidR="00E22B9C">
        <w:rPr>
          <w:sz w:val="28"/>
          <w:szCs w:val="28"/>
        </w:rPr>
        <w:t xml:space="preserve">с момента </w:t>
      </w:r>
      <w:r w:rsidR="00E22B9C" w:rsidRPr="005464DD">
        <w:rPr>
          <w:sz w:val="28"/>
          <w:szCs w:val="28"/>
        </w:rPr>
        <w:t>передачи ему для исполнения заявления</w:t>
      </w:r>
      <w:r w:rsidR="00E22B9C" w:rsidRPr="005464DD">
        <w:rPr>
          <w:rFonts w:cs="Arial"/>
          <w:sz w:val="28"/>
          <w:szCs w:val="28"/>
        </w:rPr>
        <w:t xml:space="preserve"> и прилагаемых к нему документов</w:t>
      </w:r>
      <w:r w:rsidR="00E22B9C">
        <w:rPr>
          <w:sz w:val="28"/>
          <w:szCs w:val="28"/>
        </w:rPr>
        <w:t xml:space="preserve"> </w:t>
      </w:r>
      <w:r w:rsidR="00E22B9C">
        <w:rPr>
          <w:rFonts w:cs="Arial"/>
          <w:sz w:val="28"/>
          <w:szCs w:val="28"/>
        </w:rPr>
        <w:t xml:space="preserve">проверяет их комплектность, </w:t>
      </w:r>
      <w:r w:rsidR="00A217C7" w:rsidRPr="00D55EC6">
        <w:rPr>
          <w:sz w:val="28"/>
          <w:szCs w:val="28"/>
        </w:rPr>
        <w:t>устанавливает, что заявитель состоит на учете в качестве нуждающегося в жилом помещении</w:t>
      </w:r>
      <w:r w:rsidR="00A217C7">
        <w:rPr>
          <w:sz w:val="28"/>
          <w:szCs w:val="28"/>
        </w:rPr>
        <w:t xml:space="preserve">, поднимает </w:t>
      </w:r>
      <w:r w:rsidR="00A217C7" w:rsidRPr="00D55EC6">
        <w:rPr>
          <w:sz w:val="28"/>
          <w:szCs w:val="28"/>
        </w:rPr>
        <w:t>учетн</w:t>
      </w:r>
      <w:r w:rsidR="00A217C7">
        <w:rPr>
          <w:sz w:val="28"/>
          <w:szCs w:val="28"/>
        </w:rPr>
        <w:t>ое</w:t>
      </w:r>
      <w:r w:rsidR="00A217C7" w:rsidRPr="00D55EC6">
        <w:rPr>
          <w:sz w:val="28"/>
          <w:szCs w:val="28"/>
        </w:rPr>
        <w:t xml:space="preserve"> дело, заведенн</w:t>
      </w:r>
      <w:r w:rsidR="00A217C7">
        <w:rPr>
          <w:sz w:val="28"/>
          <w:szCs w:val="28"/>
        </w:rPr>
        <w:t>ое</w:t>
      </w:r>
      <w:r w:rsidR="00A217C7" w:rsidRPr="00D55EC6">
        <w:rPr>
          <w:sz w:val="28"/>
          <w:szCs w:val="28"/>
        </w:rPr>
        <w:t xml:space="preserve"> на </w:t>
      </w:r>
      <w:r w:rsidR="00E22B9C">
        <w:rPr>
          <w:sz w:val="28"/>
          <w:szCs w:val="28"/>
        </w:rPr>
        <w:t>заявителя</w:t>
      </w:r>
      <w:r w:rsidR="00A217C7" w:rsidRPr="00D55EC6">
        <w:rPr>
          <w:sz w:val="28"/>
          <w:szCs w:val="28"/>
        </w:rPr>
        <w:t xml:space="preserve">, в котором содержатся документы, послужившие основанием принятия </w:t>
      </w:r>
      <w:r w:rsidR="00812F2B">
        <w:rPr>
          <w:sz w:val="28"/>
          <w:szCs w:val="28"/>
        </w:rPr>
        <w:t xml:space="preserve">его </w:t>
      </w:r>
      <w:r w:rsidR="00A217C7" w:rsidRPr="00D55EC6">
        <w:rPr>
          <w:sz w:val="28"/>
          <w:szCs w:val="28"/>
        </w:rPr>
        <w:t xml:space="preserve">на учет. </w:t>
      </w:r>
    </w:p>
    <w:p w:rsidR="00682CE5" w:rsidRPr="00EC13E7" w:rsidRDefault="00682CE5" w:rsidP="00B460C1">
      <w:pPr>
        <w:pStyle w:val="af6"/>
        <w:spacing w:after="0" w:line="0" w:lineRule="atLeast"/>
        <w:ind w:firstLine="851"/>
        <w:jc w:val="both"/>
        <w:rPr>
          <w:sz w:val="28"/>
          <w:szCs w:val="28"/>
        </w:rPr>
      </w:pPr>
      <w:r w:rsidRPr="00EC13E7">
        <w:rPr>
          <w:sz w:val="28"/>
          <w:szCs w:val="28"/>
        </w:rPr>
        <w:t>Если заявителем не предоставлены (предоставлены не в полном объеме) по собственной инициативе документы, предусмотренные пунктом 7.1 подраздела 7 раздела II Регламента, ответственный специалист в течение одного дня с момента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и организации, указанные в пункте 7.1 подраздела 7 раздела II Регламента, в целях получения документов и информации, необходимой для предоставления муниципальной услуги.</w:t>
      </w:r>
    </w:p>
    <w:p w:rsidR="00D264CF" w:rsidRPr="00D34D7A" w:rsidRDefault="00682CE5" w:rsidP="00D264CF">
      <w:pPr>
        <w:shd w:val="clear" w:color="auto" w:fill="FFFFFF"/>
        <w:ind w:firstLine="709"/>
        <w:jc w:val="both"/>
        <w:rPr>
          <w:sz w:val="28"/>
          <w:szCs w:val="28"/>
        </w:rPr>
      </w:pPr>
      <w:r w:rsidRPr="00EC13E7">
        <w:rPr>
          <w:sz w:val="28"/>
          <w:szCs w:val="28"/>
        </w:rPr>
        <w:t xml:space="preserve">Ответственным </w:t>
      </w:r>
      <w:r w:rsidR="00C44585">
        <w:rPr>
          <w:sz w:val="28"/>
          <w:szCs w:val="28"/>
        </w:rPr>
        <w:t xml:space="preserve">за прием и выдачу документов </w:t>
      </w:r>
      <w:r w:rsidRPr="00EC13E7">
        <w:rPr>
          <w:sz w:val="28"/>
          <w:szCs w:val="28"/>
        </w:rPr>
        <w:t>специалистом осуществляется прием и регистрация документов, п</w:t>
      </w:r>
      <w:r w:rsidR="005C61F4">
        <w:rPr>
          <w:sz w:val="28"/>
          <w:szCs w:val="28"/>
        </w:rPr>
        <w:t>олученных</w:t>
      </w:r>
      <w:r w:rsidRPr="00EC13E7">
        <w:rPr>
          <w:sz w:val="28"/>
          <w:szCs w:val="28"/>
        </w:rPr>
        <w:t xml:space="preserve"> в рамках межведомственного информационного взаимодействия, в день их поступления. Ответственный специалист п</w:t>
      </w:r>
      <w:r w:rsidR="005C61F4">
        <w:rPr>
          <w:sz w:val="28"/>
          <w:szCs w:val="28"/>
        </w:rPr>
        <w:t xml:space="preserve">ередает </w:t>
      </w:r>
      <w:r w:rsidRPr="00EC13E7">
        <w:rPr>
          <w:sz w:val="28"/>
          <w:szCs w:val="28"/>
        </w:rPr>
        <w:t>документы, поступившие в рамках межведомственного информационного взаимодействия</w:t>
      </w:r>
      <w:r w:rsidR="005C61F4">
        <w:rPr>
          <w:sz w:val="28"/>
          <w:szCs w:val="28"/>
        </w:rPr>
        <w:t xml:space="preserve">, в отдел </w:t>
      </w:r>
      <w:r w:rsidR="005C61F4">
        <w:rPr>
          <w:color w:val="000000"/>
          <w:sz w:val="28"/>
          <w:szCs w:val="28"/>
        </w:rPr>
        <w:t>по реализации жилищных прав граждан</w:t>
      </w:r>
      <w:r w:rsidR="005C61F4" w:rsidRPr="00D55EC6">
        <w:rPr>
          <w:sz w:val="28"/>
          <w:szCs w:val="28"/>
        </w:rPr>
        <w:t xml:space="preserve"> </w:t>
      </w:r>
      <w:r w:rsidR="005C61F4">
        <w:rPr>
          <w:sz w:val="28"/>
          <w:szCs w:val="28"/>
        </w:rPr>
        <w:t>комитета</w:t>
      </w:r>
      <w:r w:rsidR="00D264CF">
        <w:rPr>
          <w:sz w:val="28"/>
          <w:szCs w:val="28"/>
        </w:rPr>
        <w:t xml:space="preserve"> для приобщ</w:t>
      </w:r>
      <w:r w:rsidR="00D264CF" w:rsidRPr="00D34D7A">
        <w:rPr>
          <w:sz w:val="28"/>
          <w:szCs w:val="28"/>
        </w:rPr>
        <w:t>е</w:t>
      </w:r>
      <w:r w:rsidR="00D264CF">
        <w:rPr>
          <w:sz w:val="28"/>
          <w:szCs w:val="28"/>
        </w:rPr>
        <w:t>ния</w:t>
      </w:r>
      <w:r w:rsidR="00D264CF" w:rsidRPr="00D34D7A">
        <w:rPr>
          <w:sz w:val="28"/>
          <w:szCs w:val="28"/>
        </w:rPr>
        <w:t xml:space="preserve"> </w:t>
      </w:r>
      <w:r w:rsidR="00D264CF">
        <w:rPr>
          <w:sz w:val="28"/>
          <w:szCs w:val="28"/>
        </w:rPr>
        <w:t>данны</w:t>
      </w:r>
      <w:r w:rsidR="00D264CF">
        <w:rPr>
          <w:sz w:val="28"/>
          <w:szCs w:val="28"/>
        </w:rPr>
        <w:t>х</w:t>
      </w:r>
      <w:r w:rsidR="00D264CF">
        <w:rPr>
          <w:sz w:val="28"/>
          <w:szCs w:val="28"/>
        </w:rPr>
        <w:t xml:space="preserve"> документ</w:t>
      </w:r>
      <w:r w:rsidR="00D264CF">
        <w:rPr>
          <w:sz w:val="28"/>
          <w:szCs w:val="28"/>
        </w:rPr>
        <w:t>ов</w:t>
      </w:r>
      <w:r w:rsidR="00D264CF">
        <w:rPr>
          <w:sz w:val="28"/>
          <w:szCs w:val="28"/>
        </w:rPr>
        <w:t xml:space="preserve"> </w:t>
      </w:r>
      <w:r w:rsidR="00D264CF" w:rsidRPr="00D34D7A">
        <w:rPr>
          <w:sz w:val="28"/>
          <w:szCs w:val="28"/>
        </w:rPr>
        <w:t xml:space="preserve">к заявлению. </w:t>
      </w:r>
    </w:p>
    <w:p w:rsidR="00D264CF" w:rsidRDefault="00D264CF" w:rsidP="00D264CF">
      <w:pPr>
        <w:shd w:val="clear" w:color="auto" w:fill="FFFFFF"/>
        <w:ind w:firstLine="709"/>
        <w:jc w:val="both"/>
        <w:rPr>
          <w:sz w:val="28"/>
          <w:szCs w:val="28"/>
          <w:lang w:eastAsia="ar-SA"/>
        </w:rPr>
      </w:pPr>
      <w:r w:rsidRPr="00D34D7A">
        <w:rPr>
          <w:sz w:val="28"/>
          <w:szCs w:val="28"/>
        </w:rPr>
        <w:t>По результатам рассмотрения заявления, предоставленных заявителем документов,</w:t>
      </w:r>
      <w:r>
        <w:rPr>
          <w:sz w:val="28"/>
          <w:szCs w:val="28"/>
        </w:rPr>
        <w:t xml:space="preserve"> документов, полученных в рамках межведомственного информационного взаимодействия, </w:t>
      </w:r>
      <w:r w:rsidRPr="00D34D7A">
        <w:rPr>
          <w:sz w:val="28"/>
          <w:szCs w:val="28"/>
          <w:lang w:eastAsia="ar-SA"/>
        </w:rPr>
        <w:t>специалист</w:t>
      </w:r>
      <w:r>
        <w:rPr>
          <w:sz w:val="28"/>
          <w:szCs w:val="28"/>
          <w:lang w:eastAsia="ar-SA"/>
        </w:rPr>
        <w:t>,</w:t>
      </w:r>
      <w:r w:rsidRPr="00D34D7A">
        <w:rPr>
          <w:sz w:val="28"/>
          <w:szCs w:val="28"/>
          <w:lang w:eastAsia="ar-SA"/>
        </w:rPr>
        <w:t xml:space="preserve"> </w:t>
      </w:r>
      <w:r>
        <w:rPr>
          <w:sz w:val="28"/>
          <w:szCs w:val="28"/>
        </w:rPr>
        <w:t xml:space="preserve">не позднее 25 рабочих дней с момента </w:t>
      </w:r>
      <w:r w:rsidRPr="00D55EC6">
        <w:rPr>
          <w:sz w:val="28"/>
          <w:szCs w:val="28"/>
        </w:rPr>
        <w:t>регистраци</w:t>
      </w:r>
      <w:r>
        <w:rPr>
          <w:sz w:val="28"/>
          <w:szCs w:val="28"/>
        </w:rPr>
        <w:t xml:space="preserve">и, </w:t>
      </w:r>
      <w:r w:rsidRPr="00D34D7A">
        <w:rPr>
          <w:sz w:val="28"/>
          <w:szCs w:val="28"/>
          <w:lang w:eastAsia="ar-SA"/>
        </w:rPr>
        <w:t>направляет заявление с представленными документами в комиссию по жилищным вопросам комитета</w:t>
      </w:r>
      <w:r>
        <w:rPr>
          <w:sz w:val="28"/>
          <w:szCs w:val="28"/>
          <w:lang w:eastAsia="ar-SA"/>
        </w:rPr>
        <w:t xml:space="preserve"> </w:t>
      </w:r>
      <w:r w:rsidRPr="00DD2CB0">
        <w:rPr>
          <w:sz w:val="28"/>
          <w:szCs w:val="28"/>
        </w:rPr>
        <w:t>(далее – комиссия)</w:t>
      </w:r>
      <w:r w:rsidRPr="00D34D7A">
        <w:rPr>
          <w:sz w:val="28"/>
          <w:szCs w:val="28"/>
          <w:lang w:eastAsia="ar-SA"/>
        </w:rPr>
        <w:t>.</w:t>
      </w:r>
    </w:p>
    <w:p w:rsidR="0094419C" w:rsidRDefault="00F219EE" w:rsidP="00865585">
      <w:pPr>
        <w:ind w:firstLine="851"/>
        <w:jc w:val="both"/>
        <w:rPr>
          <w:rFonts w:eastAsia="Calibri"/>
          <w:sz w:val="28"/>
          <w:szCs w:val="28"/>
          <w:lang w:eastAsia="en-US"/>
        </w:rPr>
      </w:pPr>
      <w:r w:rsidRPr="0064769D">
        <w:rPr>
          <w:rFonts w:eastAsia="Calibri"/>
          <w:sz w:val="28"/>
          <w:szCs w:val="28"/>
          <w:lang w:eastAsia="en-US"/>
        </w:rPr>
        <w:t>Комиссия в день заседания знакомится с за</w:t>
      </w:r>
      <w:r w:rsidR="0053310D" w:rsidRPr="0064769D">
        <w:rPr>
          <w:rFonts w:eastAsia="Calibri"/>
          <w:sz w:val="28"/>
          <w:szCs w:val="28"/>
          <w:lang w:eastAsia="en-US"/>
        </w:rPr>
        <w:t>яв</w:t>
      </w:r>
      <w:r w:rsidRPr="0064769D">
        <w:rPr>
          <w:rFonts w:eastAsia="Calibri"/>
          <w:sz w:val="28"/>
          <w:szCs w:val="28"/>
          <w:lang w:eastAsia="en-US"/>
        </w:rPr>
        <w:t xml:space="preserve">лением и документами, проверяет их на наличие оснований для отказа в предоставлении </w:t>
      </w:r>
      <w:r w:rsidRPr="0064769D">
        <w:rPr>
          <w:rFonts w:eastAsia="Calibri"/>
          <w:sz w:val="28"/>
          <w:szCs w:val="28"/>
          <w:lang w:eastAsia="en-US"/>
        </w:rPr>
        <w:lastRenderedPageBreak/>
        <w:t xml:space="preserve">муниципальной услуги, предусмотренных  пунктом </w:t>
      </w:r>
      <w:r w:rsidR="0094419C" w:rsidRPr="0064769D">
        <w:rPr>
          <w:rFonts w:eastAsia="Calibri"/>
          <w:sz w:val="28"/>
          <w:szCs w:val="28"/>
          <w:lang w:eastAsia="en-US"/>
        </w:rPr>
        <w:t xml:space="preserve"> </w:t>
      </w:r>
      <w:r w:rsidRPr="0064769D">
        <w:rPr>
          <w:rFonts w:eastAsia="Calibri"/>
          <w:sz w:val="28"/>
          <w:szCs w:val="28"/>
          <w:lang w:eastAsia="en-US"/>
        </w:rPr>
        <w:t xml:space="preserve">9.1 подраздела 9 </w:t>
      </w:r>
      <w:r w:rsidR="00865585">
        <w:rPr>
          <w:rFonts w:eastAsia="Calibri"/>
          <w:sz w:val="28"/>
          <w:szCs w:val="28"/>
          <w:lang w:eastAsia="en-US"/>
        </w:rPr>
        <w:t xml:space="preserve">   </w:t>
      </w:r>
      <w:r w:rsidRPr="0064769D">
        <w:rPr>
          <w:rFonts w:eastAsia="Calibri"/>
          <w:sz w:val="28"/>
          <w:szCs w:val="28"/>
          <w:lang w:eastAsia="en-US"/>
        </w:rPr>
        <w:t xml:space="preserve">раздела </w:t>
      </w:r>
      <w:r w:rsidRPr="0064769D">
        <w:rPr>
          <w:rFonts w:eastAsia="Calibri"/>
          <w:sz w:val="28"/>
          <w:szCs w:val="28"/>
          <w:lang w:val="en-US" w:eastAsia="en-US"/>
        </w:rPr>
        <w:t>II</w:t>
      </w:r>
      <w:r w:rsidRPr="0064769D">
        <w:rPr>
          <w:rFonts w:eastAsia="Calibri"/>
          <w:sz w:val="28"/>
          <w:szCs w:val="28"/>
          <w:lang w:eastAsia="en-US"/>
        </w:rPr>
        <w:t xml:space="preserve"> Регламента</w:t>
      </w:r>
      <w:r w:rsidR="0094419C" w:rsidRPr="0064769D">
        <w:rPr>
          <w:rFonts w:eastAsia="Calibri"/>
          <w:sz w:val="28"/>
          <w:szCs w:val="28"/>
          <w:lang w:eastAsia="en-US"/>
        </w:rPr>
        <w:t>.</w:t>
      </w:r>
    </w:p>
    <w:p w:rsidR="00457CB3" w:rsidRPr="00DD2CB0" w:rsidRDefault="00457CB3" w:rsidP="00457CB3">
      <w:pPr>
        <w:widowControl w:val="0"/>
        <w:autoSpaceDE w:val="0"/>
        <w:autoSpaceDN w:val="0"/>
        <w:adjustRightInd w:val="0"/>
        <w:ind w:firstLine="709"/>
        <w:jc w:val="both"/>
        <w:rPr>
          <w:sz w:val="28"/>
          <w:szCs w:val="28"/>
        </w:rPr>
      </w:pPr>
      <w:r w:rsidRPr="00DD2CB0">
        <w:rPr>
          <w:sz w:val="28"/>
          <w:szCs w:val="28"/>
        </w:rPr>
        <w:t xml:space="preserve">По результатам рассмотрения документов комиссия в день проведения заседания </w:t>
      </w:r>
      <w:r w:rsidRPr="00DD2CB0">
        <w:rPr>
          <w:color w:val="000000" w:themeColor="text1"/>
          <w:sz w:val="28"/>
          <w:szCs w:val="28"/>
        </w:rPr>
        <w:t>рекомендует</w:t>
      </w:r>
      <w:r w:rsidRPr="00DD2CB0">
        <w:rPr>
          <w:sz w:val="28"/>
          <w:szCs w:val="28"/>
        </w:rPr>
        <w:t>:</w:t>
      </w:r>
    </w:p>
    <w:p w:rsidR="00457CB3" w:rsidRPr="00D34D7A" w:rsidRDefault="00457CB3" w:rsidP="00457CB3">
      <w:pPr>
        <w:widowControl w:val="0"/>
        <w:autoSpaceDE w:val="0"/>
        <w:autoSpaceDN w:val="0"/>
        <w:adjustRightInd w:val="0"/>
        <w:ind w:firstLine="709"/>
        <w:jc w:val="both"/>
        <w:rPr>
          <w:sz w:val="28"/>
          <w:szCs w:val="28"/>
        </w:rPr>
      </w:pPr>
      <w:r w:rsidRPr="00D34D7A">
        <w:rPr>
          <w:sz w:val="28"/>
          <w:szCs w:val="28"/>
        </w:rPr>
        <w:t xml:space="preserve">в случае отсутствия оснований для отказа в предоставлении муниципальной услуги, предусмотренных пунктом 9.1 подраздела 9 раздела </w:t>
      </w:r>
      <w:r w:rsidRPr="00D34D7A">
        <w:rPr>
          <w:sz w:val="28"/>
          <w:szCs w:val="28"/>
          <w:lang w:val="en-US"/>
        </w:rPr>
        <w:t>II</w:t>
      </w:r>
      <w:r w:rsidRPr="00D34D7A">
        <w:rPr>
          <w:sz w:val="28"/>
          <w:szCs w:val="28"/>
        </w:rPr>
        <w:t xml:space="preserve"> Регламента, принять заявителя </w:t>
      </w:r>
      <w:r w:rsidRPr="0035685A">
        <w:rPr>
          <w:sz w:val="28"/>
          <w:szCs w:val="28"/>
        </w:rPr>
        <w:t xml:space="preserve">на учет граждан, имеющих право на бесплатное предоставление земельного участка для индивидуального жилищного строительства, </w:t>
      </w:r>
      <w:r w:rsidRPr="00DB2D9A">
        <w:rPr>
          <w:sz w:val="28"/>
          <w:szCs w:val="28"/>
        </w:rPr>
        <w:t>состоящих на учете в качестве нуждающихся в улучшении жилищных условий</w:t>
      </w:r>
      <w:r w:rsidRPr="00D34D7A">
        <w:rPr>
          <w:sz w:val="28"/>
          <w:szCs w:val="28"/>
        </w:rPr>
        <w:t>;</w:t>
      </w:r>
    </w:p>
    <w:p w:rsidR="00457CB3" w:rsidRPr="00DD2CB0" w:rsidRDefault="00457CB3" w:rsidP="00457CB3">
      <w:pPr>
        <w:widowControl w:val="0"/>
        <w:autoSpaceDE w:val="0"/>
        <w:autoSpaceDN w:val="0"/>
        <w:adjustRightInd w:val="0"/>
        <w:ind w:firstLine="709"/>
        <w:jc w:val="both"/>
        <w:rPr>
          <w:sz w:val="28"/>
          <w:szCs w:val="28"/>
        </w:rPr>
      </w:pPr>
      <w:r w:rsidRPr="00D34D7A">
        <w:rPr>
          <w:sz w:val="28"/>
          <w:szCs w:val="28"/>
        </w:rPr>
        <w:t>при наличии оснований для отказа в предоставлении муниципальной услуги, предусмотренных пункт</w:t>
      </w:r>
      <w:r w:rsidR="00166273">
        <w:rPr>
          <w:sz w:val="28"/>
          <w:szCs w:val="28"/>
        </w:rPr>
        <w:t>ом</w:t>
      </w:r>
      <w:r w:rsidRPr="00D34D7A">
        <w:rPr>
          <w:sz w:val="28"/>
          <w:szCs w:val="28"/>
        </w:rPr>
        <w:t xml:space="preserve"> 9.1 подраздела 9 раздела </w:t>
      </w:r>
      <w:r w:rsidRPr="00D34D7A">
        <w:rPr>
          <w:sz w:val="28"/>
          <w:szCs w:val="28"/>
          <w:lang w:val="en-US"/>
        </w:rPr>
        <w:t>II</w:t>
      </w:r>
      <w:r w:rsidRPr="00D34D7A">
        <w:rPr>
          <w:sz w:val="28"/>
          <w:szCs w:val="28"/>
        </w:rPr>
        <w:t xml:space="preserve"> Регламента – отказать заявителю </w:t>
      </w:r>
      <w:r w:rsidR="00166273">
        <w:rPr>
          <w:sz w:val="28"/>
          <w:szCs w:val="28"/>
        </w:rPr>
        <w:t>в</w:t>
      </w:r>
      <w:r w:rsidRPr="0035685A">
        <w:rPr>
          <w:rFonts w:eastAsia="Calibri"/>
          <w:sz w:val="28"/>
          <w:szCs w:val="28"/>
          <w:lang w:eastAsia="en-US"/>
        </w:rPr>
        <w:t xml:space="preserve"> </w:t>
      </w:r>
      <w:r w:rsidRPr="0035685A">
        <w:rPr>
          <w:sz w:val="28"/>
          <w:szCs w:val="28"/>
        </w:rPr>
        <w:t xml:space="preserve">принятии на учет граждан, имеющих право на бесплатное предоставление земельного участка для индивидуального жилищного строительства, </w:t>
      </w:r>
      <w:r w:rsidRPr="00DB2D9A">
        <w:rPr>
          <w:sz w:val="28"/>
          <w:szCs w:val="28"/>
        </w:rPr>
        <w:t>состоящих на учете в качестве нуждающихся в улучшении жилищных условий</w:t>
      </w:r>
      <w:r w:rsidRPr="00DD2CB0">
        <w:rPr>
          <w:sz w:val="28"/>
          <w:szCs w:val="28"/>
        </w:rPr>
        <w:t xml:space="preserve">. </w:t>
      </w:r>
    </w:p>
    <w:p w:rsidR="0094419C" w:rsidRPr="0064769D" w:rsidRDefault="0094419C" w:rsidP="00865585">
      <w:pPr>
        <w:pStyle w:val="aa"/>
        <w:spacing w:after="0" w:line="233" w:lineRule="auto"/>
        <w:ind w:left="0" w:firstLine="851"/>
        <w:jc w:val="both"/>
        <w:rPr>
          <w:sz w:val="28"/>
          <w:szCs w:val="28"/>
        </w:rPr>
      </w:pPr>
      <w:r w:rsidRPr="0064769D">
        <w:rPr>
          <w:sz w:val="28"/>
          <w:szCs w:val="28"/>
        </w:rPr>
        <w:t xml:space="preserve">Решения комиссии </w:t>
      </w:r>
      <w:r w:rsidR="006D1E5F">
        <w:rPr>
          <w:sz w:val="28"/>
          <w:szCs w:val="28"/>
        </w:rPr>
        <w:t>оформляются</w:t>
      </w:r>
      <w:r w:rsidRPr="0064769D">
        <w:rPr>
          <w:sz w:val="28"/>
          <w:szCs w:val="28"/>
        </w:rPr>
        <w:t xml:space="preserve"> в форме протоколов заседаний в течение </w:t>
      </w:r>
      <w:r w:rsidR="008B639B">
        <w:rPr>
          <w:sz w:val="28"/>
          <w:szCs w:val="28"/>
        </w:rPr>
        <w:t>трех</w:t>
      </w:r>
      <w:r w:rsidRPr="0064769D">
        <w:rPr>
          <w:sz w:val="28"/>
          <w:szCs w:val="28"/>
        </w:rPr>
        <w:t xml:space="preserve"> рабочих дней со дня заседания комиссии и подписываются председателем и секретарем комиссии.</w:t>
      </w:r>
    </w:p>
    <w:p w:rsidR="00607CA2" w:rsidRPr="00D55EC6" w:rsidRDefault="00227867" w:rsidP="008B639B">
      <w:pPr>
        <w:tabs>
          <w:tab w:val="left" w:pos="851"/>
        </w:tabs>
        <w:autoSpaceDE w:val="0"/>
        <w:autoSpaceDN w:val="0"/>
        <w:adjustRightInd w:val="0"/>
        <w:ind w:firstLine="851"/>
        <w:jc w:val="both"/>
        <w:outlineLvl w:val="1"/>
        <w:rPr>
          <w:sz w:val="28"/>
          <w:szCs w:val="28"/>
        </w:rPr>
      </w:pPr>
      <w:r>
        <w:rPr>
          <w:sz w:val="28"/>
          <w:szCs w:val="28"/>
        </w:rPr>
        <w:t>С</w:t>
      </w:r>
      <w:r w:rsidR="0064769D">
        <w:rPr>
          <w:sz w:val="28"/>
          <w:szCs w:val="28"/>
        </w:rPr>
        <w:t xml:space="preserve">пециалист </w:t>
      </w:r>
      <w:r w:rsidR="008B639B">
        <w:rPr>
          <w:sz w:val="28"/>
          <w:szCs w:val="28"/>
        </w:rPr>
        <w:t xml:space="preserve">не позднее </w:t>
      </w:r>
      <w:r w:rsidR="00F219EE" w:rsidRPr="0035685A">
        <w:rPr>
          <w:sz w:val="28"/>
          <w:szCs w:val="28"/>
        </w:rPr>
        <w:t xml:space="preserve">трех рабочих дней </w:t>
      </w:r>
      <w:r w:rsidR="00F219EE" w:rsidRPr="009F3A0A">
        <w:rPr>
          <w:sz w:val="28"/>
          <w:szCs w:val="28"/>
        </w:rPr>
        <w:t xml:space="preserve">с момента </w:t>
      </w:r>
      <w:r w:rsidR="009F3A0A" w:rsidRPr="009F3A0A">
        <w:rPr>
          <w:sz w:val="28"/>
          <w:szCs w:val="28"/>
        </w:rPr>
        <w:t xml:space="preserve">подписания протокола заседания комиссии </w:t>
      </w:r>
      <w:r w:rsidR="00F219EE" w:rsidRPr="0035685A">
        <w:rPr>
          <w:rFonts w:eastAsia="Calibri"/>
          <w:sz w:val="28"/>
          <w:szCs w:val="28"/>
          <w:lang w:eastAsia="en-US"/>
        </w:rPr>
        <w:t xml:space="preserve">готовит проект приказа о </w:t>
      </w:r>
      <w:r w:rsidR="0035685A" w:rsidRPr="0035685A">
        <w:rPr>
          <w:rFonts w:eastAsia="Calibri"/>
          <w:sz w:val="28"/>
          <w:szCs w:val="28"/>
          <w:lang w:eastAsia="en-US"/>
        </w:rPr>
        <w:t>принятии заявителя на у</w:t>
      </w:r>
      <w:r w:rsidR="0035685A" w:rsidRPr="0035685A">
        <w:rPr>
          <w:sz w:val="28"/>
          <w:szCs w:val="28"/>
        </w:rPr>
        <w:t xml:space="preserve">чет </w:t>
      </w:r>
      <w:r>
        <w:rPr>
          <w:sz w:val="28"/>
          <w:szCs w:val="28"/>
        </w:rPr>
        <w:t>и</w:t>
      </w:r>
      <w:r>
        <w:rPr>
          <w:rStyle w:val="ac"/>
          <w:b w:val="0"/>
          <w:sz w:val="28"/>
          <w:szCs w:val="28"/>
        </w:rPr>
        <w:t xml:space="preserve">ли </w:t>
      </w:r>
      <w:r w:rsidR="009F3A0A" w:rsidRPr="0035685A">
        <w:rPr>
          <w:rFonts w:eastAsia="Calibri"/>
          <w:sz w:val="28"/>
          <w:szCs w:val="28"/>
          <w:lang w:eastAsia="en-US"/>
        </w:rPr>
        <w:t>проект приказа</w:t>
      </w:r>
      <w:r w:rsidR="00F219EE" w:rsidRPr="0035685A">
        <w:rPr>
          <w:rFonts w:eastAsia="Calibri"/>
          <w:sz w:val="28"/>
          <w:szCs w:val="28"/>
          <w:lang w:eastAsia="en-US"/>
        </w:rPr>
        <w:t xml:space="preserve"> об отказе </w:t>
      </w:r>
      <w:r w:rsidR="0035685A" w:rsidRPr="0035685A">
        <w:rPr>
          <w:rFonts w:eastAsia="Calibri"/>
          <w:sz w:val="28"/>
          <w:szCs w:val="28"/>
          <w:lang w:eastAsia="en-US"/>
        </w:rPr>
        <w:t>в принятии заявителя на у</w:t>
      </w:r>
      <w:r w:rsidR="0035685A" w:rsidRPr="0035685A">
        <w:rPr>
          <w:sz w:val="28"/>
          <w:szCs w:val="28"/>
        </w:rPr>
        <w:t>чет</w:t>
      </w:r>
      <w:r w:rsidR="008B639B">
        <w:rPr>
          <w:sz w:val="28"/>
          <w:szCs w:val="28"/>
        </w:rPr>
        <w:t xml:space="preserve"> и </w:t>
      </w:r>
      <w:r w:rsidR="00607CA2">
        <w:rPr>
          <w:sz w:val="28"/>
          <w:szCs w:val="28"/>
        </w:rPr>
        <w:t>не позднее следующего рабочего дня</w:t>
      </w:r>
      <w:r w:rsidR="00607CA2" w:rsidRPr="00D55EC6">
        <w:rPr>
          <w:sz w:val="28"/>
          <w:szCs w:val="28"/>
        </w:rPr>
        <w:t xml:space="preserve"> </w:t>
      </w:r>
      <w:r w:rsidR="008B639B">
        <w:rPr>
          <w:sz w:val="28"/>
          <w:szCs w:val="28"/>
        </w:rPr>
        <w:t xml:space="preserve">с момента подготовки </w:t>
      </w:r>
      <w:r w:rsidR="006A4A8B" w:rsidRPr="0035685A">
        <w:rPr>
          <w:rFonts w:eastAsia="Calibri"/>
          <w:sz w:val="28"/>
          <w:szCs w:val="28"/>
          <w:lang w:eastAsia="en-US"/>
        </w:rPr>
        <w:t xml:space="preserve">проект приказа </w:t>
      </w:r>
      <w:r w:rsidR="00607CA2" w:rsidRPr="00D55EC6">
        <w:rPr>
          <w:sz w:val="28"/>
          <w:szCs w:val="28"/>
        </w:rPr>
        <w:t>направляет на визирование начальнику отдела.</w:t>
      </w:r>
    </w:p>
    <w:p w:rsidR="00C84951" w:rsidRDefault="003B3C99" w:rsidP="00C84951">
      <w:pPr>
        <w:autoSpaceDE w:val="0"/>
        <w:autoSpaceDN w:val="0"/>
        <w:adjustRightInd w:val="0"/>
        <w:ind w:firstLine="709"/>
        <w:jc w:val="both"/>
        <w:rPr>
          <w:sz w:val="28"/>
          <w:szCs w:val="28"/>
        </w:rPr>
      </w:pPr>
      <w:r>
        <w:rPr>
          <w:sz w:val="28"/>
          <w:szCs w:val="28"/>
        </w:rPr>
        <w:t>2.2.</w:t>
      </w:r>
      <w:r w:rsidR="00607CA2">
        <w:rPr>
          <w:sz w:val="28"/>
          <w:szCs w:val="28"/>
        </w:rPr>
        <w:t xml:space="preserve">3. </w:t>
      </w:r>
      <w:r w:rsidR="00C84951" w:rsidRPr="00D34D7A">
        <w:rPr>
          <w:sz w:val="28"/>
          <w:szCs w:val="28"/>
        </w:rPr>
        <w:t>Н</w:t>
      </w:r>
      <w:r w:rsidR="00C84951" w:rsidRPr="00D34D7A">
        <w:rPr>
          <w:color w:val="000000" w:themeColor="text1"/>
          <w:sz w:val="28"/>
          <w:szCs w:val="28"/>
        </w:rPr>
        <w:t xml:space="preserve">ачальник отдела </w:t>
      </w:r>
      <w:r w:rsidR="00C84951" w:rsidRPr="00D34D7A">
        <w:rPr>
          <w:color w:val="000000"/>
          <w:sz w:val="28"/>
          <w:szCs w:val="28"/>
        </w:rPr>
        <w:t xml:space="preserve">рассматривает и </w:t>
      </w:r>
      <w:r w:rsidR="00C84951">
        <w:rPr>
          <w:color w:val="000000"/>
          <w:sz w:val="28"/>
          <w:szCs w:val="28"/>
        </w:rPr>
        <w:t>визирует</w:t>
      </w:r>
      <w:r w:rsidR="00C84951" w:rsidRPr="00D34D7A">
        <w:rPr>
          <w:color w:val="000000"/>
          <w:sz w:val="28"/>
          <w:szCs w:val="28"/>
        </w:rPr>
        <w:t xml:space="preserve"> </w:t>
      </w:r>
      <w:r w:rsidR="00C84951" w:rsidRPr="00D34D7A">
        <w:rPr>
          <w:sz w:val="28"/>
          <w:szCs w:val="28"/>
        </w:rPr>
        <w:t xml:space="preserve">проект </w:t>
      </w:r>
      <w:r w:rsidR="00C84951" w:rsidRPr="0035685A">
        <w:rPr>
          <w:rFonts w:eastAsia="Calibri"/>
          <w:sz w:val="28"/>
          <w:szCs w:val="28"/>
          <w:lang w:eastAsia="en-US"/>
        </w:rPr>
        <w:t xml:space="preserve">приказа о принятии </w:t>
      </w:r>
      <w:r w:rsidR="00C84951">
        <w:rPr>
          <w:rFonts w:eastAsia="Calibri"/>
          <w:sz w:val="28"/>
          <w:szCs w:val="28"/>
          <w:lang w:eastAsia="en-US"/>
        </w:rPr>
        <w:t xml:space="preserve">на учет либо об отказе в принятии на учет </w:t>
      </w:r>
      <w:r w:rsidR="00C84951" w:rsidRPr="00D34D7A">
        <w:rPr>
          <w:color w:val="000000"/>
          <w:sz w:val="28"/>
          <w:szCs w:val="28"/>
        </w:rPr>
        <w:t xml:space="preserve">в течение одного </w:t>
      </w:r>
      <w:r w:rsidR="00C84951">
        <w:rPr>
          <w:color w:val="000000"/>
          <w:sz w:val="28"/>
          <w:szCs w:val="28"/>
        </w:rPr>
        <w:t xml:space="preserve">рабочего </w:t>
      </w:r>
      <w:r w:rsidR="00C84951" w:rsidRPr="00D34D7A">
        <w:rPr>
          <w:color w:val="000000"/>
          <w:sz w:val="28"/>
          <w:szCs w:val="28"/>
        </w:rPr>
        <w:t xml:space="preserve">дня с момента поступления его на подпись </w:t>
      </w:r>
      <w:r w:rsidR="00C84951" w:rsidRPr="00D34D7A">
        <w:rPr>
          <w:sz w:val="28"/>
          <w:szCs w:val="28"/>
        </w:rPr>
        <w:t>и направляет его на согласование главному специалисту юридического отдела</w:t>
      </w:r>
      <w:r w:rsidR="00C84951">
        <w:rPr>
          <w:sz w:val="28"/>
          <w:szCs w:val="28"/>
        </w:rPr>
        <w:t xml:space="preserve"> </w:t>
      </w:r>
      <w:r w:rsidR="008B639B">
        <w:rPr>
          <w:sz w:val="28"/>
          <w:szCs w:val="28"/>
        </w:rPr>
        <w:t>к</w:t>
      </w:r>
      <w:r w:rsidR="00C84951">
        <w:rPr>
          <w:sz w:val="28"/>
          <w:szCs w:val="28"/>
        </w:rPr>
        <w:t>омитета.</w:t>
      </w:r>
      <w:r w:rsidR="00C84951" w:rsidRPr="00D34D7A">
        <w:rPr>
          <w:sz w:val="28"/>
          <w:szCs w:val="28"/>
        </w:rPr>
        <w:t xml:space="preserve"> </w:t>
      </w:r>
    </w:p>
    <w:p w:rsidR="008B65A1" w:rsidRPr="00D55EC6" w:rsidRDefault="00607CA2" w:rsidP="008B65A1">
      <w:pPr>
        <w:widowControl w:val="0"/>
        <w:autoSpaceDE w:val="0"/>
        <w:autoSpaceDN w:val="0"/>
        <w:adjustRightInd w:val="0"/>
        <w:ind w:firstLine="851"/>
        <w:jc w:val="both"/>
        <w:rPr>
          <w:sz w:val="28"/>
          <w:szCs w:val="28"/>
        </w:rPr>
      </w:pPr>
      <w:r w:rsidRPr="00301A98">
        <w:rPr>
          <w:sz w:val="28"/>
          <w:szCs w:val="28"/>
        </w:rPr>
        <w:t>2.2.</w:t>
      </w:r>
      <w:r w:rsidR="003B3C99">
        <w:rPr>
          <w:sz w:val="28"/>
          <w:szCs w:val="28"/>
        </w:rPr>
        <w:t>4</w:t>
      </w:r>
      <w:r w:rsidRPr="00301A98">
        <w:rPr>
          <w:sz w:val="28"/>
          <w:szCs w:val="28"/>
        </w:rPr>
        <w:t xml:space="preserve">. </w:t>
      </w:r>
      <w:r w:rsidR="00C84951">
        <w:rPr>
          <w:sz w:val="28"/>
          <w:szCs w:val="28"/>
        </w:rPr>
        <w:t>Г</w:t>
      </w:r>
      <w:r w:rsidR="00C84951" w:rsidRPr="00D34D7A">
        <w:rPr>
          <w:sz w:val="28"/>
          <w:szCs w:val="28"/>
        </w:rPr>
        <w:t>лавн</w:t>
      </w:r>
      <w:r w:rsidR="00C84951">
        <w:rPr>
          <w:sz w:val="28"/>
          <w:szCs w:val="28"/>
        </w:rPr>
        <w:t xml:space="preserve">ый </w:t>
      </w:r>
      <w:r w:rsidR="00C84951" w:rsidRPr="00D34D7A">
        <w:rPr>
          <w:sz w:val="28"/>
          <w:szCs w:val="28"/>
        </w:rPr>
        <w:t>специалист юридического отдела</w:t>
      </w:r>
      <w:r w:rsidR="00C84951">
        <w:rPr>
          <w:sz w:val="28"/>
          <w:szCs w:val="28"/>
        </w:rPr>
        <w:t xml:space="preserve"> </w:t>
      </w:r>
      <w:r w:rsidR="008B639B">
        <w:rPr>
          <w:sz w:val="28"/>
          <w:szCs w:val="28"/>
        </w:rPr>
        <w:t>к</w:t>
      </w:r>
      <w:r w:rsidR="00C84951">
        <w:rPr>
          <w:sz w:val="28"/>
          <w:szCs w:val="28"/>
        </w:rPr>
        <w:t xml:space="preserve">омитета согласовывает </w:t>
      </w:r>
      <w:r w:rsidR="00C84951" w:rsidRPr="00D34D7A">
        <w:rPr>
          <w:sz w:val="28"/>
          <w:szCs w:val="28"/>
        </w:rPr>
        <w:t xml:space="preserve">проект </w:t>
      </w:r>
      <w:r w:rsidR="00C84951" w:rsidRPr="0035685A">
        <w:rPr>
          <w:rFonts w:eastAsia="Calibri"/>
          <w:sz w:val="28"/>
          <w:szCs w:val="28"/>
          <w:lang w:eastAsia="en-US"/>
        </w:rPr>
        <w:t xml:space="preserve">приказа о принятии </w:t>
      </w:r>
      <w:r w:rsidR="00C84951">
        <w:rPr>
          <w:rFonts w:eastAsia="Calibri"/>
          <w:sz w:val="28"/>
          <w:szCs w:val="28"/>
          <w:lang w:eastAsia="en-US"/>
        </w:rPr>
        <w:t xml:space="preserve">на учет, либо об отказе в принятии на учет </w:t>
      </w:r>
      <w:r w:rsidR="00C84951" w:rsidRPr="00D34D7A">
        <w:rPr>
          <w:color w:val="000000"/>
          <w:sz w:val="28"/>
          <w:szCs w:val="28"/>
        </w:rPr>
        <w:t xml:space="preserve">в течение одного </w:t>
      </w:r>
      <w:r w:rsidR="00C84951">
        <w:rPr>
          <w:color w:val="000000"/>
          <w:sz w:val="28"/>
          <w:szCs w:val="28"/>
        </w:rPr>
        <w:t xml:space="preserve">рабочего </w:t>
      </w:r>
      <w:r w:rsidR="00C84951" w:rsidRPr="00D34D7A">
        <w:rPr>
          <w:color w:val="000000"/>
          <w:sz w:val="28"/>
          <w:szCs w:val="28"/>
        </w:rPr>
        <w:t xml:space="preserve">дня с момента поступления его на </w:t>
      </w:r>
      <w:r w:rsidR="00C84951">
        <w:rPr>
          <w:color w:val="000000"/>
          <w:sz w:val="28"/>
          <w:szCs w:val="28"/>
        </w:rPr>
        <w:t xml:space="preserve">согласование, </w:t>
      </w:r>
      <w:r w:rsidR="00C84951" w:rsidRPr="00D34D7A">
        <w:rPr>
          <w:sz w:val="28"/>
          <w:szCs w:val="28"/>
        </w:rPr>
        <w:t xml:space="preserve">после чего </w:t>
      </w:r>
      <w:r w:rsidR="00C84951">
        <w:rPr>
          <w:sz w:val="28"/>
          <w:szCs w:val="28"/>
        </w:rPr>
        <w:t xml:space="preserve">направляет его </w:t>
      </w:r>
      <w:r w:rsidR="00C84951" w:rsidRPr="00D34D7A">
        <w:rPr>
          <w:sz w:val="28"/>
          <w:szCs w:val="28"/>
        </w:rPr>
        <w:t>на подписание заместителю председател</w:t>
      </w:r>
      <w:r w:rsidR="00C84951">
        <w:rPr>
          <w:sz w:val="28"/>
          <w:szCs w:val="28"/>
        </w:rPr>
        <w:t>я</w:t>
      </w:r>
      <w:r w:rsidR="00C84951" w:rsidRPr="00D34D7A">
        <w:rPr>
          <w:sz w:val="28"/>
          <w:szCs w:val="28"/>
        </w:rPr>
        <w:t xml:space="preserve"> </w:t>
      </w:r>
      <w:r w:rsidR="008B639B">
        <w:rPr>
          <w:sz w:val="28"/>
          <w:szCs w:val="28"/>
        </w:rPr>
        <w:t>к</w:t>
      </w:r>
      <w:r w:rsidR="00C84951" w:rsidRPr="00D34D7A">
        <w:rPr>
          <w:sz w:val="28"/>
          <w:szCs w:val="28"/>
        </w:rPr>
        <w:t>омитета по жилищным вопросам</w:t>
      </w:r>
      <w:r w:rsidR="008B65A1">
        <w:rPr>
          <w:sz w:val="28"/>
          <w:szCs w:val="28"/>
        </w:rPr>
        <w:t xml:space="preserve">, </w:t>
      </w:r>
      <w:r w:rsidR="008B65A1">
        <w:rPr>
          <w:sz w:val="28"/>
          <w:szCs w:val="28"/>
        </w:rPr>
        <w:t xml:space="preserve">а в случае его отсутствия председателю </w:t>
      </w:r>
      <w:r w:rsidR="008B65A1">
        <w:rPr>
          <w:sz w:val="28"/>
          <w:szCs w:val="28"/>
        </w:rPr>
        <w:t>к</w:t>
      </w:r>
      <w:r w:rsidR="008B65A1">
        <w:rPr>
          <w:sz w:val="28"/>
          <w:szCs w:val="28"/>
        </w:rPr>
        <w:t>омитета.</w:t>
      </w:r>
    </w:p>
    <w:p w:rsidR="00C84951" w:rsidRDefault="008B65A1" w:rsidP="008B65A1">
      <w:pPr>
        <w:widowControl w:val="0"/>
        <w:autoSpaceDE w:val="0"/>
        <w:autoSpaceDN w:val="0"/>
        <w:adjustRightInd w:val="0"/>
        <w:ind w:firstLine="851"/>
        <w:jc w:val="both"/>
        <w:rPr>
          <w:color w:val="000000"/>
          <w:sz w:val="28"/>
          <w:szCs w:val="28"/>
        </w:rPr>
      </w:pPr>
      <w:r>
        <w:rPr>
          <w:color w:val="000000"/>
          <w:sz w:val="28"/>
          <w:szCs w:val="28"/>
        </w:rPr>
        <w:t xml:space="preserve">2.2.5. </w:t>
      </w:r>
      <w:r w:rsidR="00C84951">
        <w:rPr>
          <w:color w:val="000000"/>
          <w:sz w:val="28"/>
          <w:szCs w:val="28"/>
        </w:rPr>
        <w:t xml:space="preserve">Заместитель председателя </w:t>
      </w:r>
      <w:r w:rsidR="00D264CF">
        <w:rPr>
          <w:color w:val="000000"/>
          <w:sz w:val="28"/>
          <w:szCs w:val="28"/>
        </w:rPr>
        <w:t>к</w:t>
      </w:r>
      <w:r w:rsidR="00C84951">
        <w:rPr>
          <w:color w:val="000000"/>
          <w:sz w:val="28"/>
          <w:szCs w:val="28"/>
        </w:rPr>
        <w:t>омитета по жилищным вопросам</w:t>
      </w:r>
      <w:r>
        <w:rPr>
          <w:color w:val="000000"/>
          <w:sz w:val="28"/>
          <w:szCs w:val="28"/>
        </w:rPr>
        <w:t xml:space="preserve">, </w:t>
      </w:r>
      <w:r>
        <w:rPr>
          <w:sz w:val="28"/>
          <w:szCs w:val="28"/>
        </w:rPr>
        <w:t>а в случае его отсутствия председател</w:t>
      </w:r>
      <w:r>
        <w:rPr>
          <w:sz w:val="28"/>
          <w:szCs w:val="28"/>
        </w:rPr>
        <w:t>ь</w:t>
      </w:r>
      <w:r>
        <w:rPr>
          <w:sz w:val="28"/>
          <w:szCs w:val="28"/>
        </w:rPr>
        <w:t xml:space="preserve"> </w:t>
      </w:r>
      <w:r>
        <w:rPr>
          <w:sz w:val="28"/>
          <w:szCs w:val="28"/>
        </w:rPr>
        <w:t>комитета,</w:t>
      </w:r>
      <w:r w:rsidR="00C84951">
        <w:rPr>
          <w:color w:val="000000"/>
          <w:sz w:val="28"/>
          <w:szCs w:val="28"/>
        </w:rPr>
        <w:t xml:space="preserve"> подписывает проект </w:t>
      </w:r>
      <w:r w:rsidR="00C84951" w:rsidRPr="0035685A">
        <w:rPr>
          <w:rFonts w:eastAsia="Calibri"/>
          <w:sz w:val="28"/>
          <w:szCs w:val="28"/>
          <w:lang w:eastAsia="en-US"/>
        </w:rPr>
        <w:t xml:space="preserve">приказа о принятии </w:t>
      </w:r>
      <w:r w:rsidR="00C84951">
        <w:rPr>
          <w:rFonts w:eastAsia="Calibri"/>
          <w:sz w:val="28"/>
          <w:szCs w:val="28"/>
          <w:lang w:eastAsia="en-US"/>
        </w:rPr>
        <w:t xml:space="preserve">на учет либо об отказе в принятии на учет </w:t>
      </w:r>
      <w:r w:rsidR="00C84951" w:rsidRPr="00D34D7A">
        <w:rPr>
          <w:color w:val="000000"/>
          <w:sz w:val="28"/>
          <w:szCs w:val="28"/>
        </w:rPr>
        <w:t xml:space="preserve">в течение </w:t>
      </w:r>
      <w:r>
        <w:rPr>
          <w:color w:val="000000"/>
          <w:sz w:val="28"/>
          <w:szCs w:val="28"/>
        </w:rPr>
        <w:t>двух</w:t>
      </w:r>
      <w:r w:rsidR="00C84951" w:rsidRPr="00D34D7A">
        <w:rPr>
          <w:color w:val="000000"/>
          <w:sz w:val="28"/>
          <w:szCs w:val="28"/>
        </w:rPr>
        <w:t xml:space="preserve"> </w:t>
      </w:r>
      <w:r w:rsidR="00C84951">
        <w:rPr>
          <w:color w:val="000000"/>
          <w:sz w:val="28"/>
          <w:szCs w:val="28"/>
        </w:rPr>
        <w:t>рабоч</w:t>
      </w:r>
      <w:r>
        <w:rPr>
          <w:color w:val="000000"/>
          <w:sz w:val="28"/>
          <w:szCs w:val="28"/>
        </w:rPr>
        <w:t>их</w:t>
      </w:r>
      <w:r w:rsidR="00C84951">
        <w:rPr>
          <w:color w:val="000000"/>
          <w:sz w:val="28"/>
          <w:szCs w:val="28"/>
        </w:rPr>
        <w:t xml:space="preserve"> </w:t>
      </w:r>
      <w:r>
        <w:rPr>
          <w:color w:val="000000"/>
          <w:sz w:val="28"/>
          <w:szCs w:val="28"/>
        </w:rPr>
        <w:t xml:space="preserve">дней </w:t>
      </w:r>
      <w:r w:rsidR="00C84951">
        <w:rPr>
          <w:color w:val="000000"/>
          <w:sz w:val="28"/>
          <w:szCs w:val="28"/>
        </w:rPr>
        <w:t xml:space="preserve">с момента поступления его на подпись и </w:t>
      </w:r>
      <w:r>
        <w:rPr>
          <w:color w:val="000000"/>
          <w:sz w:val="28"/>
          <w:szCs w:val="28"/>
        </w:rPr>
        <w:t>направляет на регистрацию ответственному за прием и выдачу документов специалисту</w:t>
      </w:r>
      <w:r w:rsidR="00C84951">
        <w:rPr>
          <w:color w:val="000000"/>
          <w:sz w:val="28"/>
          <w:szCs w:val="28"/>
        </w:rPr>
        <w:t>.</w:t>
      </w:r>
    </w:p>
    <w:p w:rsidR="003003EC" w:rsidRPr="00D55EC6" w:rsidRDefault="003003EC" w:rsidP="003003EC">
      <w:pPr>
        <w:widowControl w:val="0"/>
        <w:autoSpaceDE w:val="0"/>
        <w:autoSpaceDN w:val="0"/>
        <w:adjustRightInd w:val="0"/>
        <w:ind w:firstLine="851"/>
        <w:jc w:val="both"/>
        <w:rPr>
          <w:sz w:val="28"/>
          <w:szCs w:val="28"/>
        </w:rPr>
      </w:pPr>
      <w:r>
        <w:rPr>
          <w:color w:val="000000"/>
          <w:sz w:val="28"/>
          <w:szCs w:val="28"/>
        </w:rPr>
        <w:t xml:space="preserve">2.2.6. </w:t>
      </w:r>
      <w:r>
        <w:rPr>
          <w:sz w:val="28"/>
          <w:szCs w:val="28"/>
        </w:rPr>
        <w:t xml:space="preserve">Ответственный за прием </w:t>
      </w:r>
      <w:r>
        <w:rPr>
          <w:sz w:val="28"/>
          <w:szCs w:val="28"/>
        </w:rPr>
        <w:t xml:space="preserve">и выдачу документов </w:t>
      </w:r>
      <w:r>
        <w:rPr>
          <w:sz w:val="28"/>
          <w:szCs w:val="28"/>
        </w:rPr>
        <w:t xml:space="preserve">специалист не позднее </w:t>
      </w:r>
      <w:r w:rsidRPr="00D55EC6">
        <w:rPr>
          <w:sz w:val="28"/>
          <w:szCs w:val="28"/>
        </w:rPr>
        <w:t xml:space="preserve">двух </w:t>
      </w:r>
      <w:r>
        <w:rPr>
          <w:sz w:val="28"/>
          <w:szCs w:val="28"/>
        </w:rPr>
        <w:t xml:space="preserve">рабочих </w:t>
      </w:r>
      <w:r w:rsidRPr="00D55EC6">
        <w:rPr>
          <w:sz w:val="28"/>
          <w:szCs w:val="28"/>
        </w:rPr>
        <w:t>дней с момента поступления</w:t>
      </w:r>
      <w:r>
        <w:rPr>
          <w:sz w:val="28"/>
          <w:szCs w:val="28"/>
        </w:rPr>
        <w:t xml:space="preserve"> на регистрацию</w:t>
      </w:r>
      <w:r w:rsidRPr="00D55EC6">
        <w:rPr>
          <w:sz w:val="28"/>
          <w:szCs w:val="28"/>
        </w:rPr>
        <w:t xml:space="preserve"> </w:t>
      </w:r>
      <w:r>
        <w:rPr>
          <w:sz w:val="28"/>
          <w:szCs w:val="28"/>
        </w:rPr>
        <w:t xml:space="preserve">подписанного документа, являющегося результатом предоставления муниципальной услуги, </w:t>
      </w:r>
      <w:r w:rsidRPr="00D55EC6">
        <w:rPr>
          <w:sz w:val="28"/>
          <w:szCs w:val="28"/>
        </w:rPr>
        <w:t xml:space="preserve">регистрирует </w:t>
      </w:r>
      <w:r>
        <w:rPr>
          <w:sz w:val="28"/>
          <w:szCs w:val="28"/>
        </w:rPr>
        <w:t xml:space="preserve">его, </w:t>
      </w:r>
      <w:r w:rsidRPr="00D55EC6">
        <w:rPr>
          <w:sz w:val="28"/>
          <w:szCs w:val="28"/>
        </w:rPr>
        <w:t>присваивает регистрационный номер, дату документа, заносит в регистраци</w:t>
      </w:r>
      <w:r>
        <w:rPr>
          <w:sz w:val="28"/>
          <w:szCs w:val="28"/>
        </w:rPr>
        <w:t xml:space="preserve">онный </w:t>
      </w:r>
      <w:r w:rsidRPr="00D55EC6">
        <w:rPr>
          <w:sz w:val="28"/>
          <w:szCs w:val="28"/>
        </w:rPr>
        <w:t xml:space="preserve">журнал </w:t>
      </w:r>
      <w:r>
        <w:rPr>
          <w:sz w:val="28"/>
          <w:szCs w:val="28"/>
        </w:rPr>
        <w:t xml:space="preserve">реквизиты </w:t>
      </w:r>
      <w:r>
        <w:rPr>
          <w:sz w:val="28"/>
          <w:szCs w:val="28"/>
        </w:rPr>
        <w:lastRenderedPageBreak/>
        <w:t>документа, являющегося результатом предоставления муниципальной услуги</w:t>
      </w:r>
      <w:r w:rsidRPr="00D55EC6">
        <w:rPr>
          <w:sz w:val="28"/>
          <w:szCs w:val="28"/>
        </w:rPr>
        <w:t>.</w:t>
      </w:r>
    </w:p>
    <w:p w:rsidR="003003EC" w:rsidRDefault="003003EC" w:rsidP="003003EC">
      <w:pPr>
        <w:ind w:firstLine="851"/>
        <w:jc w:val="both"/>
        <w:rPr>
          <w:sz w:val="28"/>
          <w:szCs w:val="28"/>
        </w:rPr>
      </w:pPr>
      <w:r>
        <w:rPr>
          <w:sz w:val="28"/>
          <w:szCs w:val="28"/>
        </w:rPr>
        <w:t xml:space="preserve"> </w:t>
      </w:r>
      <w:r w:rsidR="00607CA2" w:rsidRPr="00301A98">
        <w:rPr>
          <w:sz w:val="28"/>
          <w:szCs w:val="28"/>
        </w:rPr>
        <w:t>2.2.</w:t>
      </w:r>
      <w:r>
        <w:rPr>
          <w:sz w:val="28"/>
          <w:szCs w:val="28"/>
        </w:rPr>
        <w:t>7</w:t>
      </w:r>
      <w:r w:rsidR="00607CA2" w:rsidRPr="00301A98">
        <w:rPr>
          <w:sz w:val="28"/>
          <w:szCs w:val="28"/>
        </w:rPr>
        <w:t xml:space="preserve">. Результатом административной процедуры является подписание </w:t>
      </w:r>
      <w:r w:rsidR="009C0253" w:rsidRPr="006D1308">
        <w:rPr>
          <w:sz w:val="28"/>
          <w:szCs w:val="28"/>
        </w:rPr>
        <w:t>заместител</w:t>
      </w:r>
      <w:r w:rsidR="009C0253">
        <w:rPr>
          <w:sz w:val="28"/>
          <w:szCs w:val="28"/>
        </w:rPr>
        <w:t>ем</w:t>
      </w:r>
      <w:r w:rsidR="009C0253" w:rsidRPr="006D1308">
        <w:rPr>
          <w:sz w:val="28"/>
          <w:szCs w:val="28"/>
        </w:rPr>
        <w:t xml:space="preserve"> председателя комитета по жилищным вопросам, а в случае его отсутствия председател</w:t>
      </w:r>
      <w:r w:rsidR="009C0253">
        <w:rPr>
          <w:sz w:val="28"/>
          <w:szCs w:val="28"/>
        </w:rPr>
        <w:t>ем</w:t>
      </w:r>
      <w:r w:rsidR="009C0253" w:rsidRPr="006D1308">
        <w:rPr>
          <w:sz w:val="28"/>
          <w:szCs w:val="28"/>
        </w:rPr>
        <w:t xml:space="preserve"> комитета</w:t>
      </w:r>
      <w:r w:rsidR="009C0253">
        <w:rPr>
          <w:sz w:val="28"/>
          <w:szCs w:val="28"/>
        </w:rPr>
        <w:t xml:space="preserve">, </w:t>
      </w:r>
      <w:r w:rsidR="00607CA2" w:rsidRPr="00301A98">
        <w:rPr>
          <w:sz w:val="28"/>
          <w:szCs w:val="28"/>
        </w:rPr>
        <w:t>документа, являющегося результатом предоставления муниципальной услуги</w:t>
      </w:r>
      <w:r>
        <w:rPr>
          <w:sz w:val="28"/>
          <w:szCs w:val="28"/>
        </w:rPr>
        <w:t xml:space="preserve"> </w:t>
      </w:r>
      <w:r>
        <w:rPr>
          <w:sz w:val="28"/>
          <w:szCs w:val="28"/>
        </w:rPr>
        <w:t xml:space="preserve">и его регистрация ответственным за прием </w:t>
      </w:r>
      <w:r>
        <w:rPr>
          <w:sz w:val="28"/>
          <w:szCs w:val="28"/>
        </w:rPr>
        <w:t xml:space="preserve">и выдачу </w:t>
      </w:r>
      <w:r>
        <w:rPr>
          <w:sz w:val="28"/>
          <w:szCs w:val="28"/>
        </w:rPr>
        <w:t>документов специалистом.</w:t>
      </w:r>
    </w:p>
    <w:p w:rsidR="00607CA2" w:rsidRPr="00301A98" w:rsidRDefault="00F219EE" w:rsidP="003B3C99">
      <w:pPr>
        <w:widowControl w:val="0"/>
        <w:autoSpaceDE w:val="0"/>
        <w:autoSpaceDN w:val="0"/>
        <w:adjustRightInd w:val="0"/>
        <w:ind w:firstLine="851"/>
        <w:jc w:val="both"/>
        <w:rPr>
          <w:sz w:val="28"/>
          <w:szCs w:val="28"/>
        </w:rPr>
      </w:pPr>
      <w:r w:rsidRPr="00301A98">
        <w:rPr>
          <w:sz w:val="28"/>
          <w:szCs w:val="28"/>
        </w:rPr>
        <w:t>2.2.</w:t>
      </w:r>
      <w:r w:rsidR="003003EC">
        <w:rPr>
          <w:sz w:val="28"/>
          <w:szCs w:val="28"/>
        </w:rPr>
        <w:t>8</w:t>
      </w:r>
      <w:r w:rsidRPr="00301A98">
        <w:rPr>
          <w:sz w:val="28"/>
          <w:szCs w:val="28"/>
        </w:rPr>
        <w:t xml:space="preserve">. Срок выполнения административной процедуры </w:t>
      </w:r>
      <w:r w:rsidR="001505B5">
        <w:rPr>
          <w:sz w:val="28"/>
          <w:szCs w:val="28"/>
        </w:rPr>
        <w:t>3</w:t>
      </w:r>
      <w:r w:rsidR="000965A9">
        <w:rPr>
          <w:sz w:val="28"/>
          <w:szCs w:val="28"/>
        </w:rPr>
        <w:t xml:space="preserve">0 </w:t>
      </w:r>
      <w:r w:rsidR="003003EC">
        <w:rPr>
          <w:sz w:val="28"/>
          <w:szCs w:val="28"/>
        </w:rPr>
        <w:t xml:space="preserve">рабочих </w:t>
      </w:r>
      <w:r w:rsidR="000965A9">
        <w:rPr>
          <w:sz w:val="28"/>
          <w:szCs w:val="28"/>
        </w:rPr>
        <w:t xml:space="preserve">дней </w:t>
      </w:r>
      <w:r w:rsidRPr="00301A98">
        <w:rPr>
          <w:sz w:val="28"/>
          <w:szCs w:val="28"/>
        </w:rPr>
        <w:t xml:space="preserve">с момента </w:t>
      </w:r>
      <w:r w:rsidR="003003EC">
        <w:rPr>
          <w:sz w:val="28"/>
          <w:szCs w:val="28"/>
        </w:rPr>
        <w:t xml:space="preserve">регистрации </w:t>
      </w:r>
      <w:r w:rsidR="000965A9">
        <w:rPr>
          <w:sz w:val="28"/>
          <w:szCs w:val="28"/>
        </w:rPr>
        <w:t>заявления</w:t>
      </w:r>
      <w:r w:rsidR="003003EC">
        <w:rPr>
          <w:sz w:val="28"/>
          <w:szCs w:val="28"/>
        </w:rPr>
        <w:t xml:space="preserve"> в комитете</w:t>
      </w:r>
      <w:r w:rsidR="00607CA2" w:rsidRPr="00301A98">
        <w:rPr>
          <w:sz w:val="28"/>
          <w:szCs w:val="28"/>
        </w:rPr>
        <w:t>.</w:t>
      </w:r>
    </w:p>
    <w:p w:rsidR="00301A98" w:rsidRPr="00301A98" w:rsidRDefault="00034E0A" w:rsidP="003B3C99">
      <w:pPr>
        <w:pStyle w:val="aa"/>
        <w:spacing w:after="0"/>
        <w:ind w:left="0" w:firstLine="170"/>
        <w:jc w:val="both"/>
        <w:outlineLvl w:val="1"/>
        <w:rPr>
          <w:sz w:val="28"/>
          <w:szCs w:val="28"/>
        </w:rPr>
      </w:pPr>
      <w:r w:rsidRPr="00DC79DF">
        <w:rPr>
          <w:sz w:val="28"/>
          <w:szCs w:val="28"/>
        </w:rPr>
        <w:t xml:space="preserve">   </w:t>
      </w:r>
      <w:r w:rsidR="003023D1">
        <w:rPr>
          <w:sz w:val="28"/>
          <w:szCs w:val="28"/>
        </w:rPr>
        <w:t xml:space="preserve">       </w:t>
      </w:r>
      <w:r w:rsidR="00301A98" w:rsidRPr="00301A98">
        <w:rPr>
          <w:color w:val="000000"/>
          <w:sz w:val="28"/>
          <w:szCs w:val="28"/>
        </w:rPr>
        <w:t>2.3.</w:t>
      </w:r>
      <w:r w:rsidR="00301A98" w:rsidRPr="00301A98">
        <w:rPr>
          <w:sz w:val="28"/>
          <w:szCs w:val="28"/>
        </w:rPr>
        <w:t xml:space="preserve">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sidR="009C0253">
        <w:rPr>
          <w:sz w:val="28"/>
          <w:szCs w:val="28"/>
        </w:rPr>
        <w:t xml:space="preserve">комитете </w:t>
      </w:r>
      <w:r w:rsidR="00301A98" w:rsidRPr="00301A98">
        <w:rPr>
          <w:sz w:val="28"/>
          <w:szCs w:val="28"/>
        </w:rPr>
        <w:t>или МФЦ (филиале МФЦ).</w:t>
      </w:r>
    </w:p>
    <w:p w:rsidR="003003EC" w:rsidRDefault="00301A98" w:rsidP="003003EC">
      <w:pPr>
        <w:widowControl w:val="0"/>
        <w:autoSpaceDE w:val="0"/>
        <w:autoSpaceDN w:val="0"/>
        <w:adjustRightInd w:val="0"/>
        <w:ind w:firstLine="851"/>
        <w:jc w:val="both"/>
        <w:rPr>
          <w:sz w:val="28"/>
          <w:szCs w:val="28"/>
        </w:rPr>
      </w:pPr>
      <w:r w:rsidRPr="00301A98">
        <w:rPr>
          <w:sz w:val="28"/>
          <w:szCs w:val="28"/>
        </w:rPr>
        <w:t xml:space="preserve">2.3.1. </w:t>
      </w:r>
      <w:r w:rsidR="003003EC" w:rsidRPr="00D55EC6">
        <w:rPr>
          <w:sz w:val="28"/>
          <w:szCs w:val="28"/>
        </w:rPr>
        <w:t>Основанием для начала административ</w:t>
      </w:r>
      <w:r w:rsidR="003003EC">
        <w:rPr>
          <w:sz w:val="28"/>
          <w:szCs w:val="28"/>
        </w:rPr>
        <w:t>ной процедуры является подписание</w:t>
      </w:r>
      <w:r w:rsidR="003003EC" w:rsidRPr="00D55EC6">
        <w:rPr>
          <w:sz w:val="28"/>
          <w:szCs w:val="28"/>
        </w:rPr>
        <w:t xml:space="preserve"> заместителем председателя </w:t>
      </w:r>
      <w:r w:rsidR="003003EC">
        <w:rPr>
          <w:sz w:val="28"/>
          <w:szCs w:val="28"/>
        </w:rPr>
        <w:t>к</w:t>
      </w:r>
      <w:r w:rsidR="003003EC" w:rsidRPr="00D55EC6">
        <w:rPr>
          <w:sz w:val="28"/>
          <w:szCs w:val="28"/>
        </w:rPr>
        <w:t>омитета по жилищным вопросам</w:t>
      </w:r>
      <w:r w:rsidR="003003EC">
        <w:rPr>
          <w:sz w:val="28"/>
          <w:szCs w:val="28"/>
        </w:rPr>
        <w:t xml:space="preserve">, а в случае его отсутствия председателем </w:t>
      </w:r>
      <w:r w:rsidR="003003EC">
        <w:rPr>
          <w:sz w:val="28"/>
          <w:szCs w:val="28"/>
        </w:rPr>
        <w:t>к</w:t>
      </w:r>
      <w:r w:rsidR="003003EC">
        <w:rPr>
          <w:sz w:val="28"/>
          <w:szCs w:val="28"/>
        </w:rPr>
        <w:t xml:space="preserve">омитета документа, являющегося результатом предоставления муниципальной услуги, его регистрация ответственным за прием </w:t>
      </w:r>
      <w:r w:rsidR="003003EC">
        <w:rPr>
          <w:sz w:val="28"/>
          <w:szCs w:val="28"/>
        </w:rPr>
        <w:t xml:space="preserve">и выдачу </w:t>
      </w:r>
      <w:r w:rsidR="003003EC">
        <w:rPr>
          <w:sz w:val="28"/>
          <w:szCs w:val="28"/>
        </w:rPr>
        <w:t>документов специалистом и поступление данного документа ответственному за выдачу (направление) документов специалисту.</w:t>
      </w:r>
    </w:p>
    <w:p w:rsidR="00301A98" w:rsidRPr="00301A98" w:rsidRDefault="00301A98" w:rsidP="003003EC">
      <w:pPr>
        <w:ind w:firstLine="709"/>
        <w:jc w:val="both"/>
        <w:rPr>
          <w:sz w:val="28"/>
          <w:szCs w:val="28"/>
        </w:rPr>
      </w:pPr>
      <w:r w:rsidRPr="00301A98">
        <w:rPr>
          <w:sz w:val="28"/>
          <w:szCs w:val="28"/>
        </w:rPr>
        <w:t xml:space="preserve">2.3.2. </w:t>
      </w:r>
      <w:r w:rsidR="000965A9">
        <w:rPr>
          <w:sz w:val="28"/>
          <w:szCs w:val="28"/>
        </w:rPr>
        <w:t xml:space="preserve">Не позднее чем через </w:t>
      </w:r>
      <w:r w:rsidR="00666A27">
        <w:rPr>
          <w:sz w:val="28"/>
          <w:szCs w:val="28"/>
        </w:rPr>
        <w:t>семь</w:t>
      </w:r>
      <w:r w:rsidR="000965A9">
        <w:rPr>
          <w:sz w:val="28"/>
          <w:szCs w:val="28"/>
        </w:rPr>
        <w:t xml:space="preserve"> дней со дня </w:t>
      </w:r>
      <w:r w:rsidRPr="00301A98">
        <w:rPr>
          <w:sz w:val="28"/>
          <w:szCs w:val="28"/>
        </w:rPr>
        <w:t>подписания (принятия) документа, являющегося результатом предоставления муниципальной услуги, ответственный за прием и выдачу документов специалист</w:t>
      </w:r>
      <w:r w:rsidR="00B4517B">
        <w:rPr>
          <w:sz w:val="28"/>
          <w:szCs w:val="28"/>
        </w:rPr>
        <w:t>, в зависимости от способа поступления заявления</w:t>
      </w:r>
      <w:r w:rsidRPr="00301A98">
        <w:rPr>
          <w:sz w:val="28"/>
          <w:szCs w:val="28"/>
        </w:rPr>
        <w:t>:</w:t>
      </w:r>
    </w:p>
    <w:p w:rsidR="00B4517B" w:rsidRPr="00B4517B" w:rsidRDefault="00B4517B" w:rsidP="00B4517B">
      <w:pPr>
        <w:autoSpaceDE w:val="0"/>
        <w:autoSpaceDN w:val="0"/>
        <w:adjustRightInd w:val="0"/>
        <w:ind w:firstLine="851"/>
        <w:jc w:val="both"/>
        <w:outlineLvl w:val="0"/>
        <w:rPr>
          <w:sz w:val="28"/>
          <w:szCs w:val="28"/>
        </w:rPr>
      </w:pPr>
      <w:r w:rsidRPr="00B4517B">
        <w:rPr>
          <w:sz w:val="28"/>
          <w:szCs w:val="28"/>
        </w:rPr>
        <w:t xml:space="preserve">информирует заявителя по контактному номеру телефона, указанному в заявлении, о готовности документа, являющегося результатом предоставления муниципальной услуги, и выдает его при личном обращении заявителя в </w:t>
      </w:r>
      <w:r w:rsidRPr="00B4517B">
        <w:rPr>
          <w:sz w:val="28"/>
          <w:szCs w:val="28"/>
        </w:rPr>
        <w:t>к</w:t>
      </w:r>
      <w:r w:rsidRPr="00B4517B">
        <w:rPr>
          <w:sz w:val="28"/>
          <w:szCs w:val="28"/>
        </w:rPr>
        <w:t>омитет;</w:t>
      </w:r>
    </w:p>
    <w:p w:rsidR="00B4517B" w:rsidRPr="00B4517B" w:rsidRDefault="00B4517B" w:rsidP="00B4517B">
      <w:pPr>
        <w:autoSpaceDE w:val="0"/>
        <w:autoSpaceDN w:val="0"/>
        <w:adjustRightInd w:val="0"/>
        <w:ind w:firstLine="851"/>
        <w:jc w:val="both"/>
        <w:outlineLvl w:val="0"/>
        <w:rPr>
          <w:sz w:val="28"/>
          <w:szCs w:val="28"/>
        </w:rPr>
      </w:pPr>
      <w:r w:rsidRPr="00B4517B">
        <w:rPr>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предоставления муниципальной услуги;</w:t>
      </w:r>
    </w:p>
    <w:p w:rsidR="00B4517B" w:rsidRPr="00B4517B" w:rsidRDefault="00B4517B" w:rsidP="00B4517B">
      <w:pPr>
        <w:autoSpaceDE w:val="0"/>
        <w:autoSpaceDN w:val="0"/>
        <w:adjustRightInd w:val="0"/>
        <w:ind w:firstLine="851"/>
        <w:jc w:val="both"/>
        <w:outlineLvl w:val="0"/>
        <w:rPr>
          <w:sz w:val="28"/>
          <w:szCs w:val="28"/>
        </w:rPr>
      </w:pPr>
      <w:r w:rsidRPr="00B4517B">
        <w:rPr>
          <w:sz w:val="28"/>
          <w:szCs w:val="28"/>
        </w:rPr>
        <w:t>направляет заявителю посредством электронной почты (на адрес, указанный в заявлении), являющийся результатом предоставления муниципальной услуги;</w:t>
      </w:r>
    </w:p>
    <w:p w:rsidR="00B4517B" w:rsidRPr="00B4517B" w:rsidRDefault="00B4517B" w:rsidP="00B4517B">
      <w:pPr>
        <w:autoSpaceDE w:val="0"/>
        <w:autoSpaceDN w:val="0"/>
        <w:adjustRightInd w:val="0"/>
        <w:ind w:firstLine="851"/>
        <w:jc w:val="both"/>
        <w:outlineLvl w:val="0"/>
        <w:rPr>
          <w:sz w:val="28"/>
          <w:szCs w:val="28"/>
        </w:rPr>
      </w:pPr>
      <w:r w:rsidRPr="00B4517B">
        <w:rPr>
          <w:sz w:val="28"/>
          <w:szCs w:val="28"/>
        </w:rPr>
        <w:t xml:space="preserve">направляет в МФЦ (филиал МФЦ) документ, являющийся результатом предоставления муниципальной услуги, подлежащий выдаче при личном обращении заявителя в МФЦ (филиал МФЦ); </w:t>
      </w:r>
    </w:p>
    <w:p w:rsidR="00EB6BD9" w:rsidRPr="00EB6BD9" w:rsidRDefault="00EB6BD9" w:rsidP="00EB6BD9">
      <w:pPr>
        <w:ind w:firstLine="851"/>
        <w:jc w:val="both"/>
        <w:rPr>
          <w:sz w:val="28"/>
          <w:szCs w:val="28"/>
        </w:rPr>
      </w:pPr>
      <w:r w:rsidRPr="00EB6BD9">
        <w:rPr>
          <w:sz w:val="28"/>
          <w:szCs w:val="28"/>
        </w:rPr>
        <w:t>в</w:t>
      </w:r>
      <w:r w:rsidRPr="00EB6BD9">
        <w:rPr>
          <w:sz w:val="28"/>
          <w:szCs w:val="28"/>
        </w:rPr>
        <w:t xml:space="preserve"> случае, если заявление и прилагаемые к нему документы поступили посредством городского портала, </w:t>
      </w:r>
      <w:r w:rsidRPr="00EB6BD9">
        <w:rPr>
          <w:rFonts w:eastAsia="Calibri"/>
          <w:sz w:val="28"/>
          <w:szCs w:val="28"/>
          <w:lang w:eastAsia="en-US"/>
        </w:rPr>
        <w:t>ответственны</w:t>
      </w:r>
      <w:r w:rsidRPr="00EB6BD9">
        <w:rPr>
          <w:rFonts w:eastAsia="Calibri"/>
          <w:sz w:val="28"/>
          <w:szCs w:val="28"/>
          <w:lang w:eastAsia="en-US"/>
        </w:rPr>
        <w:t xml:space="preserve">й </w:t>
      </w:r>
      <w:r w:rsidRPr="00EB6BD9">
        <w:rPr>
          <w:rFonts w:eastAsia="Calibri"/>
          <w:sz w:val="28"/>
          <w:szCs w:val="28"/>
          <w:lang w:eastAsia="en-US"/>
        </w:rPr>
        <w:t>за выдачу (направление) документов специалист</w:t>
      </w:r>
      <w:r w:rsidRPr="00EB6BD9">
        <w:rPr>
          <w:sz w:val="28"/>
          <w:szCs w:val="28"/>
        </w:rPr>
        <w:t xml:space="preserve"> направляет уведомление о результате рассмотрения заявления и приложенных к нему документов в форме сообщения в «Личный кабинет»</w:t>
      </w:r>
      <w:r w:rsidRPr="00EB6BD9">
        <w:rPr>
          <w:rFonts w:eastAsia="Calibri"/>
          <w:sz w:val="28"/>
          <w:szCs w:val="28"/>
        </w:rPr>
        <w:t xml:space="preserve"> заявителя на городском портале.</w:t>
      </w:r>
      <w:r w:rsidRPr="00EB6BD9">
        <w:rPr>
          <w:rFonts w:eastAsia="Calibri"/>
          <w:sz w:val="28"/>
          <w:szCs w:val="28"/>
        </w:rPr>
        <w:t xml:space="preserve"> </w:t>
      </w:r>
      <w:r w:rsidRPr="00EB6BD9">
        <w:rPr>
          <w:sz w:val="28"/>
          <w:szCs w:val="28"/>
        </w:rPr>
        <w:t xml:space="preserve">Данное уведомление содержит сведения о принятии положительного решения о предоставлении муниципальной услуги и возможности получения результата предоставления </w:t>
      </w:r>
      <w:r w:rsidRPr="00EB6BD9">
        <w:rPr>
          <w:sz w:val="28"/>
          <w:szCs w:val="28"/>
        </w:rPr>
        <w:lastRenderedPageBreak/>
        <w:t>муниципальной услуги, с указанием способа его получения, либо мотивированный отказ в предоставлении муниципальной услуги.</w:t>
      </w:r>
    </w:p>
    <w:p w:rsidR="00301A98" w:rsidRPr="00301A98" w:rsidRDefault="00301A98" w:rsidP="00CF53E5">
      <w:pPr>
        <w:autoSpaceDE w:val="0"/>
        <w:autoSpaceDN w:val="0"/>
        <w:adjustRightInd w:val="0"/>
        <w:ind w:firstLine="709"/>
        <w:jc w:val="both"/>
        <w:outlineLvl w:val="0"/>
        <w:rPr>
          <w:sz w:val="28"/>
          <w:szCs w:val="28"/>
        </w:rPr>
      </w:pPr>
      <w:r w:rsidRPr="00301A98">
        <w:rPr>
          <w:sz w:val="28"/>
          <w:szCs w:val="28"/>
        </w:rPr>
        <w:t xml:space="preserve">выдает </w:t>
      </w:r>
      <w:r w:rsidR="00EB6BD9">
        <w:rPr>
          <w:sz w:val="28"/>
          <w:szCs w:val="28"/>
        </w:rPr>
        <w:t xml:space="preserve">заявителю </w:t>
      </w:r>
      <w:r w:rsidR="005742C4">
        <w:rPr>
          <w:sz w:val="28"/>
          <w:szCs w:val="28"/>
        </w:rPr>
        <w:t xml:space="preserve">приказ комитета </w:t>
      </w:r>
      <w:r w:rsidR="005742C4" w:rsidRPr="00DB2D9A">
        <w:rPr>
          <w:sz w:val="28"/>
          <w:szCs w:val="28"/>
        </w:rPr>
        <w:t xml:space="preserve">о принятии на учет </w:t>
      </w:r>
      <w:r w:rsidR="005742C4">
        <w:rPr>
          <w:sz w:val="28"/>
          <w:szCs w:val="28"/>
        </w:rPr>
        <w:t xml:space="preserve">или </w:t>
      </w:r>
      <w:r w:rsidR="005742C4" w:rsidRPr="00DB2D9A">
        <w:rPr>
          <w:sz w:val="28"/>
          <w:szCs w:val="28"/>
        </w:rPr>
        <w:t>об отказе в принятии на учет</w:t>
      </w:r>
      <w:r w:rsidR="00CF53E5">
        <w:rPr>
          <w:sz w:val="28"/>
          <w:szCs w:val="28"/>
        </w:rPr>
        <w:t>.</w:t>
      </w:r>
    </w:p>
    <w:p w:rsidR="00301A98" w:rsidRPr="00301A98" w:rsidRDefault="00301A98" w:rsidP="003B3C99">
      <w:pPr>
        <w:autoSpaceDE w:val="0"/>
        <w:autoSpaceDN w:val="0"/>
        <w:adjustRightInd w:val="0"/>
        <w:ind w:firstLine="851"/>
        <w:jc w:val="both"/>
        <w:outlineLvl w:val="0"/>
        <w:rPr>
          <w:sz w:val="28"/>
          <w:szCs w:val="28"/>
        </w:rPr>
      </w:pPr>
      <w:r w:rsidRPr="00301A98">
        <w:rPr>
          <w:sz w:val="28"/>
          <w:szCs w:val="28"/>
        </w:rPr>
        <w:t xml:space="preserve">Отметка о направлении (выдаче) документа, являющегося результатом предоставления муниципальной услуги, или сообщения о возможности его получения при личном обращении в </w:t>
      </w:r>
      <w:r w:rsidR="000F73E4">
        <w:rPr>
          <w:sz w:val="28"/>
          <w:szCs w:val="28"/>
        </w:rPr>
        <w:t>комитете</w:t>
      </w:r>
      <w:r w:rsidRPr="00301A98">
        <w:rPr>
          <w:sz w:val="28"/>
          <w:szCs w:val="28"/>
        </w:rPr>
        <w:t>, либо направлении его в МФЦ (филиал МФЦ) проставляется в регистрационном журнале (указывается дата, время, способ, фамилия, имя, отчество (последнее – при наличии), должность ответственного за прием и выдачу документов специалиста.</w:t>
      </w:r>
    </w:p>
    <w:p w:rsidR="005742C4" w:rsidRDefault="005742C4" w:rsidP="005742C4">
      <w:pPr>
        <w:autoSpaceDE w:val="0"/>
        <w:autoSpaceDN w:val="0"/>
        <w:adjustRightInd w:val="0"/>
        <w:ind w:firstLine="709"/>
        <w:jc w:val="both"/>
        <w:outlineLvl w:val="0"/>
        <w:rPr>
          <w:sz w:val="28"/>
          <w:szCs w:val="28"/>
        </w:rPr>
      </w:pPr>
      <w:r w:rsidRPr="006D1308">
        <w:rPr>
          <w:sz w:val="28"/>
          <w:szCs w:val="28"/>
        </w:rPr>
        <w:t>Сведения о принятом по результатам предоставлении муниципальной услуги решении, вносятся специалистом МФЦ в АИС МФЦ в день поступления в МФЦ (филиал МФЦ) документа, являющегося результатом предоставления муниципальной услуги из комитета в МФЦ (филиал МФЦ). АИС МФЦ автоматически формирует уведомление о принятом решении и необходимости явиться за выдачей результата и направляет его заявителю в «Личный кабинет» либо, по выбору заявителя, на электронную почту или путем СМС-оповещения.</w:t>
      </w:r>
    </w:p>
    <w:p w:rsidR="002150FC" w:rsidRPr="006D1308" w:rsidRDefault="002150FC" w:rsidP="002150FC">
      <w:pPr>
        <w:ind w:firstLine="851"/>
        <w:jc w:val="both"/>
        <w:rPr>
          <w:sz w:val="28"/>
          <w:szCs w:val="28"/>
        </w:rPr>
      </w:pPr>
      <w:r w:rsidRPr="00FA182F">
        <w:rPr>
          <w:sz w:val="28"/>
          <w:szCs w:val="28"/>
        </w:rPr>
        <w:t>При обращении заявителя посредством городского портала результат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5742C4" w:rsidRPr="006D1308" w:rsidRDefault="00301A98" w:rsidP="005742C4">
      <w:pPr>
        <w:ind w:firstLine="709"/>
        <w:jc w:val="both"/>
        <w:rPr>
          <w:sz w:val="28"/>
          <w:szCs w:val="28"/>
        </w:rPr>
      </w:pPr>
      <w:r w:rsidRPr="00301A98">
        <w:rPr>
          <w:sz w:val="28"/>
          <w:szCs w:val="28"/>
        </w:rPr>
        <w:t xml:space="preserve">2.3.3. </w:t>
      </w:r>
      <w:r w:rsidR="005742C4" w:rsidRPr="006D1308">
        <w:rPr>
          <w:sz w:val="28"/>
          <w:szCs w:val="28"/>
        </w:rPr>
        <w:t xml:space="preserve">Результатом административной процедуры является направление (выдача) </w:t>
      </w:r>
      <w:r w:rsidR="005742C4">
        <w:rPr>
          <w:sz w:val="28"/>
          <w:szCs w:val="28"/>
        </w:rPr>
        <w:t xml:space="preserve">приказа комитета </w:t>
      </w:r>
      <w:r w:rsidR="005742C4" w:rsidRPr="00DB2D9A">
        <w:rPr>
          <w:sz w:val="28"/>
          <w:szCs w:val="28"/>
        </w:rPr>
        <w:t xml:space="preserve">о принятии на учет </w:t>
      </w:r>
      <w:r w:rsidR="005742C4">
        <w:rPr>
          <w:sz w:val="28"/>
          <w:szCs w:val="28"/>
        </w:rPr>
        <w:t xml:space="preserve">или </w:t>
      </w:r>
      <w:r w:rsidR="00594462">
        <w:rPr>
          <w:sz w:val="28"/>
          <w:szCs w:val="28"/>
        </w:rPr>
        <w:t>об отказе в принятии на учет</w:t>
      </w:r>
      <w:r w:rsidR="009B1943">
        <w:rPr>
          <w:sz w:val="28"/>
          <w:szCs w:val="28"/>
        </w:rPr>
        <w:t>,</w:t>
      </w:r>
      <w:r w:rsidR="005742C4" w:rsidRPr="006D1308">
        <w:rPr>
          <w:sz w:val="28"/>
          <w:szCs w:val="28"/>
        </w:rPr>
        <w:t xml:space="preserve"> ответственным за направление (выдачу) документов специалистом.</w:t>
      </w:r>
    </w:p>
    <w:p w:rsidR="00301A98" w:rsidRDefault="00594462" w:rsidP="00594462">
      <w:pPr>
        <w:ind w:firstLine="170"/>
        <w:jc w:val="both"/>
        <w:rPr>
          <w:sz w:val="28"/>
          <w:szCs w:val="28"/>
        </w:rPr>
      </w:pPr>
      <w:r>
        <w:rPr>
          <w:sz w:val="28"/>
          <w:szCs w:val="28"/>
        </w:rPr>
        <w:t xml:space="preserve">        </w:t>
      </w:r>
      <w:r w:rsidR="00301A98" w:rsidRPr="00EF3B0B">
        <w:rPr>
          <w:sz w:val="28"/>
          <w:szCs w:val="28"/>
        </w:rPr>
        <w:t xml:space="preserve">2.3.4. Срок выполнения административной процедуры </w:t>
      </w:r>
      <w:r w:rsidR="0013440B">
        <w:rPr>
          <w:sz w:val="28"/>
          <w:szCs w:val="28"/>
        </w:rPr>
        <w:t xml:space="preserve">не менее </w:t>
      </w:r>
      <w:r w:rsidR="00E77314">
        <w:rPr>
          <w:sz w:val="28"/>
          <w:szCs w:val="28"/>
        </w:rPr>
        <w:t>семи</w:t>
      </w:r>
      <w:r w:rsidR="0013440B">
        <w:rPr>
          <w:sz w:val="28"/>
          <w:szCs w:val="28"/>
        </w:rPr>
        <w:t xml:space="preserve"> дней</w:t>
      </w:r>
      <w:r w:rsidR="00301A98" w:rsidRPr="00EF3B0B">
        <w:rPr>
          <w:sz w:val="28"/>
          <w:szCs w:val="28"/>
        </w:rPr>
        <w:t xml:space="preserve"> с момента поступление документа, являющегося результатом предоставления муниципальной услуги ответственному </w:t>
      </w:r>
      <w:r w:rsidR="0013440B">
        <w:rPr>
          <w:sz w:val="28"/>
          <w:szCs w:val="28"/>
        </w:rPr>
        <w:t xml:space="preserve">за </w:t>
      </w:r>
      <w:r w:rsidR="00301A98" w:rsidRPr="00EF3B0B">
        <w:rPr>
          <w:sz w:val="28"/>
          <w:szCs w:val="28"/>
        </w:rPr>
        <w:t>прием и выдачу документов специалисту.</w:t>
      </w:r>
    </w:p>
    <w:p w:rsidR="006D5317" w:rsidRDefault="006D5317" w:rsidP="006D5317">
      <w:pPr>
        <w:tabs>
          <w:tab w:val="left" w:pos="993"/>
        </w:tabs>
        <w:autoSpaceDE w:val="0"/>
        <w:autoSpaceDN w:val="0"/>
        <w:adjustRightInd w:val="0"/>
        <w:ind w:firstLine="851"/>
        <w:jc w:val="both"/>
        <w:outlineLvl w:val="1"/>
        <w:rPr>
          <w:sz w:val="28"/>
          <w:szCs w:val="28"/>
        </w:rPr>
      </w:pPr>
      <w:r w:rsidRPr="004A5240">
        <w:rPr>
          <w:sz w:val="28"/>
          <w:szCs w:val="28"/>
        </w:rPr>
        <w:t xml:space="preserve">2.4. В случае выявления в выданных в результате предоставления муниципальной услуги документах опечаток и ошибок специалист отдела </w:t>
      </w:r>
      <w:r>
        <w:rPr>
          <w:sz w:val="28"/>
          <w:szCs w:val="28"/>
        </w:rPr>
        <w:t xml:space="preserve">по реализации жилищных прав граждан Комитета </w:t>
      </w:r>
      <w:r w:rsidRPr="004A5240">
        <w:rPr>
          <w:sz w:val="28"/>
          <w:szCs w:val="28"/>
        </w:rPr>
        <w:t>в тече</w:t>
      </w:r>
      <w:r>
        <w:rPr>
          <w:sz w:val="28"/>
          <w:szCs w:val="28"/>
        </w:rPr>
        <w:t>ние пяти рабочих дней с момента обращения з</w:t>
      </w:r>
      <w:r w:rsidRPr="004A5240">
        <w:rPr>
          <w:sz w:val="28"/>
          <w:szCs w:val="28"/>
        </w:rPr>
        <w:t xml:space="preserve">аявителя </w:t>
      </w:r>
      <w:r>
        <w:rPr>
          <w:sz w:val="28"/>
          <w:szCs w:val="28"/>
        </w:rPr>
        <w:t xml:space="preserve">бесплатно </w:t>
      </w:r>
      <w:r w:rsidRPr="004A5240">
        <w:rPr>
          <w:sz w:val="28"/>
          <w:szCs w:val="28"/>
        </w:rPr>
        <w:t xml:space="preserve">устраняет допущенные опечатки и ошибки, в течение одного </w:t>
      </w:r>
      <w:r>
        <w:rPr>
          <w:sz w:val="28"/>
          <w:szCs w:val="28"/>
        </w:rPr>
        <w:t xml:space="preserve">рабочего </w:t>
      </w:r>
      <w:r w:rsidRPr="004A5240">
        <w:rPr>
          <w:sz w:val="28"/>
          <w:szCs w:val="28"/>
        </w:rPr>
        <w:t>дня с момента внесения исправлений направляет почтой по адресу</w:t>
      </w:r>
      <w:r>
        <w:rPr>
          <w:sz w:val="28"/>
          <w:szCs w:val="28"/>
        </w:rPr>
        <w:t>,</w:t>
      </w:r>
      <w:r w:rsidRPr="004A5240">
        <w:rPr>
          <w:sz w:val="28"/>
          <w:szCs w:val="28"/>
        </w:rPr>
        <w:t xml:space="preserve"> указанному в заявлении, либо вручает </w:t>
      </w:r>
      <w:r>
        <w:rPr>
          <w:sz w:val="28"/>
          <w:szCs w:val="28"/>
        </w:rPr>
        <w:t>з</w:t>
      </w:r>
      <w:r w:rsidRPr="004A5240">
        <w:rPr>
          <w:sz w:val="28"/>
          <w:szCs w:val="28"/>
        </w:rPr>
        <w:t>аявителю исправленные документы.</w:t>
      </w:r>
    </w:p>
    <w:p w:rsidR="00B8617F" w:rsidRPr="00EF3B0B" w:rsidRDefault="00B8617F" w:rsidP="005742C4">
      <w:pPr>
        <w:ind w:firstLine="851"/>
        <w:jc w:val="both"/>
        <w:rPr>
          <w:sz w:val="28"/>
          <w:szCs w:val="28"/>
        </w:rPr>
      </w:pPr>
    </w:p>
    <w:p w:rsidR="008914BF" w:rsidRPr="006C7400" w:rsidRDefault="008914BF" w:rsidP="008914BF">
      <w:pPr>
        <w:numPr>
          <w:ilvl w:val="0"/>
          <w:numId w:val="18"/>
        </w:numPr>
        <w:tabs>
          <w:tab w:val="left" w:pos="0"/>
        </w:tabs>
        <w:autoSpaceDE w:val="0"/>
        <w:autoSpaceDN w:val="0"/>
        <w:adjustRightInd w:val="0"/>
        <w:ind w:left="0" w:firstLine="0"/>
        <w:jc w:val="center"/>
        <w:outlineLvl w:val="1"/>
        <w:rPr>
          <w:sz w:val="28"/>
          <w:szCs w:val="28"/>
        </w:rPr>
      </w:pPr>
      <w:r w:rsidRPr="006C7400">
        <w:rPr>
          <w:sz w:val="28"/>
          <w:szCs w:val="28"/>
        </w:rPr>
        <w:t>Особенности выполнения административных процедур</w:t>
      </w:r>
    </w:p>
    <w:p w:rsidR="008914BF" w:rsidRPr="006C7400" w:rsidRDefault="008914BF" w:rsidP="008914BF">
      <w:pPr>
        <w:tabs>
          <w:tab w:val="left" w:pos="0"/>
        </w:tabs>
        <w:autoSpaceDE w:val="0"/>
        <w:autoSpaceDN w:val="0"/>
        <w:adjustRightInd w:val="0"/>
        <w:jc w:val="center"/>
        <w:outlineLvl w:val="1"/>
        <w:rPr>
          <w:sz w:val="28"/>
          <w:szCs w:val="28"/>
        </w:rPr>
      </w:pPr>
      <w:r w:rsidRPr="006C7400">
        <w:rPr>
          <w:sz w:val="28"/>
          <w:szCs w:val="28"/>
        </w:rPr>
        <w:t>в электронной форме</w:t>
      </w:r>
    </w:p>
    <w:p w:rsidR="008914BF" w:rsidRPr="006C7400" w:rsidRDefault="008914BF" w:rsidP="008914BF">
      <w:pPr>
        <w:tabs>
          <w:tab w:val="left" w:pos="709"/>
        </w:tabs>
        <w:autoSpaceDE w:val="0"/>
        <w:autoSpaceDN w:val="0"/>
        <w:adjustRightInd w:val="0"/>
        <w:jc w:val="both"/>
        <w:outlineLvl w:val="1"/>
        <w:rPr>
          <w:sz w:val="28"/>
          <w:szCs w:val="28"/>
        </w:rPr>
      </w:pPr>
    </w:p>
    <w:p w:rsidR="009B1943" w:rsidRDefault="009B1943" w:rsidP="009B1943">
      <w:pPr>
        <w:tabs>
          <w:tab w:val="left" w:pos="993"/>
        </w:tabs>
        <w:jc w:val="both"/>
        <w:rPr>
          <w:sz w:val="28"/>
          <w:szCs w:val="28"/>
        </w:rPr>
      </w:pPr>
      <w:r>
        <w:rPr>
          <w:sz w:val="28"/>
          <w:szCs w:val="28"/>
        </w:rPr>
        <w:tab/>
      </w:r>
      <w:r w:rsidR="000F73E4" w:rsidRPr="006C7400">
        <w:rPr>
          <w:sz w:val="28"/>
          <w:szCs w:val="28"/>
        </w:rPr>
        <w:t>3.1. </w:t>
      </w:r>
      <w:r>
        <w:rPr>
          <w:sz w:val="28"/>
          <w:szCs w:val="28"/>
        </w:rPr>
        <w:t>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0F73E4" w:rsidRPr="006C7400" w:rsidRDefault="00594462" w:rsidP="000F73E4">
      <w:pPr>
        <w:ind w:firstLine="851"/>
        <w:jc w:val="both"/>
        <w:rPr>
          <w:sz w:val="28"/>
          <w:szCs w:val="28"/>
        </w:rPr>
      </w:pPr>
      <w:r>
        <w:rPr>
          <w:sz w:val="28"/>
          <w:szCs w:val="28"/>
        </w:rPr>
        <w:lastRenderedPageBreak/>
        <w:t xml:space="preserve">Особенности выполнения </w:t>
      </w:r>
      <w:r w:rsidR="000F73E4" w:rsidRPr="006C7400">
        <w:rPr>
          <w:sz w:val="28"/>
          <w:szCs w:val="28"/>
        </w:rPr>
        <w:t xml:space="preserve">административной процедуры «Получение (прием), регистрация и направление на рассмотрение заявления и прилагаемых к нему документов»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w:t>
      </w:r>
      <w:r>
        <w:rPr>
          <w:sz w:val="28"/>
          <w:szCs w:val="28"/>
        </w:rPr>
        <w:t xml:space="preserve">предусмотрены </w:t>
      </w:r>
      <w:r w:rsidR="000F73E4">
        <w:rPr>
          <w:sz w:val="28"/>
          <w:szCs w:val="28"/>
        </w:rPr>
        <w:t>под</w:t>
      </w:r>
      <w:r w:rsidR="000F73E4" w:rsidRPr="006C7400">
        <w:rPr>
          <w:sz w:val="28"/>
          <w:szCs w:val="28"/>
        </w:rPr>
        <w:t xml:space="preserve">пунктом 2.1.4 пункта 2.1 подраздела 2 настоящего раздела Регламента. </w:t>
      </w:r>
    </w:p>
    <w:p w:rsidR="001150C0" w:rsidRPr="006C7400" w:rsidRDefault="000F73E4" w:rsidP="001150C0">
      <w:pPr>
        <w:tabs>
          <w:tab w:val="left" w:pos="709"/>
          <w:tab w:val="left" w:pos="1276"/>
        </w:tabs>
        <w:autoSpaceDE w:val="0"/>
        <w:autoSpaceDN w:val="0"/>
        <w:adjustRightInd w:val="0"/>
        <w:ind w:firstLine="851"/>
        <w:jc w:val="both"/>
        <w:outlineLvl w:val="1"/>
        <w:rPr>
          <w:sz w:val="28"/>
          <w:szCs w:val="28"/>
        </w:rPr>
      </w:pPr>
      <w:r w:rsidRPr="002E2901">
        <w:rPr>
          <w:sz w:val="28"/>
          <w:szCs w:val="28"/>
        </w:rPr>
        <w:t>3.2. </w:t>
      </w:r>
      <w:r w:rsidR="001150C0">
        <w:rPr>
          <w:sz w:val="28"/>
          <w:szCs w:val="28"/>
        </w:rPr>
        <w:t xml:space="preserve">Особенности выполнения </w:t>
      </w:r>
      <w:r w:rsidR="001150C0" w:rsidRPr="006C7400">
        <w:rPr>
          <w:sz w:val="28"/>
          <w:szCs w:val="28"/>
        </w:rPr>
        <w:t>административной процедуры «</w:t>
      </w:r>
      <w:r w:rsidR="001150C0">
        <w:rPr>
          <w:sz w:val="28"/>
          <w:szCs w:val="28"/>
        </w:rPr>
        <w:t xml:space="preserve">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sidR="001150C0">
        <w:rPr>
          <w:sz w:val="28"/>
          <w:szCs w:val="28"/>
        </w:rPr>
        <w:t>к</w:t>
      </w:r>
      <w:r w:rsidR="001150C0">
        <w:rPr>
          <w:sz w:val="28"/>
          <w:szCs w:val="28"/>
        </w:rPr>
        <w:t>омитете или МФЦ (филиале МФЦ)» предусмотрены</w:t>
      </w:r>
      <w:r w:rsidR="001150C0" w:rsidRPr="006C7400">
        <w:rPr>
          <w:sz w:val="28"/>
          <w:szCs w:val="28"/>
        </w:rPr>
        <w:t xml:space="preserve"> подпункт</w:t>
      </w:r>
      <w:r w:rsidR="001150C0">
        <w:rPr>
          <w:sz w:val="28"/>
          <w:szCs w:val="28"/>
        </w:rPr>
        <w:t>ом</w:t>
      </w:r>
      <w:r w:rsidR="001150C0" w:rsidRPr="006C7400">
        <w:rPr>
          <w:sz w:val="28"/>
          <w:szCs w:val="28"/>
        </w:rPr>
        <w:t xml:space="preserve"> 2.3.2 пункта 2.3 подраздела 2 настоящего раздела Регламента.</w:t>
      </w:r>
    </w:p>
    <w:p w:rsidR="003B3C99" w:rsidRDefault="003B3C99" w:rsidP="00A939A7">
      <w:pPr>
        <w:jc w:val="center"/>
        <w:rPr>
          <w:sz w:val="28"/>
          <w:szCs w:val="28"/>
        </w:rPr>
      </w:pPr>
    </w:p>
    <w:p w:rsidR="00081B34" w:rsidRPr="006817FB" w:rsidRDefault="00081B34" w:rsidP="00A939A7">
      <w:pPr>
        <w:jc w:val="center"/>
        <w:rPr>
          <w:sz w:val="28"/>
          <w:szCs w:val="28"/>
        </w:rPr>
      </w:pPr>
      <w:r w:rsidRPr="006817FB">
        <w:rPr>
          <w:sz w:val="28"/>
          <w:szCs w:val="28"/>
        </w:rPr>
        <w:t xml:space="preserve">IV. Формы контроля за </w:t>
      </w:r>
      <w:r w:rsidR="00A942EF" w:rsidRPr="006817FB">
        <w:rPr>
          <w:sz w:val="28"/>
          <w:szCs w:val="28"/>
        </w:rPr>
        <w:t>исполнением</w:t>
      </w:r>
      <w:r w:rsidRPr="006817FB">
        <w:rPr>
          <w:sz w:val="28"/>
          <w:szCs w:val="28"/>
        </w:rPr>
        <w:t xml:space="preserve"> </w:t>
      </w:r>
      <w:r w:rsidR="00A942EF" w:rsidRPr="006817FB">
        <w:rPr>
          <w:sz w:val="28"/>
          <w:szCs w:val="28"/>
        </w:rPr>
        <w:t>административного регламента.</w:t>
      </w:r>
    </w:p>
    <w:p w:rsidR="00081B34" w:rsidRPr="006817FB" w:rsidRDefault="00081B34" w:rsidP="00A939A7">
      <w:pPr>
        <w:ind w:firstLine="851"/>
        <w:jc w:val="both"/>
        <w:rPr>
          <w:sz w:val="28"/>
          <w:szCs w:val="28"/>
        </w:rPr>
      </w:pPr>
    </w:p>
    <w:p w:rsidR="00081B34" w:rsidRPr="006817FB" w:rsidRDefault="00081B34" w:rsidP="00A939A7">
      <w:pPr>
        <w:pStyle w:val="a5"/>
        <w:numPr>
          <w:ilvl w:val="0"/>
          <w:numId w:val="10"/>
        </w:numPr>
        <w:jc w:val="center"/>
        <w:rPr>
          <w:sz w:val="28"/>
          <w:szCs w:val="28"/>
        </w:rPr>
      </w:pPr>
      <w:r w:rsidRPr="006817FB">
        <w:rPr>
          <w:sz w:val="28"/>
          <w:szCs w:val="28"/>
        </w:rPr>
        <w:t>Порядок осуществления текущего контроля за соблюдением и</w:t>
      </w:r>
    </w:p>
    <w:p w:rsidR="00280CDC" w:rsidRDefault="00081B34" w:rsidP="00A939A7">
      <w:pPr>
        <w:jc w:val="center"/>
        <w:rPr>
          <w:sz w:val="28"/>
          <w:szCs w:val="28"/>
        </w:rPr>
      </w:pPr>
      <w:r w:rsidRPr="006817FB">
        <w:rPr>
          <w:sz w:val="28"/>
          <w:szCs w:val="28"/>
        </w:rPr>
        <w:t>исполнением должностными лицами и муниципальными</w:t>
      </w:r>
      <w:r w:rsidR="003B3C99">
        <w:rPr>
          <w:sz w:val="28"/>
          <w:szCs w:val="28"/>
        </w:rPr>
        <w:t xml:space="preserve"> </w:t>
      </w:r>
      <w:r w:rsidRPr="006817FB">
        <w:rPr>
          <w:sz w:val="28"/>
          <w:szCs w:val="28"/>
        </w:rPr>
        <w:t>служащими, участвующими в предоставлении муниципальной</w:t>
      </w:r>
      <w:r w:rsidR="00280CDC">
        <w:rPr>
          <w:sz w:val="28"/>
          <w:szCs w:val="28"/>
        </w:rPr>
        <w:t xml:space="preserve"> </w:t>
      </w:r>
      <w:r w:rsidRPr="006817FB">
        <w:rPr>
          <w:sz w:val="28"/>
          <w:szCs w:val="28"/>
        </w:rPr>
        <w:t xml:space="preserve">услуги, положений </w:t>
      </w:r>
      <w:r w:rsidR="009F48A7">
        <w:rPr>
          <w:sz w:val="28"/>
          <w:szCs w:val="28"/>
        </w:rPr>
        <w:t xml:space="preserve">административного </w:t>
      </w:r>
      <w:r w:rsidR="00B03D08">
        <w:rPr>
          <w:sz w:val="28"/>
          <w:szCs w:val="28"/>
        </w:rPr>
        <w:t>р</w:t>
      </w:r>
      <w:r w:rsidRPr="006817FB">
        <w:rPr>
          <w:sz w:val="28"/>
          <w:szCs w:val="28"/>
        </w:rPr>
        <w:t>егламента и иных нормативных правовых</w:t>
      </w:r>
      <w:r w:rsidR="009F48A7">
        <w:rPr>
          <w:sz w:val="28"/>
          <w:szCs w:val="28"/>
        </w:rPr>
        <w:t xml:space="preserve"> </w:t>
      </w:r>
      <w:r w:rsidRPr="006817FB">
        <w:rPr>
          <w:sz w:val="28"/>
          <w:szCs w:val="28"/>
        </w:rPr>
        <w:t>актов, устанавливающих требования к предоставлению</w:t>
      </w:r>
      <w:r w:rsidR="00280CDC">
        <w:rPr>
          <w:sz w:val="28"/>
          <w:szCs w:val="28"/>
        </w:rPr>
        <w:t xml:space="preserve"> </w:t>
      </w:r>
      <w:r w:rsidRPr="006817FB">
        <w:rPr>
          <w:sz w:val="28"/>
          <w:szCs w:val="28"/>
        </w:rPr>
        <w:t xml:space="preserve">муниципальной услуги, </w:t>
      </w:r>
    </w:p>
    <w:p w:rsidR="00081B34" w:rsidRPr="006817FB" w:rsidRDefault="00081B34" w:rsidP="00A939A7">
      <w:pPr>
        <w:jc w:val="center"/>
        <w:rPr>
          <w:sz w:val="28"/>
          <w:szCs w:val="28"/>
        </w:rPr>
      </w:pPr>
      <w:r w:rsidRPr="006817FB">
        <w:rPr>
          <w:sz w:val="28"/>
          <w:szCs w:val="28"/>
        </w:rPr>
        <w:t>а также приняти</w:t>
      </w:r>
      <w:r w:rsidR="008019F8" w:rsidRPr="006817FB">
        <w:rPr>
          <w:sz w:val="28"/>
          <w:szCs w:val="28"/>
        </w:rPr>
        <w:t>я</w:t>
      </w:r>
      <w:r w:rsidRPr="006817FB">
        <w:rPr>
          <w:sz w:val="28"/>
          <w:szCs w:val="28"/>
        </w:rPr>
        <w:t xml:space="preserve"> ими решений</w:t>
      </w:r>
    </w:p>
    <w:p w:rsidR="00081B34" w:rsidRPr="00A939A7" w:rsidRDefault="00081B34" w:rsidP="00800B6E">
      <w:pPr>
        <w:ind w:firstLine="851"/>
        <w:jc w:val="center"/>
        <w:rPr>
          <w:sz w:val="28"/>
          <w:szCs w:val="28"/>
        </w:rPr>
      </w:pPr>
    </w:p>
    <w:p w:rsidR="009B1943" w:rsidRPr="006D1308" w:rsidRDefault="009B1943" w:rsidP="009B1943">
      <w:pPr>
        <w:ind w:firstLine="709"/>
        <w:jc w:val="both"/>
        <w:rPr>
          <w:sz w:val="28"/>
          <w:szCs w:val="28"/>
        </w:rPr>
      </w:pPr>
      <w:r w:rsidRPr="006D1308">
        <w:rPr>
          <w:sz w:val="28"/>
          <w:szCs w:val="28"/>
        </w:rPr>
        <w:t>1.1.</w:t>
      </w:r>
      <w:r w:rsidRPr="006D1308">
        <w:rPr>
          <w:sz w:val="28"/>
          <w:szCs w:val="28"/>
        </w:rPr>
        <w:tab/>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9B1943" w:rsidRPr="006D1308" w:rsidRDefault="009B1943" w:rsidP="009B1943">
      <w:pPr>
        <w:ind w:firstLine="709"/>
        <w:jc w:val="both"/>
        <w:rPr>
          <w:sz w:val="28"/>
          <w:szCs w:val="28"/>
        </w:rPr>
      </w:pPr>
      <w:r w:rsidRPr="006D1308">
        <w:rPr>
          <w:sz w:val="28"/>
          <w:szCs w:val="28"/>
        </w:rPr>
        <w:t>1.2.</w:t>
      </w:r>
      <w:r w:rsidRPr="006D1308">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A05C98" w:rsidRDefault="008F3CB7" w:rsidP="009B1943">
      <w:pPr>
        <w:ind w:firstLine="709"/>
        <w:jc w:val="both"/>
        <w:rPr>
          <w:sz w:val="28"/>
          <w:szCs w:val="28"/>
        </w:rPr>
      </w:pPr>
      <w:r w:rsidRPr="00A939A7">
        <w:rPr>
          <w:sz w:val="28"/>
          <w:szCs w:val="28"/>
        </w:rPr>
        <w:t>1.3</w:t>
      </w:r>
      <w:r w:rsidR="008019F8" w:rsidRPr="00A939A7">
        <w:rPr>
          <w:sz w:val="28"/>
          <w:szCs w:val="28"/>
        </w:rPr>
        <w:t>.</w:t>
      </w:r>
      <w:r w:rsidR="00A05C98" w:rsidRPr="00A939A7">
        <w:rPr>
          <w:sz w:val="28"/>
          <w:szCs w:val="28"/>
        </w:rPr>
        <w:t xml:space="preserve"> Проверки могут быть плановыми (осуществляться на основании ежегодных планов) и внеплановыми. </w:t>
      </w:r>
    </w:p>
    <w:p w:rsidR="00964A1A" w:rsidRPr="009B1943" w:rsidRDefault="00964A1A" w:rsidP="00964A1A">
      <w:pPr>
        <w:autoSpaceDE w:val="0"/>
        <w:autoSpaceDN w:val="0"/>
        <w:adjustRightInd w:val="0"/>
        <w:ind w:firstLine="708"/>
        <w:jc w:val="both"/>
        <w:rPr>
          <w:sz w:val="28"/>
          <w:szCs w:val="28"/>
        </w:rPr>
      </w:pPr>
      <w:r w:rsidRPr="009B1943">
        <w:rPr>
          <w:sz w:val="28"/>
          <w:szCs w:val="28"/>
        </w:rPr>
        <w:t>1.4.</w:t>
      </w:r>
      <w:r w:rsidRPr="009B1943">
        <w:rPr>
          <w:sz w:val="28"/>
          <w:szCs w:val="28"/>
        </w:rPr>
        <w:tab/>
      </w:r>
      <w:r w:rsidRPr="009B1943">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00B6E" w:rsidRPr="009B1943" w:rsidRDefault="00800B6E" w:rsidP="00A939A7">
      <w:pPr>
        <w:ind w:firstLine="851"/>
        <w:jc w:val="both"/>
        <w:rPr>
          <w:sz w:val="28"/>
          <w:szCs w:val="28"/>
        </w:rPr>
      </w:pPr>
    </w:p>
    <w:p w:rsidR="00A05C98" w:rsidRPr="006817FB" w:rsidRDefault="00A05C98" w:rsidP="00A939A7">
      <w:pPr>
        <w:jc w:val="center"/>
        <w:rPr>
          <w:sz w:val="28"/>
          <w:szCs w:val="28"/>
        </w:rPr>
      </w:pPr>
      <w:r w:rsidRPr="006817FB">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r w:rsidR="00495C9A">
        <w:rPr>
          <w:sz w:val="28"/>
          <w:szCs w:val="28"/>
        </w:rPr>
        <w:t xml:space="preserve"> </w:t>
      </w:r>
      <w:r w:rsidRPr="006817FB">
        <w:rPr>
          <w:sz w:val="28"/>
          <w:szCs w:val="28"/>
        </w:rPr>
        <w:t>в том числе порядок и формы контроля за полнотой и качеством предоставления муниципальной услуги</w:t>
      </w:r>
    </w:p>
    <w:p w:rsidR="00A05C98" w:rsidRPr="00A939A7" w:rsidRDefault="00A05C98" w:rsidP="00A939A7">
      <w:pPr>
        <w:jc w:val="center"/>
        <w:rPr>
          <w:sz w:val="28"/>
          <w:szCs w:val="28"/>
        </w:rPr>
      </w:pPr>
    </w:p>
    <w:p w:rsidR="00247992" w:rsidRPr="00A939A7" w:rsidRDefault="00A05C98" w:rsidP="00B737C3">
      <w:pPr>
        <w:autoSpaceDE w:val="0"/>
        <w:autoSpaceDN w:val="0"/>
        <w:adjustRightInd w:val="0"/>
        <w:ind w:firstLine="851"/>
        <w:jc w:val="both"/>
        <w:outlineLvl w:val="1"/>
        <w:rPr>
          <w:sz w:val="28"/>
          <w:szCs w:val="28"/>
        </w:rPr>
      </w:pPr>
      <w:r w:rsidRPr="00A939A7">
        <w:rPr>
          <w:sz w:val="28"/>
          <w:szCs w:val="28"/>
        </w:rPr>
        <w:t>2.1. Контроль за полнотой и качеством предоставления муниципальных услуг включает в себя проведение проверок, в</w:t>
      </w:r>
      <w:r w:rsidR="00041986">
        <w:rPr>
          <w:sz w:val="28"/>
          <w:szCs w:val="28"/>
        </w:rPr>
        <w:t>ыявление и устранение нарушений</w:t>
      </w:r>
      <w:r w:rsidR="00B03D08" w:rsidRPr="006C7400">
        <w:rPr>
          <w:sz w:val="28"/>
          <w:szCs w:val="28"/>
        </w:rPr>
        <w:t xml:space="preserve">. </w:t>
      </w:r>
    </w:p>
    <w:p w:rsidR="00D82491" w:rsidRPr="00A939A7" w:rsidRDefault="00D82491" w:rsidP="00A939A7">
      <w:pPr>
        <w:ind w:firstLine="851"/>
        <w:jc w:val="both"/>
        <w:rPr>
          <w:sz w:val="28"/>
          <w:szCs w:val="28"/>
        </w:rPr>
      </w:pPr>
      <w:r w:rsidRPr="00A939A7">
        <w:rPr>
          <w:sz w:val="28"/>
          <w:szCs w:val="28"/>
        </w:rPr>
        <w:t xml:space="preserve">2.2. Для проведения проверки полноты и качества предоставления муниципальной услуги формируется комиссия. </w:t>
      </w:r>
      <w:r w:rsidR="00AB7465" w:rsidRPr="00A939A7">
        <w:rPr>
          <w:sz w:val="28"/>
          <w:szCs w:val="28"/>
        </w:rPr>
        <w:t>Пол</w:t>
      </w:r>
      <w:r w:rsidR="009F48A7">
        <w:rPr>
          <w:sz w:val="28"/>
          <w:szCs w:val="28"/>
        </w:rPr>
        <w:t xml:space="preserve">номочия и </w:t>
      </w:r>
      <w:r w:rsidR="00AB7465" w:rsidRPr="00A939A7">
        <w:rPr>
          <w:sz w:val="28"/>
          <w:szCs w:val="28"/>
        </w:rPr>
        <w:t xml:space="preserve">состав </w:t>
      </w:r>
      <w:r w:rsidR="009F48A7">
        <w:rPr>
          <w:sz w:val="28"/>
          <w:szCs w:val="28"/>
        </w:rPr>
        <w:t xml:space="preserve">комиссии </w:t>
      </w:r>
      <w:r w:rsidR="00AB7465" w:rsidRPr="00A939A7">
        <w:rPr>
          <w:sz w:val="28"/>
          <w:szCs w:val="28"/>
        </w:rPr>
        <w:t xml:space="preserve">утверждаются </w:t>
      </w:r>
      <w:r w:rsidR="0022457C">
        <w:rPr>
          <w:sz w:val="28"/>
          <w:szCs w:val="28"/>
        </w:rPr>
        <w:t>председателем комитета</w:t>
      </w:r>
      <w:r w:rsidRPr="00A939A7">
        <w:rPr>
          <w:sz w:val="28"/>
          <w:szCs w:val="28"/>
        </w:rPr>
        <w:t>.</w:t>
      </w:r>
    </w:p>
    <w:p w:rsidR="00D82491" w:rsidRPr="00A939A7" w:rsidRDefault="00D82491" w:rsidP="00A939A7">
      <w:pPr>
        <w:ind w:firstLine="851"/>
        <w:jc w:val="both"/>
        <w:rPr>
          <w:sz w:val="28"/>
          <w:szCs w:val="28"/>
        </w:rPr>
      </w:pPr>
      <w:r w:rsidRPr="00A939A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D82491" w:rsidRPr="00A939A7" w:rsidRDefault="00D82491" w:rsidP="00A939A7">
      <w:pPr>
        <w:ind w:firstLine="851"/>
        <w:jc w:val="both"/>
        <w:rPr>
          <w:sz w:val="28"/>
          <w:szCs w:val="28"/>
        </w:rPr>
      </w:pPr>
      <w:r w:rsidRPr="00A939A7">
        <w:rPr>
          <w:sz w:val="28"/>
          <w:szCs w:val="28"/>
        </w:rPr>
        <w:t xml:space="preserve">2.4. Периодичность осуществления контроля устанавливается </w:t>
      </w:r>
      <w:r w:rsidR="0022457C">
        <w:rPr>
          <w:sz w:val="28"/>
          <w:szCs w:val="28"/>
        </w:rPr>
        <w:t>председателем комитета</w:t>
      </w:r>
      <w:r w:rsidRPr="00A939A7">
        <w:rPr>
          <w:sz w:val="28"/>
          <w:szCs w:val="28"/>
        </w:rPr>
        <w:t>.</w:t>
      </w:r>
    </w:p>
    <w:p w:rsidR="00D82491" w:rsidRPr="00A939A7" w:rsidRDefault="00D82491" w:rsidP="00A939A7">
      <w:pPr>
        <w:ind w:firstLine="851"/>
        <w:jc w:val="both"/>
        <w:rPr>
          <w:sz w:val="28"/>
          <w:szCs w:val="28"/>
        </w:rPr>
      </w:pPr>
    </w:p>
    <w:p w:rsidR="00D82491" w:rsidRPr="00104DD7" w:rsidRDefault="00280CDC" w:rsidP="00495C9A">
      <w:pPr>
        <w:pStyle w:val="a5"/>
        <w:jc w:val="center"/>
        <w:rPr>
          <w:sz w:val="28"/>
          <w:szCs w:val="28"/>
        </w:rPr>
      </w:pPr>
      <w:r>
        <w:rPr>
          <w:sz w:val="28"/>
          <w:szCs w:val="28"/>
        </w:rPr>
        <w:t xml:space="preserve">3. </w:t>
      </w:r>
      <w:r w:rsidR="00D82491" w:rsidRPr="00104DD7">
        <w:rPr>
          <w:sz w:val="28"/>
          <w:szCs w:val="28"/>
        </w:rPr>
        <w:t>Ответственность должностных лиц и муниципальных служащих органа, предоставляющего муниципальную услугу, за решения и</w:t>
      </w:r>
      <w:r w:rsidR="00A939A7" w:rsidRPr="00104DD7">
        <w:rPr>
          <w:sz w:val="28"/>
          <w:szCs w:val="28"/>
        </w:rPr>
        <w:t xml:space="preserve"> </w:t>
      </w:r>
      <w:r w:rsidR="00D82491" w:rsidRPr="00104DD7">
        <w:rPr>
          <w:sz w:val="28"/>
          <w:szCs w:val="28"/>
        </w:rPr>
        <w:t>действия (бездействие), принимаемые (осуществляемые) ими в ходе предоставления муниципальной услуги</w:t>
      </w:r>
    </w:p>
    <w:p w:rsidR="00104DD7" w:rsidRPr="00104DD7" w:rsidRDefault="00104DD7" w:rsidP="00104DD7">
      <w:pPr>
        <w:pStyle w:val="a5"/>
        <w:rPr>
          <w:sz w:val="28"/>
          <w:szCs w:val="28"/>
        </w:rPr>
      </w:pPr>
    </w:p>
    <w:p w:rsidR="00FF7F41" w:rsidRPr="00A939A7" w:rsidRDefault="00FF7F41" w:rsidP="00A939A7">
      <w:pPr>
        <w:ind w:firstLine="851"/>
        <w:jc w:val="both"/>
        <w:rPr>
          <w:sz w:val="28"/>
          <w:szCs w:val="28"/>
        </w:rPr>
      </w:pPr>
      <w:r w:rsidRPr="00A939A7">
        <w:rPr>
          <w:sz w:val="28"/>
          <w:szCs w:val="28"/>
        </w:rPr>
        <w:t xml:space="preserve">3.1. По результатам проведенных проверок в случае выявления нарушений прав </w:t>
      </w:r>
      <w:r w:rsidR="008019F8" w:rsidRPr="00A939A7">
        <w:rPr>
          <w:sz w:val="28"/>
          <w:szCs w:val="28"/>
        </w:rPr>
        <w:t>и законных интересов заявителей</w:t>
      </w:r>
      <w:r w:rsidRPr="00A939A7">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F7F41" w:rsidRPr="00A939A7" w:rsidRDefault="00FF7F41" w:rsidP="00A939A7">
      <w:pPr>
        <w:ind w:firstLine="851"/>
        <w:jc w:val="both"/>
        <w:rPr>
          <w:sz w:val="28"/>
          <w:szCs w:val="28"/>
        </w:rPr>
      </w:pPr>
      <w:r w:rsidRPr="00A939A7">
        <w:rPr>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FF7F41" w:rsidRPr="00A939A7" w:rsidRDefault="00FF7F41" w:rsidP="00A939A7">
      <w:pPr>
        <w:ind w:firstLine="851"/>
        <w:jc w:val="both"/>
        <w:rPr>
          <w:sz w:val="28"/>
          <w:szCs w:val="28"/>
        </w:rPr>
      </w:pPr>
    </w:p>
    <w:p w:rsidR="00FF7F41" w:rsidRPr="006817FB" w:rsidRDefault="00FF7F41" w:rsidP="00A939A7">
      <w:pPr>
        <w:jc w:val="center"/>
        <w:rPr>
          <w:sz w:val="28"/>
          <w:szCs w:val="28"/>
        </w:rPr>
      </w:pPr>
      <w:r w:rsidRPr="006817FB">
        <w:rPr>
          <w:sz w:val="28"/>
          <w:szCs w:val="28"/>
        </w:rPr>
        <w:t>4. Положения, характеризующие требования к порядку и формам</w:t>
      </w:r>
    </w:p>
    <w:p w:rsidR="00FF7F41" w:rsidRDefault="00FF7F41" w:rsidP="00A939A7">
      <w:pPr>
        <w:jc w:val="center"/>
        <w:rPr>
          <w:sz w:val="28"/>
          <w:szCs w:val="28"/>
        </w:rPr>
      </w:pPr>
      <w:r w:rsidRPr="006817FB">
        <w:rPr>
          <w:sz w:val="28"/>
          <w:szCs w:val="28"/>
        </w:rPr>
        <w:t>контроля за предоставлением муниципальной услуги,</w:t>
      </w:r>
      <w:r w:rsidR="00495C9A">
        <w:rPr>
          <w:sz w:val="28"/>
          <w:szCs w:val="28"/>
        </w:rPr>
        <w:t xml:space="preserve"> </w:t>
      </w:r>
      <w:r w:rsidRPr="006817FB">
        <w:rPr>
          <w:sz w:val="28"/>
          <w:szCs w:val="28"/>
        </w:rPr>
        <w:t>в том числе со стороны граждан, их объединений и организаций</w:t>
      </w:r>
    </w:p>
    <w:p w:rsidR="00495C9A" w:rsidRPr="006817FB" w:rsidRDefault="00495C9A" w:rsidP="00A939A7">
      <w:pPr>
        <w:jc w:val="center"/>
        <w:rPr>
          <w:sz w:val="28"/>
          <w:szCs w:val="28"/>
        </w:rPr>
      </w:pPr>
    </w:p>
    <w:p w:rsidR="00FF7F41" w:rsidRPr="00A939A7" w:rsidRDefault="00FF7F41" w:rsidP="00A939A7">
      <w:pPr>
        <w:ind w:firstLine="851"/>
        <w:jc w:val="both"/>
        <w:rPr>
          <w:sz w:val="28"/>
          <w:szCs w:val="28"/>
        </w:rPr>
      </w:pPr>
      <w:r w:rsidRPr="00A939A7">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F7F41" w:rsidRPr="00A939A7" w:rsidRDefault="00FF7F41" w:rsidP="00A939A7">
      <w:pPr>
        <w:ind w:firstLine="851"/>
        <w:jc w:val="both"/>
        <w:rPr>
          <w:sz w:val="28"/>
          <w:szCs w:val="28"/>
        </w:rPr>
      </w:pPr>
      <w:r w:rsidRPr="00A939A7">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F7F41" w:rsidRPr="00A939A7" w:rsidRDefault="00FF7F41" w:rsidP="00A939A7">
      <w:pPr>
        <w:ind w:firstLine="851"/>
        <w:jc w:val="both"/>
        <w:rPr>
          <w:sz w:val="28"/>
          <w:szCs w:val="28"/>
        </w:rPr>
      </w:pPr>
      <w:r w:rsidRPr="00A939A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FF7F41" w:rsidRPr="00A939A7" w:rsidRDefault="00FF7F41" w:rsidP="00A939A7">
      <w:pPr>
        <w:ind w:firstLine="851"/>
        <w:jc w:val="both"/>
        <w:rPr>
          <w:sz w:val="28"/>
          <w:szCs w:val="28"/>
        </w:rPr>
      </w:pPr>
      <w:r w:rsidRPr="00A939A7">
        <w:rPr>
          <w:sz w:val="28"/>
          <w:szCs w:val="28"/>
        </w:rPr>
        <w:lastRenderedPageBreak/>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FF7F41" w:rsidRPr="00A939A7" w:rsidRDefault="00FF7F41" w:rsidP="00A939A7">
      <w:pPr>
        <w:ind w:firstLine="851"/>
        <w:jc w:val="both"/>
        <w:rPr>
          <w:sz w:val="28"/>
          <w:szCs w:val="28"/>
        </w:rPr>
      </w:pPr>
      <w:r w:rsidRPr="00A939A7">
        <w:rPr>
          <w:sz w:val="28"/>
          <w:szCs w:val="28"/>
        </w:rPr>
        <w:t>Профессиональная компетентность лиц, осуществляющих контроль</w:t>
      </w:r>
      <w:r w:rsidR="00E4634D" w:rsidRPr="00A939A7">
        <w:rPr>
          <w:sz w:val="28"/>
          <w:szCs w:val="28"/>
        </w:rPr>
        <w:t xml:space="preserve"> </w:t>
      </w:r>
      <w:r w:rsidRPr="00A939A7">
        <w:rPr>
          <w:sz w:val="28"/>
          <w:szCs w:val="28"/>
        </w:rPr>
        <w:t>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F7F41" w:rsidRPr="00A939A7" w:rsidRDefault="00FF7F41" w:rsidP="00A939A7">
      <w:pPr>
        <w:ind w:firstLine="851"/>
        <w:jc w:val="both"/>
        <w:rPr>
          <w:sz w:val="28"/>
          <w:szCs w:val="28"/>
        </w:rPr>
      </w:pPr>
      <w:r w:rsidRPr="00A939A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FF7F41" w:rsidRPr="00A939A7" w:rsidRDefault="00173954" w:rsidP="00A939A7">
      <w:pPr>
        <w:ind w:firstLine="851"/>
        <w:jc w:val="both"/>
        <w:rPr>
          <w:rFonts w:eastAsiaTheme="minorHAnsi"/>
          <w:sz w:val="28"/>
          <w:szCs w:val="28"/>
        </w:rPr>
      </w:pPr>
      <w:r w:rsidRPr="00A939A7">
        <w:rPr>
          <w:rFonts w:eastAsiaTheme="minorHAnsi"/>
          <w:sz w:val="28"/>
          <w:szCs w:val="28"/>
        </w:rPr>
        <w:t xml:space="preserve">4.2. Ежеквартально должностным лицом, ответственным за </w:t>
      </w:r>
      <w:r w:rsidR="00934D98">
        <w:rPr>
          <w:rFonts w:eastAsiaTheme="minorHAnsi"/>
          <w:sz w:val="28"/>
          <w:szCs w:val="28"/>
        </w:rPr>
        <w:t xml:space="preserve">организацию </w:t>
      </w:r>
      <w:r w:rsidRPr="00A939A7">
        <w:rPr>
          <w:rFonts w:eastAsiaTheme="minorHAnsi"/>
          <w:sz w:val="28"/>
          <w:szCs w:val="28"/>
        </w:rPr>
        <w:t>предоставлени</w:t>
      </w:r>
      <w:r w:rsidR="00934D98">
        <w:rPr>
          <w:rFonts w:eastAsiaTheme="minorHAnsi"/>
          <w:sz w:val="28"/>
          <w:szCs w:val="28"/>
        </w:rPr>
        <w:t>я</w:t>
      </w:r>
      <w:r w:rsidRPr="00A939A7">
        <w:rPr>
          <w:rFonts w:eastAsiaTheme="minorHAnsi"/>
          <w:sz w:val="28"/>
          <w:szCs w:val="28"/>
        </w:rPr>
        <w:t xml:space="preserve">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74134" w:rsidRPr="00A939A7" w:rsidRDefault="00474134" w:rsidP="00A939A7">
      <w:pPr>
        <w:ind w:firstLine="851"/>
        <w:jc w:val="both"/>
        <w:rPr>
          <w:sz w:val="28"/>
          <w:szCs w:val="28"/>
        </w:rPr>
      </w:pPr>
      <w:r w:rsidRPr="00A939A7">
        <w:rPr>
          <w:sz w:val="28"/>
          <w:szCs w:val="28"/>
        </w:rPr>
        <w:t>4.</w:t>
      </w:r>
      <w:r w:rsidR="00173954" w:rsidRPr="00A939A7">
        <w:rPr>
          <w:sz w:val="28"/>
          <w:szCs w:val="28"/>
        </w:rPr>
        <w:t>3</w:t>
      </w:r>
      <w:r w:rsidRPr="00A939A7">
        <w:rPr>
          <w:sz w:val="28"/>
          <w:szCs w:val="28"/>
        </w:rPr>
        <w:t>.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74134" w:rsidRPr="00A939A7" w:rsidRDefault="00474134" w:rsidP="00A939A7">
      <w:pPr>
        <w:ind w:firstLine="851"/>
        <w:jc w:val="both"/>
        <w:rPr>
          <w:sz w:val="28"/>
          <w:szCs w:val="28"/>
        </w:rPr>
      </w:pPr>
      <w:r w:rsidRPr="00A939A7">
        <w:rPr>
          <w:sz w:val="28"/>
          <w:szCs w:val="28"/>
        </w:rPr>
        <w:t xml:space="preserve">Граждане, их объединения и организации вправе информировать </w:t>
      </w:r>
      <w:r w:rsidR="00B8149B">
        <w:rPr>
          <w:sz w:val="28"/>
          <w:szCs w:val="28"/>
        </w:rPr>
        <w:t xml:space="preserve">комитет </w:t>
      </w:r>
      <w:r w:rsidRPr="00A939A7">
        <w:rPr>
          <w:sz w:val="28"/>
          <w:szCs w:val="28"/>
        </w:rPr>
        <w:t xml:space="preserve"> о качестве и полноте ее предоставления, результатах осуществления контроля за предоставлением муниципальной услуги.</w:t>
      </w:r>
    </w:p>
    <w:p w:rsidR="00392717" w:rsidRPr="00A939A7" w:rsidRDefault="00392717" w:rsidP="00A939A7">
      <w:pPr>
        <w:ind w:firstLine="851"/>
        <w:jc w:val="both"/>
        <w:rPr>
          <w:sz w:val="28"/>
          <w:szCs w:val="28"/>
        </w:rPr>
      </w:pPr>
    </w:p>
    <w:p w:rsidR="00247992" w:rsidRPr="006817FB" w:rsidRDefault="00247992" w:rsidP="00A939A7">
      <w:pPr>
        <w:jc w:val="center"/>
        <w:rPr>
          <w:sz w:val="28"/>
          <w:szCs w:val="28"/>
        </w:rPr>
      </w:pPr>
      <w:r w:rsidRPr="006817FB">
        <w:rPr>
          <w:sz w:val="28"/>
          <w:szCs w:val="28"/>
        </w:rPr>
        <w:t>V. Досудебный (внесудебный) порядок обжалования решений</w:t>
      </w:r>
    </w:p>
    <w:p w:rsidR="00247992" w:rsidRDefault="00247992" w:rsidP="00A939A7">
      <w:pPr>
        <w:jc w:val="center"/>
        <w:rPr>
          <w:sz w:val="28"/>
          <w:szCs w:val="28"/>
        </w:rPr>
      </w:pPr>
      <w:r w:rsidRPr="006817FB">
        <w:rPr>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C02BA0" w:rsidRPr="006817FB" w:rsidRDefault="00C02BA0" w:rsidP="00A939A7">
      <w:pPr>
        <w:jc w:val="center"/>
        <w:rPr>
          <w:sz w:val="28"/>
          <w:szCs w:val="28"/>
        </w:rPr>
      </w:pPr>
    </w:p>
    <w:p w:rsidR="00C02BA0" w:rsidRPr="006C7400" w:rsidRDefault="00C02BA0" w:rsidP="00C02BA0">
      <w:pPr>
        <w:suppressAutoHyphens/>
        <w:jc w:val="center"/>
        <w:rPr>
          <w:sz w:val="28"/>
          <w:szCs w:val="28"/>
        </w:rPr>
      </w:pPr>
      <w:r w:rsidRPr="006C7400">
        <w:rPr>
          <w:sz w:val="28"/>
          <w:szCs w:val="28"/>
          <w:lang w:eastAsia="ar-SA"/>
        </w:rPr>
        <w:t>1. И</w:t>
      </w:r>
      <w:r w:rsidRPr="006C7400">
        <w:rPr>
          <w:sz w:val="28"/>
          <w:szCs w:val="28"/>
        </w:rPr>
        <w:t>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C02BA0" w:rsidRPr="006C7400" w:rsidRDefault="00C02BA0" w:rsidP="00C02BA0">
      <w:pPr>
        <w:widowControl w:val="0"/>
        <w:suppressAutoHyphens/>
        <w:autoSpaceDE w:val="0"/>
        <w:jc w:val="both"/>
        <w:rPr>
          <w:sz w:val="28"/>
          <w:szCs w:val="28"/>
          <w:lang w:eastAsia="ar-SA"/>
        </w:rPr>
      </w:pPr>
    </w:p>
    <w:p w:rsidR="00CF590D" w:rsidRPr="006C7400" w:rsidRDefault="00CF590D" w:rsidP="00CF590D">
      <w:pPr>
        <w:suppressAutoHyphens/>
        <w:ind w:firstLine="851"/>
        <w:jc w:val="both"/>
        <w:rPr>
          <w:sz w:val="28"/>
          <w:szCs w:val="28"/>
        </w:rPr>
      </w:pPr>
      <w:r w:rsidRPr="00F669A6">
        <w:rPr>
          <w:sz w:val="28"/>
          <w:szCs w:val="28"/>
        </w:rPr>
        <w:t xml:space="preserve">Заявитель имеет право подать жалобу на решения и (или) действия (бездействие) </w:t>
      </w:r>
      <w:r>
        <w:rPr>
          <w:sz w:val="28"/>
          <w:szCs w:val="28"/>
        </w:rPr>
        <w:t>к</w:t>
      </w:r>
      <w:r w:rsidRPr="00F669A6">
        <w:rPr>
          <w:sz w:val="28"/>
          <w:szCs w:val="28"/>
        </w:rPr>
        <w:t>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247992" w:rsidRDefault="00247992" w:rsidP="00247992">
      <w:pPr>
        <w:jc w:val="both"/>
        <w:rPr>
          <w:sz w:val="28"/>
          <w:szCs w:val="28"/>
        </w:rPr>
      </w:pPr>
    </w:p>
    <w:p w:rsidR="00247992" w:rsidRPr="006817FB" w:rsidRDefault="00247992" w:rsidP="00B737C3">
      <w:pPr>
        <w:ind w:firstLine="170"/>
        <w:jc w:val="center"/>
        <w:rPr>
          <w:sz w:val="28"/>
          <w:szCs w:val="28"/>
        </w:rPr>
      </w:pPr>
      <w:r w:rsidRPr="006817FB">
        <w:rPr>
          <w:sz w:val="28"/>
          <w:szCs w:val="28"/>
        </w:rPr>
        <w:t>2. Орган местного самоуправ</w:t>
      </w:r>
      <w:r w:rsidR="009A2E10" w:rsidRPr="006817FB">
        <w:rPr>
          <w:sz w:val="28"/>
          <w:szCs w:val="28"/>
        </w:rPr>
        <w:t xml:space="preserve">ления и (или) должностное лицо, </w:t>
      </w:r>
      <w:r w:rsidRPr="006817FB">
        <w:rPr>
          <w:sz w:val="28"/>
          <w:szCs w:val="28"/>
        </w:rPr>
        <w:t xml:space="preserve">уполномоченные на рассмотрение жалобы заявителя на решение и (или) </w:t>
      </w:r>
      <w:r w:rsidRPr="006817FB">
        <w:rPr>
          <w:sz w:val="28"/>
          <w:szCs w:val="28"/>
        </w:rPr>
        <w:lastRenderedPageBreak/>
        <w:t>действи</w:t>
      </w:r>
      <w:r w:rsidR="008019F8" w:rsidRPr="006817FB">
        <w:rPr>
          <w:sz w:val="28"/>
          <w:szCs w:val="28"/>
        </w:rPr>
        <w:t>я</w:t>
      </w:r>
      <w:r w:rsidRPr="006817FB">
        <w:rPr>
          <w:sz w:val="28"/>
          <w:szCs w:val="28"/>
        </w:rPr>
        <w:t xml:space="preserve">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247992" w:rsidRDefault="00247992" w:rsidP="00247992">
      <w:pPr>
        <w:jc w:val="both"/>
        <w:rPr>
          <w:sz w:val="28"/>
          <w:szCs w:val="28"/>
        </w:rPr>
      </w:pPr>
    </w:p>
    <w:p w:rsidR="003718CF" w:rsidRPr="001A364C" w:rsidRDefault="00247992" w:rsidP="003718CF">
      <w:pPr>
        <w:ind w:firstLine="851"/>
        <w:jc w:val="both"/>
        <w:rPr>
          <w:sz w:val="28"/>
          <w:szCs w:val="28"/>
        </w:rPr>
      </w:pPr>
      <w:r>
        <w:rPr>
          <w:sz w:val="28"/>
          <w:szCs w:val="28"/>
        </w:rPr>
        <w:t xml:space="preserve">2.1. </w:t>
      </w:r>
      <w:r w:rsidR="003718CF" w:rsidRPr="001A364C">
        <w:rPr>
          <w:sz w:val="28"/>
          <w:szCs w:val="28"/>
        </w:rPr>
        <w:t>Заявитель может обжаловать решения и (или) действия (бездействие):</w:t>
      </w:r>
    </w:p>
    <w:p w:rsidR="003718CF" w:rsidRPr="001A364C" w:rsidRDefault="003718CF" w:rsidP="003718CF">
      <w:pPr>
        <w:ind w:firstLine="851"/>
        <w:jc w:val="both"/>
        <w:rPr>
          <w:sz w:val="28"/>
          <w:szCs w:val="28"/>
        </w:rPr>
      </w:pPr>
      <w:r w:rsidRPr="001A364C">
        <w:rPr>
          <w:sz w:val="28"/>
          <w:szCs w:val="28"/>
        </w:rPr>
        <w:t xml:space="preserve">2.1.1. Комитета, его должностных лиц и муниципальных служащих – председателю комитета. </w:t>
      </w:r>
    </w:p>
    <w:p w:rsidR="003718CF" w:rsidRPr="001A364C" w:rsidRDefault="003718CF" w:rsidP="003718CF">
      <w:pPr>
        <w:ind w:firstLine="851"/>
        <w:jc w:val="both"/>
        <w:rPr>
          <w:sz w:val="28"/>
          <w:szCs w:val="28"/>
        </w:rPr>
      </w:pPr>
      <w:r w:rsidRPr="001A364C">
        <w:rPr>
          <w:sz w:val="28"/>
          <w:szCs w:val="28"/>
        </w:rPr>
        <w:t>2.1.2. Председателя комитета − в администрацию города Барнаула.</w:t>
      </w:r>
    </w:p>
    <w:p w:rsidR="003718CF" w:rsidRPr="001A364C" w:rsidRDefault="003718CF" w:rsidP="003718CF">
      <w:pPr>
        <w:ind w:firstLine="851"/>
        <w:jc w:val="both"/>
        <w:rPr>
          <w:sz w:val="28"/>
          <w:szCs w:val="28"/>
        </w:rPr>
      </w:pPr>
      <w:r w:rsidRPr="001A364C">
        <w:rPr>
          <w:sz w:val="28"/>
          <w:szCs w:val="28"/>
        </w:rPr>
        <w:t xml:space="preserve">2.2. Контактные данные для подачи жалобы, а также сведения о времени и месте приема жалоб приведены в </w:t>
      </w:r>
      <w:r w:rsidR="006817FB">
        <w:rPr>
          <w:sz w:val="28"/>
          <w:szCs w:val="28"/>
        </w:rPr>
        <w:t xml:space="preserve">приложении </w:t>
      </w:r>
      <w:r w:rsidR="004D6988">
        <w:rPr>
          <w:sz w:val="28"/>
          <w:szCs w:val="28"/>
        </w:rPr>
        <w:t>6</w:t>
      </w:r>
      <w:r w:rsidRPr="001A364C">
        <w:rPr>
          <w:sz w:val="28"/>
          <w:szCs w:val="28"/>
        </w:rPr>
        <w:t xml:space="preserve"> к Регламенту.</w:t>
      </w:r>
    </w:p>
    <w:p w:rsidR="00247992" w:rsidRDefault="00247992" w:rsidP="003718CF">
      <w:pPr>
        <w:ind w:firstLine="851"/>
        <w:jc w:val="both"/>
        <w:rPr>
          <w:sz w:val="28"/>
          <w:szCs w:val="28"/>
        </w:rPr>
      </w:pPr>
    </w:p>
    <w:p w:rsidR="00247992" w:rsidRPr="006817FB" w:rsidRDefault="00392717" w:rsidP="001C6D7B">
      <w:pPr>
        <w:jc w:val="center"/>
        <w:rPr>
          <w:sz w:val="28"/>
          <w:szCs w:val="28"/>
        </w:rPr>
      </w:pPr>
      <w:r w:rsidRPr="006817FB">
        <w:rPr>
          <w:sz w:val="28"/>
          <w:szCs w:val="28"/>
        </w:rPr>
        <w:t>3.</w:t>
      </w:r>
      <w:r w:rsidR="003718CF" w:rsidRPr="006817FB">
        <w:rPr>
          <w:sz w:val="28"/>
          <w:szCs w:val="28"/>
        </w:rPr>
        <w:t xml:space="preserve"> </w:t>
      </w:r>
      <w:r w:rsidR="00247992" w:rsidRPr="006817FB">
        <w:rPr>
          <w:sz w:val="28"/>
          <w:szCs w:val="28"/>
        </w:rPr>
        <w:t>Предмет досудебного (внесудебного) обжалования</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 xml:space="preserve">3.1. Заявитель может обратиться с жалобой, в том числе в следующих случаях: </w:t>
      </w:r>
    </w:p>
    <w:p w:rsidR="00247992" w:rsidRDefault="00247992" w:rsidP="00247992">
      <w:pPr>
        <w:ind w:firstLine="851"/>
        <w:jc w:val="both"/>
        <w:rPr>
          <w:sz w:val="28"/>
          <w:szCs w:val="28"/>
        </w:rPr>
      </w:pPr>
      <w:r>
        <w:rPr>
          <w:sz w:val="28"/>
          <w:szCs w:val="28"/>
        </w:rPr>
        <w:t>3.1.1. Нарушения срока регистрации заявления</w:t>
      </w:r>
      <w:r w:rsidR="009F48A7">
        <w:rPr>
          <w:sz w:val="28"/>
          <w:szCs w:val="28"/>
        </w:rPr>
        <w:t xml:space="preserve"> о предоставлении муниципальной услуги</w:t>
      </w:r>
      <w:r>
        <w:rPr>
          <w:sz w:val="28"/>
          <w:szCs w:val="28"/>
        </w:rPr>
        <w:t>;</w:t>
      </w:r>
    </w:p>
    <w:p w:rsidR="00247992" w:rsidRDefault="00247992" w:rsidP="00247992">
      <w:pPr>
        <w:ind w:firstLine="851"/>
        <w:jc w:val="both"/>
        <w:rPr>
          <w:sz w:val="28"/>
          <w:szCs w:val="28"/>
        </w:rPr>
      </w:pPr>
      <w:r>
        <w:rPr>
          <w:sz w:val="28"/>
          <w:szCs w:val="28"/>
        </w:rPr>
        <w:t>3.1.2. Нарушения срока предоставления муниципальной услуги;</w:t>
      </w:r>
    </w:p>
    <w:p w:rsidR="00247992" w:rsidRDefault="00247992" w:rsidP="00247992">
      <w:pPr>
        <w:ind w:firstLine="851"/>
        <w:jc w:val="both"/>
        <w:rPr>
          <w:sz w:val="28"/>
          <w:szCs w:val="28"/>
        </w:rPr>
      </w:pPr>
      <w:r>
        <w:rPr>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247992" w:rsidRDefault="00247992" w:rsidP="00247992">
      <w:pPr>
        <w:ind w:firstLine="851"/>
        <w:jc w:val="both"/>
        <w:rPr>
          <w:sz w:val="28"/>
          <w:szCs w:val="28"/>
        </w:rPr>
      </w:pPr>
      <w:r>
        <w:rPr>
          <w:sz w:val="28"/>
          <w:szCs w:val="28"/>
        </w:rPr>
        <w:t xml:space="preserve">3.1.4. Отказа в приеме </w:t>
      </w:r>
      <w:r w:rsidR="009F48A7">
        <w:rPr>
          <w:sz w:val="28"/>
          <w:szCs w:val="28"/>
        </w:rPr>
        <w:t xml:space="preserve">у заявителя </w:t>
      </w:r>
      <w:r>
        <w:rPr>
          <w:sz w:val="28"/>
          <w:szCs w:val="28"/>
        </w:rPr>
        <w:t>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w:t>
      </w:r>
      <w:r w:rsidR="009F48A7">
        <w:rPr>
          <w:sz w:val="28"/>
          <w:szCs w:val="28"/>
        </w:rPr>
        <w:t>оставления муниципальной услуги</w:t>
      </w:r>
      <w:r>
        <w:rPr>
          <w:sz w:val="28"/>
          <w:szCs w:val="28"/>
        </w:rPr>
        <w:t>;</w:t>
      </w:r>
    </w:p>
    <w:p w:rsidR="00247992" w:rsidRDefault="00247992" w:rsidP="00247992">
      <w:pPr>
        <w:ind w:firstLine="851"/>
        <w:jc w:val="both"/>
        <w:rPr>
          <w:sz w:val="28"/>
          <w:szCs w:val="28"/>
        </w:rPr>
      </w:pPr>
      <w:r>
        <w:rPr>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47992" w:rsidRDefault="00247992" w:rsidP="00247992">
      <w:pPr>
        <w:ind w:firstLine="851"/>
        <w:jc w:val="both"/>
        <w:rPr>
          <w:sz w:val="28"/>
          <w:szCs w:val="28"/>
        </w:rPr>
      </w:pPr>
      <w:r>
        <w:rPr>
          <w:sz w:val="28"/>
          <w:szCs w:val="28"/>
        </w:rPr>
        <w:t xml:space="preserve">3.1.6. </w:t>
      </w:r>
      <w:r w:rsidR="004721E3">
        <w:rPr>
          <w:sz w:val="28"/>
          <w:szCs w:val="28"/>
        </w:rPr>
        <w:t>Зат</w:t>
      </w:r>
      <w:r>
        <w:rPr>
          <w:sz w:val="28"/>
          <w:szCs w:val="28"/>
        </w:rPr>
        <w:t>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247992" w:rsidRDefault="00247992" w:rsidP="00247992">
      <w:pPr>
        <w:ind w:firstLine="851"/>
        <w:jc w:val="both"/>
        <w:rPr>
          <w:sz w:val="28"/>
          <w:szCs w:val="28"/>
        </w:rPr>
      </w:pPr>
      <w:r>
        <w:rPr>
          <w:sz w:val="28"/>
          <w:szCs w:val="28"/>
        </w:rPr>
        <w:t xml:space="preserve">3.1.7. Отказа </w:t>
      </w:r>
      <w:r w:rsidR="00CF590D">
        <w:rPr>
          <w:sz w:val="28"/>
          <w:szCs w:val="28"/>
        </w:rPr>
        <w:t>комитета</w:t>
      </w:r>
      <w:r>
        <w:rPr>
          <w:sz w:val="28"/>
          <w:szCs w:val="28"/>
        </w:rPr>
        <w:t xml:space="preserve">,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w:t>
      </w:r>
      <w:r w:rsidR="00CF590D">
        <w:rPr>
          <w:sz w:val="28"/>
          <w:szCs w:val="28"/>
        </w:rPr>
        <w:t>срока таких исправлений;</w:t>
      </w:r>
    </w:p>
    <w:p w:rsidR="00CF590D" w:rsidRPr="00B8617F" w:rsidRDefault="00CF590D" w:rsidP="00CF590D">
      <w:pPr>
        <w:autoSpaceDE w:val="0"/>
        <w:autoSpaceDN w:val="0"/>
        <w:adjustRightInd w:val="0"/>
        <w:ind w:firstLine="709"/>
        <w:jc w:val="both"/>
        <w:rPr>
          <w:sz w:val="28"/>
          <w:szCs w:val="28"/>
        </w:rPr>
      </w:pPr>
      <w:r w:rsidRPr="00B8617F">
        <w:rPr>
          <w:sz w:val="28"/>
          <w:szCs w:val="28"/>
        </w:rPr>
        <w:t>3.1.8. Нарушение срока или порядка выдачи документов по результатам предоставления государственной или муниципальной услуги;</w:t>
      </w:r>
    </w:p>
    <w:p w:rsidR="001150C0" w:rsidRDefault="00CF590D" w:rsidP="00CF590D">
      <w:pPr>
        <w:autoSpaceDE w:val="0"/>
        <w:autoSpaceDN w:val="0"/>
        <w:adjustRightInd w:val="0"/>
        <w:ind w:firstLine="709"/>
        <w:jc w:val="both"/>
        <w:rPr>
          <w:sz w:val="28"/>
          <w:szCs w:val="28"/>
        </w:rPr>
      </w:pPr>
      <w:r w:rsidRPr="00B8617F">
        <w:rPr>
          <w:sz w:val="28"/>
          <w:szCs w:val="28"/>
        </w:rPr>
        <w:lastRenderedPageBreak/>
        <w:t>3.1.9.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r w:rsidR="001150C0">
        <w:rPr>
          <w:sz w:val="28"/>
          <w:szCs w:val="28"/>
        </w:rPr>
        <w:t>;</w:t>
      </w:r>
    </w:p>
    <w:p w:rsidR="001150C0" w:rsidRPr="0055048E" w:rsidRDefault="001150C0" w:rsidP="001150C0">
      <w:pPr>
        <w:autoSpaceDE w:val="0"/>
        <w:autoSpaceDN w:val="0"/>
        <w:adjustRightInd w:val="0"/>
        <w:ind w:firstLine="709"/>
        <w:jc w:val="both"/>
        <w:rPr>
          <w:sz w:val="28"/>
          <w:szCs w:val="28"/>
        </w:rPr>
      </w:pPr>
      <w:r w:rsidRPr="00F87F23">
        <w:rPr>
          <w:sz w:val="28"/>
          <w:szCs w:val="28"/>
        </w:rPr>
        <w:t xml:space="preserve">3.1.10. </w:t>
      </w:r>
      <w:r>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w:t>
      </w:r>
      <w:r w:rsidRPr="0055048E">
        <w:rPr>
          <w:sz w:val="28"/>
          <w:szCs w:val="28"/>
        </w:rPr>
        <w:t>4 части 1 статьи 7 Федерального закона от 27.07.2010 №210-ФЗ.</w:t>
      </w:r>
    </w:p>
    <w:p w:rsidR="00247992" w:rsidRDefault="00247992" w:rsidP="00247992">
      <w:pPr>
        <w:ind w:firstLine="851"/>
        <w:jc w:val="both"/>
        <w:rPr>
          <w:sz w:val="28"/>
          <w:szCs w:val="28"/>
        </w:rPr>
      </w:pPr>
      <w:r>
        <w:rPr>
          <w:sz w:val="28"/>
          <w:szCs w:val="28"/>
        </w:rPr>
        <w:t>3.2. Заявитель в своей жалобе указывает:</w:t>
      </w:r>
    </w:p>
    <w:p w:rsidR="005E104D" w:rsidRPr="006C7400" w:rsidRDefault="005E104D" w:rsidP="005E104D">
      <w:pPr>
        <w:suppressAutoHyphens/>
        <w:ind w:firstLine="851"/>
        <w:jc w:val="both"/>
        <w:rPr>
          <w:sz w:val="28"/>
          <w:szCs w:val="28"/>
          <w:lang w:eastAsia="ar-SA"/>
        </w:rPr>
      </w:pPr>
      <w:r w:rsidRPr="006C7400">
        <w:rPr>
          <w:sz w:val="28"/>
          <w:szCs w:val="28"/>
          <w:lang w:eastAsia="ar-SA"/>
        </w:rPr>
        <w:t xml:space="preserve">3.2.1. Наименование </w:t>
      </w:r>
      <w:r w:rsidR="00CF590D">
        <w:rPr>
          <w:sz w:val="28"/>
          <w:szCs w:val="28"/>
          <w:lang w:eastAsia="ar-SA"/>
        </w:rPr>
        <w:t>комитета</w:t>
      </w:r>
      <w:r w:rsidRPr="006C7400">
        <w:rPr>
          <w:sz w:val="28"/>
          <w:szCs w:val="28"/>
          <w:lang w:eastAsia="ar-SA"/>
        </w:rPr>
        <w:t xml:space="preserve">,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 </w:t>
      </w:r>
    </w:p>
    <w:p w:rsidR="009B1943" w:rsidRPr="006D1308" w:rsidRDefault="005E104D" w:rsidP="009B1943">
      <w:pPr>
        <w:ind w:firstLine="709"/>
        <w:jc w:val="both"/>
        <w:rPr>
          <w:sz w:val="28"/>
          <w:szCs w:val="28"/>
        </w:rPr>
      </w:pPr>
      <w:r w:rsidRPr="006C7400">
        <w:rPr>
          <w:sz w:val="28"/>
          <w:szCs w:val="28"/>
          <w:lang w:eastAsia="ar-SA"/>
        </w:rPr>
        <w:t xml:space="preserve">3.2.2. </w:t>
      </w:r>
      <w:r w:rsidR="009B1943" w:rsidRPr="006D1308">
        <w:rPr>
          <w:sz w:val="28"/>
          <w:szCs w:val="28"/>
        </w:rPr>
        <w:t>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8617F" w:rsidRPr="006D1308" w:rsidRDefault="00B8617F" w:rsidP="00B8617F">
      <w:pPr>
        <w:ind w:firstLine="709"/>
        <w:jc w:val="both"/>
        <w:rPr>
          <w:sz w:val="28"/>
          <w:szCs w:val="28"/>
        </w:rPr>
      </w:pPr>
      <w:r w:rsidRPr="006D1308">
        <w:rPr>
          <w:sz w:val="28"/>
          <w:szCs w:val="28"/>
        </w:rPr>
        <w:t>3.2.3.</w:t>
      </w:r>
      <w:r>
        <w:rPr>
          <w:sz w:val="28"/>
          <w:szCs w:val="28"/>
        </w:rPr>
        <w:tab/>
      </w:r>
      <w:r w:rsidRPr="006D130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B8617F" w:rsidRPr="006D1308" w:rsidRDefault="00B8617F" w:rsidP="00B8617F">
      <w:pPr>
        <w:ind w:firstLine="709"/>
        <w:jc w:val="both"/>
        <w:rPr>
          <w:sz w:val="28"/>
          <w:szCs w:val="28"/>
        </w:rPr>
      </w:pPr>
      <w:r w:rsidRPr="006D1308">
        <w:rPr>
          <w:sz w:val="28"/>
          <w:szCs w:val="28"/>
        </w:rPr>
        <w:t>3.2.4.</w:t>
      </w:r>
      <w:r>
        <w:rPr>
          <w:sz w:val="28"/>
          <w:szCs w:val="28"/>
        </w:rPr>
        <w:tab/>
      </w:r>
      <w:r w:rsidRPr="006D130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6817FB" w:rsidRDefault="006817FB" w:rsidP="00247992">
      <w:pPr>
        <w:jc w:val="center"/>
        <w:rPr>
          <w:sz w:val="28"/>
          <w:szCs w:val="28"/>
        </w:rPr>
      </w:pPr>
    </w:p>
    <w:p w:rsidR="00247992" w:rsidRPr="006A4A8B" w:rsidRDefault="00247992" w:rsidP="00495C9A">
      <w:pPr>
        <w:pStyle w:val="a5"/>
        <w:numPr>
          <w:ilvl w:val="0"/>
          <w:numId w:val="18"/>
        </w:numPr>
        <w:rPr>
          <w:sz w:val="28"/>
          <w:szCs w:val="28"/>
        </w:rPr>
      </w:pPr>
      <w:r w:rsidRPr="006A4A8B">
        <w:rPr>
          <w:sz w:val="28"/>
          <w:szCs w:val="28"/>
        </w:rPr>
        <w:t>Порядок подачи и рассмотрения жалобы</w:t>
      </w:r>
    </w:p>
    <w:p w:rsidR="006A4A8B" w:rsidRPr="006A4A8B" w:rsidRDefault="006A4A8B" w:rsidP="00227867">
      <w:pPr>
        <w:pStyle w:val="a5"/>
        <w:ind w:left="3479"/>
        <w:rPr>
          <w:sz w:val="28"/>
          <w:szCs w:val="28"/>
        </w:rPr>
      </w:pPr>
    </w:p>
    <w:p w:rsidR="00247992" w:rsidRDefault="00247992" w:rsidP="00247992">
      <w:pPr>
        <w:ind w:firstLine="851"/>
        <w:jc w:val="both"/>
        <w:rPr>
          <w:sz w:val="28"/>
          <w:szCs w:val="28"/>
        </w:rPr>
      </w:pPr>
      <w:r>
        <w:rPr>
          <w:sz w:val="28"/>
          <w:szCs w:val="28"/>
        </w:rPr>
        <w:t>4.1.</w:t>
      </w:r>
      <w:r w:rsidR="008019F8">
        <w:rPr>
          <w:sz w:val="28"/>
          <w:szCs w:val="28"/>
        </w:rPr>
        <w:t xml:space="preserve"> </w:t>
      </w:r>
      <w:r>
        <w:rPr>
          <w:sz w:val="28"/>
          <w:szCs w:val="28"/>
        </w:rPr>
        <w:t xml:space="preserve">Жалоба может быть направлена (подана) в </w:t>
      </w:r>
      <w:r w:rsidR="003718CF">
        <w:rPr>
          <w:sz w:val="28"/>
          <w:szCs w:val="28"/>
        </w:rPr>
        <w:t>комитет</w:t>
      </w:r>
      <w:r>
        <w:rPr>
          <w:sz w:val="28"/>
          <w:szCs w:val="28"/>
        </w:rPr>
        <w:t xml:space="preserve"> и (или) должностному лицу, уполномоченному на рассмотрение жалобы, в письменной форме на бумажном носителе, в электронной форме. </w:t>
      </w:r>
    </w:p>
    <w:p w:rsidR="000B4C0A" w:rsidRPr="007C50E7" w:rsidRDefault="00247992" w:rsidP="000B4C0A">
      <w:pPr>
        <w:ind w:firstLine="851"/>
        <w:jc w:val="both"/>
        <w:rPr>
          <w:sz w:val="28"/>
          <w:szCs w:val="28"/>
        </w:rPr>
      </w:pPr>
      <w:r>
        <w:rPr>
          <w:sz w:val="28"/>
          <w:szCs w:val="28"/>
        </w:rPr>
        <w:t xml:space="preserve">4.2. </w:t>
      </w:r>
      <w:r w:rsidR="000B4C0A" w:rsidRPr="00F669A6">
        <w:rPr>
          <w:sz w:val="28"/>
          <w:szCs w:val="28"/>
        </w:rPr>
        <w:t xml:space="preserve">Жалоба </w:t>
      </w:r>
      <w:r w:rsidR="000B4C0A" w:rsidRPr="006D1308">
        <w:rPr>
          <w:sz w:val="28"/>
          <w:szCs w:val="28"/>
        </w:rPr>
        <w:t xml:space="preserve">может быть направлена </w:t>
      </w:r>
      <w:r w:rsidR="000B4C0A" w:rsidRPr="00F669A6">
        <w:rPr>
          <w:sz w:val="28"/>
          <w:szCs w:val="28"/>
        </w:rPr>
        <w:t>по электронной почте,</w:t>
      </w:r>
      <w:r w:rsidR="000B4C0A">
        <w:rPr>
          <w:sz w:val="28"/>
          <w:szCs w:val="28"/>
        </w:rPr>
        <w:t xml:space="preserve"> подана посредством портала досудебного обжалования</w:t>
      </w:r>
      <w:r w:rsidR="000B4C0A" w:rsidRPr="00F669A6">
        <w:rPr>
          <w:sz w:val="28"/>
          <w:szCs w:val="28"/>
        </w:rPr>
        <w:t xml:space="preserve"> </w:t>
      </w:r>
      <w:r w:rsidR="000B4C0A">
        <w:rPr>
          <w:sz w:val="28"/>
          <w:szCs w:val="28"/>
        </w:rPr>
        <w:t xml:space="preserve">(адрес в сети Интернет - </w:t>
      </w:r>
      <w:hyperlink r:id="rId12" w:history="1">
        <w:r w:rsidR="000B4C0A" w:rsidRPr="00630585">
          <w:rPr>
            <w:rStyle w:val="a9"/>
            <w:sz w:val="28"/>
            <w:szCs w:val="28"/>
          </w:rPr>
          <w:t>https://do.gosuslugi.ru/</w:t>
        </w:r>
      </w:hyperlink>
      <w:r w:rsidR="000B4C0A">
        <w:rPr>
          <w:sz w:val="28"/>
          <w:szCs w:val="28"/>
        </w:rPr>
        <w:t>), в</w:t>
      </w:r>
      <w:r w:rsidR="000B4C0A" w:rsidRPr="00A921F1">
        <w:rPr>
          <w:sz w:val="28"/>
          <w:szCs w:val="28"/>
        </w:rPr>
        <w:t xml:space="preserve"> </w:t>
      </w:r>
      <w:r w:rsidR="000B4C0A" w:rsidRPr="00F669A6">
        <w:rPr>
          <w:sz w:val="28"/>
          <w:szCs w:val="28"/>
        </w:rPr>
        <w:t xml:space="preserve">письменной форме на бумажном носителе направлена по почте, подана в ходе личного приема в </w:t>
      </w:r>
      <w:r w:rsidR="000B4C0A">
        <w:rPr>
          <w:sz w:val="28"/>
          <w:szCs w:val="28"/>
        </w:rPr>
        <w:t>к</w:t>
      </w:r>
      <w:r w:rsidR="000B4C0A" w:rsidRPr="00F669A6">
        <w:rPr>
          <w:sz w:val="28"/>
          <w:szCs w:val="28"/>
        </w:rPr>
        <w:t>омитет и (или) должностному лицу, уполномоченному на рассмотрение жалобы.</w:t>
      </w:r>
    </w:p>
    <w:p w:rsidR="00B737C3" w:rsidRDefault="00B737C3" w:rsidP="000B4C0A">
      <w:pPr>
        <w:ind w:firstLine="851"/>
        <w:jc w:val="both"/>
        <w:rPr>
          <w:sz w:val="28"/>
          <w:szCs w:val="28"/>
        </w:rPr>
      </w:pPr>
    </w:p>
    <w:p w:rsidR="00247992" w:rsidRPr="006817FB" w:rsidRDefault="00247992" w:rsidP="00247992">
      <w:pPr>
        <w:jc w:val="center"/>
        <w:rPr>
          <w:sz w:val="28"/>
          <w:szCs w:val="28"/>
        </w:rPr>
      </w:pPr>
      <w:r w:rsidRPr="006817FB">
        <w:rPr>
          <w:sz w:val="28"/>
          <w:szCs w:val="28"/>
        </w:rPr>
        <w:t>5. Сроки рассмотрения жалобы</w:t>
      </w:r>
    </w:p>
    <w:p w:rsidR="00247992" w:rsidRDefault="00247992" w:rsidP="00247992">
      <w:pPr>
        <w:ind w:firstLine="851"/>
        <w:jc w:val="both"/>
        <w:rPr>
          <w:sz w:val="28"/>
          <w:szCs w:val="28"/>
        </w:rPr>
      </w:pPr>
      <w:r>
        <w:rPr>
          <w:sz w:val="28"/>
          <w:szCs w:val="28"/>
        </w:rPr>
        <w:t>5.1. Срок рассмотрения жалобы, включая направление заявителю ответа по ре</w:t>
      </w:r>
      <w:r w:rsidR="004721E3">
        <w:rPr>
          <w:sz w:val="28"/>
          <w:szCs w:val="28"/>
        </w:rPr>
        <w:t xml:space="preserve">зультатам рассмотрения жалобы, не должен </w:t>
      </w:r>
      <w:r>
        <w:rPr>
          <w:sz w:val="28"/>
          <w:szCs w:val="28"/>
        </w:rPr>
        <w:t>превышать 15 рабочих дней со дня ее регистрации.</w:t>
      </w:r>
    </w:p>
    <w:p w:rsidR="00247992" w:rsidRDefault="00247992" w:rsidP="00F13B97">
      <w:pPr>
        <w:ind w:firstLine="851"/>
        <w:jc w:val="both"/>
        <w:rPr>
          <w:sz w:val="28"/>
          <w:szCs w:val="28"/>
        </w:rPr>
      </w:pPr>
      <w:r>
        <w:rPr>
          <w:sz w:val="28"/>
          <w:szCs w:val="28"/>
        </w:rPr>
        <w:lastRenderedPageBreak/>
        <w:t>5.2. В с</w:t>
      </w:r>
      <w:r w:rsidR="00F13B97">
        <w:rPr>
          <w:sz w:val="28"/>
          <w:szCs w:val="28"/>
        </w:rPr>
        <w:t xml:space="preserve">лучае обжалования отказа </w:t>
      </w:r>
      <w:r w:rsidR="005029DD">
        <w:rPr>
          <w:sz w:val="28"/>
          <w:szCs w:val="28"/>
        </w:rPr>
        <w:t>комитета</w:t>
      </w:r>
      <w:r>
        <w:rPr>
          <w:sz w:val="28"/>
          <w:szCs w:val="28"/>
        </w:rPr>
        <w:t>,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247992" w:rsidRDefault="00247992" w:rsidP="00247992">
      <w:pPr>
        <w:jc w:val="both"/>
        <w:rPr>
          <w:sz w:val="28"/>
          <w:szCs w:val="28"/>
        </w:rPr>
      </w:pPr>
    </w:p>
    <w:p w:rsidR="00247992" w:rsidRPr="006817FB" w:rsidRDefault="00247992" w:rsidP="00247992">
      <w:pPr>
        <w:jc w:val="center"/>
        <w:rPr>
          <w:sz w:val="28"/>
          <w:szCs w:val="28"/>
        </w:rPr>
      </w:pPr>
      <w:r w:rsidRPr="006817FB">
        <w:rPr>
          <w:sz w:val="28"/>
          <w:szCs w:val="28"/>
        </w:rPr>
        <w:t>6. Перечень оснований для приостановления рассмотрения жалобы</w:t>
      </w:r>
    </w:p>
    <w:p w:rsidR="00247992" w:rsidRPr="001C6D7B" w:rsidRDefault="00247992" w:rsidP="00247992">
      <w:pPr>
        <w:jc w:val="center"/>
        <w:rPr>
          <w:b/>
          <w:sz w:val="28"/>
          <w:szCs w:val="28"/>
        </w:rPr>
      </w:pPr>
      <w:r w:rsidRPr="006817FB">
        <w:rPr>
          <w:sz w:val="28"/>
          <w:szCs w:val="28"/>
        </w:rPr>
        <w:t>в случае, если возможность приостановления предусмотрена законодательством Российской Федерации</w:t>
      </w:r>
    </w:p>
    <w:p w:rsidR="00247992" w:rsidRDefault="00247992" w:rsidP="00247992">
      <w:pPr>
        <w:jc w:val="both"/>
        <w:rPr>
          <w:sz w:val="28"/>
          <w:szCs w:val="28"/>
        </w:rPr>
      </w:pPr>
    </w:p>
    <w:p w:rsidR="00247992" w:rsidRDefault="00247992" w:rsidP="00247992">
      <w:pPr>
        <w:ind w:firstLine="851"/>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7D032B" w:rsidRPr="008136D1" w:rsidRDefault="007D032B" w:rsidP="00247992">
      <w:pPr>
        <w:jc w:val="both"/>
        <w:rPr>
          <w:sz w:val="28"/>
          <w:szCs w:val="28"/>
        </w:rPr>
      </w:pPr>
    </w:p>
    <w:p w:rsidR="00247992" w:rsidRPr="006817FB" w:rsidRDefault="00247992" w:rsidP="00247992">
      <w:pPr>
        <w:jc w:val="center"/>
        <w:rPr>
          <w:sz w:val="28"/>
          <w:szCs w:val="28"/>
        </w:rPr>
      </w:pPr>
      <w:r w:rsidRPr="006817FB">
        <w:rPr>
          <w:sz w:val="28"/>
          <w:szCs w:val="28"/>
        </w:rPr>
        <w:t>7. Результат рассмотрения жалобы</w:t>
      </w:r>
    </w:p>
    <w:p w:rsidR="00247992" w:rsidRDefault="00247992" w:rsidP="00247992">
      <w:pPr>
        <w:jc w:val="both"/>
        <w:rPr>
          <w:sz w:val="28"/>
          <w:szCs w:val="28"/>
        </w:rPr>
      </w:pPr>
    </w:p>
    <w:p w:rsidR="00B8617F" w:rsidRPr="006D1308" w:rsidRDefault="00B8617F" w:rsidP="00B8617F">
      <w:pPr>
        <w:suppressAutoHyphens/>
        <w:ind w:firstLine="709"/>
        <w:jc w:val="both"/>
        <w:rPr>
          <w:sz w:val="28"/>
          <w:szCs w:val="28"/>
          <w:lang w:eastAsia="ar-SA"/>
        </w:rPr>
      </w:pPr>
      <w:r w:rsidRPr="006D1308">
        <w:rPr>
          <w:sz w:val="28"/>
          <w:szCs w:val="28"/>
          <w:lang w:eastAsia="ar-SA"/>
        </w:rPr>
        <w:t xml:space="preserve">7.1. По результатам рассмотрения жалобы </w:t>
      </w:r>
      <w:r w:rsidRPr="006D1308">
        <w:rPr>
          <w:sz w:val="28"/>
          <w:szCs w:val="28"/>
        </w:rPr>
        <w:t>должностн</w:t>
      </w:r>
      <w:r>
        <w:rPr>
          <w:sz w:val="28"/>
          <w:szCs w:val="28"/>
        </w:rPr>
        <w:t>ым</w:t>
      </w:r>
      <w:r w:rsidRPr="006D1308">
        <w:rPr>
          <w:sz w:val="28"/>
          <w:szCs w:val="28"/>
        </w:rPr>
        <w:t xml:space="preserve"> лицо</w:t>
      </w:r>
      <w:r>
        <w:rPr>
          <w:sz w:val="28"/>
          <w:szCs w:val="28"/>
        </w:rPr>
        <w:t>м</w:t>
      </w:r>
      <w:r w:rsidRPr="006D1308">
        <w:rPr>
          <w:sz w:val="28"/>
          <w:szCs w:val="28"/>
        </w:rPr>
        <w:t>, уполномоченн</w:t>
      </w:r>
      <w:r>
        <w:rPr>
          <w:sz w:val="28"/>
          <w:szCs w:val="28"/>
        </w:rPr>
        <w:t>ым</w:t>
      </w:r>
      <w:r w:rsidRPr="006D1308">
        <w:rPr>
          <w:sz w:val="28"/>
          <w:szCs w:val="28"/>
        </w:rPr>
        <w:t xml:space="preserve"> на рассмотрение жалобы</w:t>
      </w:r>
      <w:r w:rsidRPr="006D1308">
        <w:rPr>
          <w:sz w:val="28"/>
          <w:szCs w:val="28"/>
          <w:lang w:eastAsia="ar-SA"/>
        </w:rPr>
        <w:t>, принимает</w:t>
      </w:r>
      <w:r>
        <w:rPr>
          <w:sz w:val="28"/>
          <w:szCs w:val="28"/>
          <w:lang w:eastAsia="ar-SA"/>
        </w:rPr>
        <w:t>ся</w:t>
      </w:r>
      <w:r w:rsidRPr="006D1308">
        <w:rPr>
          <w:sz w:val="28"/>
          <w:szCs w:val="28"/>
          <w:lang w:eastAsia="ar-SA"/>
        </w:rPr>
        <w:t xml:space="preserve"> одно из следующих решений:</w:t>
      </w:r>
    </w:p>
    <w:p w:rsidR="00B8617F" w:rsidRPr="006662BD" w:rsidRDefault="00B8617F" w:rsidP="00B8617F">
      <w:pPr>
        <w:ind w:firstLine="709"/>
        <w:jc w:val="both"/>
        <w:rPr>
          <w:sz w:val="28"/>
          <w:szCs w:val="28"/>
        </w:rPr>
      </w:pPr>
      <w:r w:rsidRPr="006D1308">
        <w:rPr>
          <w:sz w:val="28"/>
          <w:szCs w:val="28"/>
        </w:rPr>
        <w:t xml:space="preserve">7.1.1. </w:t>
      </w:r>
      <w:r>
        <w:rPr>
          <w:sz w:val="28"/>
          <w:szCs w:val="28"/>
        </w:rPr>
        <w:t>Ж</w:t>
      </w:r>
      <w:r w:rsidRPr="006D1308">
        <w:rPr>
          <w:sz w:val="28"/>
          <w:szCs w:val="28"/>
        </w:rPr>
        <w:t>алоб</w:t>
      </w:r>
      <w:r>
        <w:rPr>
          <w:sz w:val="28"/>
          <w:szCs w:val="28"/>
        </w:rPr>
        <w:t>а удовлетворяется</w:t>
      </w:r>
      <w:r w:rsidRPr="006D1308">
        <w:rPr>
          <w:sz w:val="28"/>
          <w:szCs w:val="28"/>
        </w:rPr>
        <w:t xml:space="preserve">,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w:t>
      </w:r>
      <w:r w:rsidRPr="006662BD">
        <w:rPr>
          <w:sz w:val="28"/>
          <w:szCs w:val="28"/>
        </w:rPr>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w:t>
      </w:r>
      <w:r w:rsidR="001150C0">
        <w:rPr>
          <w:sz w:val="28"/>
          <w:szCs w:val="28"/>
        </w:rPr>
        <w:t>муниципальными правовыми актами</w:t>
      </w:r>
      <w:r w:rsidRPr="006662BD">
        <w:rPr>
          <w:sz w:val="28"/>
          <w:szCs w:val="28"/>
        </w:rPr>
        <w:t>;</w:t>
      </w:r>
    </w:p>
    <w:p w:rsidR="00B8617F" w:rsidRPr="006D1308" w:rsidRDefault="00B8617F" w:rsidP="00B8617F">
      <w:pPr>
        <w:ind w:firstLine="709"/>
        <w:jc w:val="both"/>
        <w:rPr>
          <w:sz w:val="28"/>
          <w:szCs w:val="28"/>
        </w:rPr>
      </w:pPr>
      <w:r w:rsidRPr="006D1308">
        <w:rPr>
          <w:sz w:val="28"/>
          <w:szCs w:val="28"/>
        </w:rPr>
        <w:t xml:space="preserve">7.1.2. </w:t>
      </w:r>
      <w:r>
        <w:rPr>
          <w:sz w:val="28"/>
          <w:szCs w:val="28"/>
        </w:rPr>
        <w:t>В</w:t>
      </w:r>
      <w:r w:rsidRPr="006D1308">
        <w:rPr>
          <w:sz w:val="28"/>
          <w:szCs w:val="28"/>
        </w:rPr>
        <w:t xml:space="preserve"> удовлетворении жалобы</w:t>
      </w:r>
      <w:r w:rsidRPr="00C92E37">
        <w:rPr>
          <w:sz w:val="28"/>
          <w:szCs w:val="28"/>
        </w:rPr>
        <w:t xml:space="preserve"> </w:t>
      </w:r>
      <w:r>
        <w:rPr>
          <w:sz w:val="28"/>
          <w:szCs w:val="28"/>
        </w:rPr>
        <w:t>о</w:t>
      </w:r>
      <w:r w:rsidRPr="006D1308">
        <w:rPr>
          <w:sz w:val="28"/>
          <w:szCs w:val="28"/>
        </w:rPr>
        <w:t>тказывает</w:t>
      </w:r>
      <w:r>
        <w:rPr>
          <w:sz w:val="28"/>
          <w:szCs w:val="28"/>
        </w:rPr>
        <w:t>ся</w:t>
      </w:r>
      <w:r w:rsidRPr="006D1308">
        <w:rPr>
          <w:sz w:val="28"/>
          <w:szCs w:val="28"/>
        </w:rPr>
        <w:t>.</w:t>
      </w:r>
    </w:p>
    <w:p w:rsidR="00B8617F" w:rsidRPr="006D1308" w:rsidRDefault="00B8617F" w:rsidP="00B8617F">
      <w:pPr>
        <w:ind w:firstLine="709"/>
        <w:jc w:val="both"/>
        <w:rPr>
          <w:sz w:val="28"/>
          <w:szCs w:val="28"/>
        </w:rPr>
      </w:pPr>
      <w:r w:rsidRPr="006D1308">
        <w:rPr>
          <w:sz w:val="28"/>
          <w:szCs w:val="28"/>
        </w:rPr>
        <w:t>7.2. В ответе по результатам рассмотрения жалобы указываются:</w:t>
      </w:r>
    </w:p>
    <w:p w:rsidR="00B8617F" w:rsidRPr="006D1308" w:rsidRDefault="00B8617F" w:rsidP="00B8617F">
      <w:pPr>
        <w:ind w:firstLine="709"/>
        <w:jc w:val="both"/>
        <w:rPr>
          <w:sz w:val="28"/>
          <w:szCs w:val="28"/>
        </w:rPr>
      </w:pPr>
      <w:r w:rsidRPr="006D1308">
        <w:rPr>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247992" w:rsidRDefault="00247992" w:rsidP="00247992">
      <w:pPr>
        <w:ind w:firstLine="851"/>
        <w:jc w:val="both"/>
        <w:rPr>
          <w:sz w:val="28"/>
          <w:szCs w:val="28"/>
        </w:rPr>
      </w:pPr>
      <w:r>
        <w:rPr>
          <w:sz w:val="28"/>
          <w:szCs w:val="28"/>
        </w:rPr>
        <w:t>7.2.2. Номер, дата, место принятия решения, сведения об органе, предоставляющ</w:t>
      </w:r>
      <w:r w:rsidR="0058492E">
        <w:rPr>
          <w:sz w:val="28"/>
          <w:szCs w:val="28"/>
        </w:rPr>
        <w:t>ем</w:t>
      </w:r>
      <w:r>
        <w:rPr>
          <w:sz w:val="28"/>
          <w:szCs w:val="28"/>
        </w:rPr>
        <w:t xml:space="preserve"> муниципальную услугу, о должностном лице или муниципальном служащ</w:t>
      </w:r>
      <w:r w:rsidR="0058492E">
        <w:rPr>
          <w:sz w:val="28"/>
          <w:szCs w:val="28"/>
        </w:rPr>
        <w:t>е</w:t>
      </w:r>
      <w:r>
        <w:rPr>
          <w:sz w:val="28"/>
          <w:szCs w:val="28"/>
        </w:rPr>
        <w:t>м, решения или действия (бездействие) которого обжалу</w:t>
      </w:r>
      <w:r w:rsidR="00953640">
        <w:rPr>
          <w:sz w:val="28"/>
          <w:szCs w:val="28"/>
        </w:rPr>
        <w:t>ю</w:t>
      </w:r>
      <w:r>
        <w:rPr>
          <w:sz w:val="28"/>
          <w:szCs w:val="28"/>
        </w:rPr>
        <w:t>тся;</w:t>
      </w:r>
    </w:p>
    <w:p w:rsidR="00061D34" w:rsidRPr="006C7400" w:rsidRDefault="00247992" w:rsidP="00061D34">
      <w:pPr>
        <w:ind w:firstLine="851"/>
        <w:jc w:val="both"/>
        <w:rPr>
          <w:sz w:val="28"/>
          <w:szCs w:val="28"/>
        </w:rPr>
      </w:pPr>
      <w:r>
        <w:rPr>
          <w:sz w:val="28"/>
          <w:szCs w:val="28"/>
        </w:rPr>
        <w:t xml:space="preserve">7.2.3. </w:t>
      </w:r>
      <w:r w:rsidR="00061D34" w:rsidRPr="006C7400">
        <w:rPr>
          <w:sz w:val="28"/>
          <w:szCs w:val="28"/>
        </w:rPr>
        <w:t>Фамилия, имя, отчество (последнее – при наличии);</w:t>
      </w:r>
    </w:p>
    <w:p w:rsidR="00247992" w:rsidRDefault="00247992" w:rsidP="00247992">
      <w:pPr>
        <w:ind w:firstLine="851"/>
        <w:jc w:val="both"/>
        <w:rPr>
          <w:sz w:val="28"/>
          <w:szCs w:val="28"/>
        </w:rPr>
      </w:pPr>
      <w:r>
        <w:rPr>
          <w:sz w:val="28"/>
          <w:szCs w:val="28"/>
        </w:rPr>
        <w:t>7.2.4. Основания для принятия решения по жалобе;</w:t>
      </w:r>
    </w:p>
    <w:p w:rsidR="00247992" w:rsidRDefault="00247992" w:rsidP="00247992">
      <w:pPr>
        <w:ind w:firstLine="851"/>
        <w:jc w:val="both"/>
        <w:rPr>
          <w:sz w:val="28"/>
          <w:szCs w:val="28"/>
        </w:rPr>
      </w:pPr>
      <w:r>
        <w:rPr>
          <w:sz w:val="28"/>
          <w:szCs w:val="28"/>
        </w:rPr>
        <w:t>7.2.5. Принятое по жалобе решение;</w:t>
      </w:r>
    </w:p>
    <w:p w:rsidR="00247992" w:rsidRDefault="00247992" w:rsidP="00247992">
      <w:pPr>
        <w:ind w:firstLine="851"/>
        <w:jc w:val="both"/>
        <w:rPr>
          <w:sz w:val="28"/>
          <w:szCs w:val="28"/>
        </w:rPr>
      </w:pPr>
      <w:r>
        <w:rPr>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7992" w:rsidRDefault="00247992" w:rsidP="00247992">
      <w:pPr>
        <w:ind w:firstLine="851"/>
        <w:jc w:val="both"/>
        <w:rPr>
          <w:sz w:val="28"/>
          <w:szCs w:val="28"/>
        </w:rPr>
      </w:pPr>
      <w:r>
        <w:rPr>
          <w:sz w:val="28"/>
          <w:szCs w:val="28"/>
        </w:rPr>
        <w:t>7.2.7. Сведения о порядке обжалования принятого по жалобе решения.</w:t>
      </w:r>
    </w:p>
    <w:p w:rsidR="00247992" w:rsidRDefault="00247992" w:rsidP="00247992">
      <w:pPr>
        <w:ind w:firstLine="851"/>
        <w:jc w:val="both"/>
        <w:rPr>
          <w:sz w:val="28"/>
          <w:szCs w:val="28"/>
        </w:rPr>
      </w:pPr>
      <w:r>
        <w:rPr>
          <w:sz w:val="28"/>
          <w:szCs w:val="28"/>
        </w:rPr>
        <w:t>7.3. В удовлетворении жалобы отказывается в следующих случаях:</w:t>
      </w:r>
    </w:p>
    <w:p w:rsidR="00247992" w:rsidRDefault="00247992" w:rsidP="00247992">
      <w:pPr>
        <w:ind w:firstLine="851"/>
        <w:jc w:val="both"/>
        <w:rPr>
          <w:sz w:val="28"/>
          <w:szCs w:val="28"/>
        </w:rPr>
      </w:pPr>
      <w:r>
        <w:rPr>
          <w:sz w:val="28"/>
          <w:szCs w:val="28"/>
        </w:rPr>
        <w:lastRenderedPageBreak/>
        <w:t>7.3.1. Наличия вступившего в законную силу решения суда, арбитражного суда по жалобе о том же предмете и по тем же основаниям;</w:t>
      </w:r>
    </w:p>
    <w:p w:rsidR="00247992" w:rsidRDefault="00247992" w:rsidP="00247992">
      <w:pPr>
        <w:ind w:firstLine="851"/>
        <w:jc w:val="both"/>
        <w:rPr>
          <w:sz w:val="28"/>
          <w:szCs w:val="28"/>
        </w:rPr>
      </w:pPr>
      <w:r>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247992" w:rsidRDefault="00247992" w:rsidP="00247992">
      <w:pPr>
        <w:ind w:firstLine="851"/>
        <w:jc w:val="both"/>
        <w:rPr>
          <w:sz w:val="28"/>
          <w:szCs w:val="28"/>
        </w:rPr>
      </w:pPr>
      <w:r>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47992" w:rsidRDefault="00247992" w:rsidP="00247992">
      <w:pPr>
        <w:ind w:firstLine="851"/>
        <w:jc w:val="both"/>
        <w:rPr>
          <w:sz w:val="28"/>
          <w:szCs w:val="28"/>
        </w:rPr>
      </w:pPr>
      <w:r>
        <w:rPr>
          <w:sz w:val="28"/>
          <w:szCs w:val="28"/>
        </w:rPr>
        <w:t xml:space="preserve">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w:t>
      </w:r>
      <w:r w:rsidR="001C4169">
        <w:rPr>
          <w:sz w:val="28"/>
          <w:szCs w:val="28"/>
        </w:rPr>
        <w:t xml:space="preserve">настоящего </w:t>
      </w:r>
      <w:r w:rsidR="00495C9A">
        <w:rPr>
          <w:sz w:val="28"/>
          <w:szCs w:val="28"/>
        </w:rPr>
        <w:t xml:space="preserve">подраздела </w:t>
      </w:r>
      <w:r>
        <w:rPr>
          <w:sz w:val="28"/>
          <w:szCs w:val="28"/>
        </w:rPr>
        <w:t>Регламента, незамедлительно направляет соответствующие материалы в органы прокуратуры.</w:t>
      </w:r>
    </w:p>
    <w:p w:rsidR="00247992" w:rsidRDefault="00425357" w:rsidP="00247992">
      <w:pPr>
        <w:ind w:firstLine="851"/>
        <w:jc w:val="both"/>
        <w:rPr>
          <w:sz w:val="28"/>
          <w:szCs w:val="28"/>
        </w:rPr>
      </w:pPr>
      <w:r>
        <w:rPr>
          <w:sz w:val="28"/>
          <w:szCs w:val="28"/>
        </w:rPr>
        <w:t>7.5. Органы</w:t>
      </w:r>
      <w:r w:rsidR="00247992">
        <w:rPr>
          <w:sz w:val="28"/>
          <w:szCs w:val="28"/>
        </w:rPr>
        <w:t xml:space="preserve"> местного самоуправления (должностные лица), указанные в подразделе 2 </w:t>
      </w:r>
      <w:r w:rsidR="001C4169">
        <w:rPr>
          <w:sz w:val="28"/>
          <w:szCs w:val="28"/>
        </w:rPr>
        <w:t xml:space="preserve">настоящего </w:t>
      </w:r>
      <w:r w:rsidR="00247992">
        <w:rPr>
          <w:sz w:val="28"/>
          <w:szCs w:val="28"/>
        </w:rPr>
        <w:t>раздела Регламента, при получ</w:t>
      </w:r>
      <w:r w:rsidR="00953640">
        <w:rPr>
          <w:sz w:val="28"/>
          <w:szCs w:val="28"/>
        </w:rPr>
        <w:t>ении жалобы, в которой содержат</w:t>
      </w:r>
      <w:r w:rsidR="00247992">
        <w:rPr>
          <w:sz w:val="28"/>
          <w:szCs w:val="28"/>
        </w:rPr>
        <w:t>ся нецензурные либо оскорбительные выражения, угрозы жизни, здоровью и имуществу должностного лица, а также членов его семьи, остав</w:t>
      </w:r>
      <w:r w:rsidR="00495C9A">
        <w:rPr>
          <w:sz w:val="28"/>
          <w:szCs w:val="28"/>
        </w:rPr>
        <w:t>ляют</w:t>
      </w:r>
      <w:r w:rsidR="00247992">
        <w:rPr>
          <w:sz w:val="28"/>
          <w:szCs w:val="28"/>
        </w:rPr>
        <w:t xml:space="preserve"> такую жалобу без ответа по существу поставленных в ней вопросов и сообщ</w:t>
      </w:r>
      <w:r w:rsidR="00495C9A">
        <w:rPr>
          <w:sz w:val="28"/>
          <w:szCs w:val="28"/>
        </w:rPr>
        <w:t>ают</w:t>
      </w:r>
      <w:r w:rsidR="00247992">
        <w:rPr>
          <w:sz w:val="28"/>
          <w:szCs w:val="28"/>
        </w:rPr>
        <w:t xml:space="preserve"> гражданину, направившему жалобу, о недопустимости злоупотребления правом.</w:t>
      </w:r>
    </w:p>
    <w:p w:rsidR="00247992" w:rsidRDefault="00247992" w:rsidP="00247992">
      <w:pPr>
        <w:ind w:firstLine="851"/>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w:t>
      </w:r>
      <w:r w:rsidR="001A0F51">
        <w:rPr>
          <w:sz w:val="28"/>
          <w:szCs w:val="28"/>
        </w:rPr>
        <w:t>,</w:t>
      </w:r>
      <w:r>
        <w:rPr>
          <w:sz w:val="28"/>
          <w:szCs w:val="28"/>
        </w:rPr>
        <w:t xml:space="preserve"> в компетенцию которого входит рассмотрение данной жалобы, о чем в течени</w:t>
      </w:r>
      <w:r w:rsidR="0058492E">
        <w:rPr>
          <w:sz w:val="28"/>
          <w:szCs w:val="28"/>
        </w:rPr>
        <w:t>е</w:t>
      </w:r>
      <w:r>
        <w:rPr>
          <w:sz w:val="28"/>
          <w:szCs w:val="28"/>
        </w:rPr>
        <w:t xml:space="preserve"> семи дней со дня регистрации жалобы сообщается гражданину, направившему жалобу, если его фамилия и почтовый адрес поддаются прочтению.</w:t>
      </w:r>
    </w:p>
    <w:p w:rsidR="006817FB" w:rsidRDefault="006817FB" w:rsidP="00247992">
      <w:pPr>
        <w:jc w:val="center"/>
        <w:rPr>
          <w:sz w:val="28"/>
          <w:szCs w:val="28"/>
        </w:rPr>
      </w:pPr>
    </w:p>
    <w:p w:rsidR="00247992" w:rsidRPr="006817FB" w:rsidRDefault="00247992" w:rsidP="00247992">
      <w:pPr>
        <w:jc w:val="center"/>
        <w:rPr>
          <w:sz w:val="28"/>
          <w:szCs w:val="28"/>
        </w:rPr>
      </w:pPr>
      <w:r w:rsidRPr="006817FB">
        <w:rPr>
          <w:sz w:val="28"/>
          <w:szCs w:val="28"/>
        </w:rPr>
        <w:t>8. Порядок информирования заявителя о ходе</w:t>
      </w:r>
    </w:p>
    <w:p w:rsidR="00247992" w:rsidRDefault="00247992" w:rsidP="00247992">
      <w:pPr>
        <w:jc w:val="center"/>
        <w:rPr>
          <w:sz w:val="28"/>
          <w:szCs w:val="28"/>
        </w:rPr>
      </w:pPr>
      <w:r w:rsidRPr="006817FB">
        <w:rPr>
          <w:sz w:val="28"/>
          <w:szCs w:val="28"/>
        </w:rPr>
        <w:t>и результатах рассмотрения жалобы</w:t>
      </w:r>
    </w:p>
    <w:p w:rsidR="00495C9A" w:rsidRPr="006817FB" w:rsidRDefault="00495C9A" w:rsidP="00247992">
      <w:pPr>
        <w:jc w:val="center"/>
        <w:rPr>
          <w:sz w:val="28"/>
          <w:szCs w:val="28"/>
        </w:rPr>
      </w:pPr>
    </w:p>
    <w:p w:rsidR="00247992" w:rsidRDefault="001E1295" w:rsidP="00247992">
      <w:pPr>
        <w:ind w:firstLine="851"/>
        <w:jc w:val="both"/>
        <w:rPr>
          <w:sz w:val="28"/>
          <w:szCs w:val="28"/>
        </w:rPr>
      </w:pPr>
      <w:r>
        <w:rPr>
          <w:sz w:val="28"/>
          <w:szCs w:val="28"/>
        </w:rPr>
        <w:t xml:space="preserve">8.1. </w:t>
      </w:r>
      <w:r w:rsidR="00247992">
        <w:rPr>
          <w:sz w:val="28"/>
          <w:szCs w:val="28"/>
        </w:rPr>
        <w:t xml:space="preserve">Не позднее дня, следующего за днем принятия решения, предусмотренного в пункте 7.1 подраздела 7 </w:t>
      </w:r>
      <w:r w:rsidR="001C4169">
        <w:rPr>
          <w:sz w:val="28"/>
          <w:szCs w:val="28"/>
        </w:rPr>
        <w:t xml:space="preserve">настоящего </w:t>
      </w:r>
      <w:r w:rsidR="00247992">
        <w:rPr>
          <w:sz w:val="28"/>
          <w:szCs w:val="28"/>
        </w:rPr>
        <w:t>раздела</w:t>
      </w:r>
      <w:r w:rsidR="00190359" w:rsidRPr="00190359">
        <w:rPr>
          <w:sz w:val="28"/>
          <w:szCs w:val="28"/>
        </w:rPr>
        <w:t xml:space="preserve"> </w:t>
      </w:r>
      <w:r w:rsidR="00190359">
        <w:rPr>
          <w:sz w:val="28"/>
          <w:szCs w:val="28"/>
        </w:rPr>
        <w:t>Регламента</w:t>
      </w:r>
      <w:r w:rsidR="00247992">
        <w:rPr>
          <w:sz w:val="28"/>
          <w:szCs w:val="28"/>
        </w:rPr>
        <w:t>, оно направляется заявителю в письменной форме по адресу, указанному в жалобе.</w:t>
      </w:r>
    </w:p>
    <w:p w:rsidR="001150C0" w:rsidRDefault="001E1295" w:rsidP="001150C0">
      <w:pPr>
        <w:ind w:firstLine="851"/>
        <w:jc w:val="both"/>
        <w:rPr>
          <w:sz w:val="28"/>
          <w:szCs w:val="28"/>
        </w:rPr>
      </w:pPr>
      <w:r>
        <w:rPr>
          <w:sz w:val="28"/>
          <w:szCs w:val="28"/>
        </w:rPr>
        <w:t xml:space="preserve">8.2. </w:t>
      </w:r>
      <w:r w:rsidR="001150C0">
        <w:rPr>
          <w:sz w:val="28"/>
          <w:szCs w:val="28"/>
        </w:rPr>
        <w:t>В случае признании жалобы подлежащей удовлетворению в ответе заявителю, указанному в пункте 8.1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50C0" w:rsidRDefault="001150C0" w:rsidP="001150C0">
      <w:pPr>
        <w:ind w:firstLine="170"/>
        <w:jc w:val="both"/>
        <w:rPr>
          <w:sz w:val="28"/>
          <w:szCs w:val="28"/>
        </w:rPr>
      </w:pPr>
      <w:r>
        <w:rPr>
          <w:sz w:val="28"/>
          <w:szCs w:val="28"/>
        </w:rPr>
        <w:t xml:space="preserve">        </w:t>
      </w:r>
      <w:r>
        <w:rPr>
          <w:sz w:val="28"/>
          <w:szCs w:val="28"/>
        </w:rPr>
        <w:t xml:space="preserve">8.3. В случае признания жалобы не подлежащей удовлетворению в ответе заявителю, указанном в пункте 8.1 настоящего подраздела Регламента, </w:t>
      </w:r>
      <w:r>
        <w:rPr>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1150C0" w:rsidRDefault="001150C0" w:rsidP="001150C0">
      <w:pPr>
        <w:ind w:firstLine="851"/>
        <w:jc w:val="both"/>
        <w:rPr>
          <w:sz w:val="28"/>
          <w:szCs w:val="28"/>
        </w:rPr>
      </w:pPr>
    </w:p>
    <w:p w:rsidR="00247992" w:rsidRDefault="00247992" w:rsidP="001150C0">
      <w:pPr>
        <w:ind w:firstLine="851"/>
        <w:jc w:val="both"/>
        <w:rPr>
          <w:sz w:val="28"/>
          <w:szCs w:val="28"/>
        </w:rPr>
      </w:pPr>
      <w:r w:rsidRPr="006817FB">
        <w:rPr>
          <w:sz w:val="28"/>
          <w:szCs w:val="28"/>
        </w:rPr>
        <w:t>9. Порядок обжалования решения по жалобе</w:t>
      </w:r>
    </w:p>
    <w:p w:rsidR="00227867" w:rsidRPr="006817FB" w:rsidRDefault="00227867" w:rsidP="007D032B">
      <w:pPr>
        <w:ind w:firstLine="851"/>
        <w:jc w:val="center"/>
        <w:rPr>
          <w:sz w:val="28"/>
          <w:szCs w:val="28"/>
        </w:rPr>
      </w:pPr>
    </w:p>
    <w:p w:rsidR="00247992" w:rsidRDefault="00247992" w:rsidP="00247992">
      <w:pPr>
        <w:ind w:firstLine="851"/>
        <w:jc w:val="both"/>
        <w:rPr>
          <w:sz w:val="28"/>
          <w:szCs w:val="28"/>
        </w:rPr>
      </w:pPr>
      <w:r>
        <w:rPr>
          <w:sz w:val="28"/>
          <w:szCs w:val="28"/>
        </w:rPr>
        <w:t xml:space="preserve">9.1. Заявитель имеет право обжаловать решение по жалобе </w:t>
      </w:r>
      <w:r w:rsidR="00401D22">
        <w:rPr>
          <w:sz w:val="28"/>
          <w:szCs w:val="28"/>
        </w:rPr>
        <w:t xml:space="preserve">председателя комитета, администрации города, </w:t>
      </w:r>
      <w:r>
        <w:rPr>
          <w:sz w:val="28"/>
          <w:szCs w:val="28"/>
        </w:rPr>
        <w:t>должностных лиц</w:t>
      </w:r>
      <w:r w:rsidR="00715ACF">
        <w:rPr>
          <w:sz w:val="28"/>
          <w:szCs w:val="28"/>
        </w:rPr>
        <w:t xml:space="preserve"> администрации</w:t>
      </w:r>
      <w:r>
        <w:rPr>
          <w:sz w:val="28"/>
          <w:szCs w:val="28"/>
        </w:rPr>
        <w:t xml:space="preserve"> </w:t>
      </w:r>
      <w:r w:rsidR="001E58CE">
        <w:rPr>
          <w:sz w:val="28"/>
          <w:szCs w:val="28"/>
        </w:rPr>
        <w:t>города</w:t>
      </w:r>
      <w:r>
        <w:rPr>
          <w:sz w:val="28"/>
          <w:szCs w:val="28"/>
        </w:rPr>
        <w:t xml:space="preserve"> (за исключением главы</w:t>
      </w:r>
      <w:r w:rsidR="00715ACF">
        <w:rPr>
          <w:sz w:val="28"/>
          <w:szCs w:val="28"/>
        </w:rPr>
        <w:t xml:space="preserve"> </w:t>
      </w:r>
      <w:r w:rsidR="001E58CE">
        <w:rPr>
          <w:sz w:val="28"/>
          <w:szCs w:val="28"/>
        </w:rPr>
        <w:t>города</w:t>
      </w:r>
      <w:r>
        <w:rPr>
          <w:sz w:val="28"/>
          <w:szCs w:val="28"/>
        </w:rPr>
        <w:t>), уполномоченных на рассмотрение жалобы</w:t>
      </w:r>
      <w:r w:rsidR="001A0F51">
        <w:rPr>
          <w:sz w:val="28"/>
          <w:szCs w:val="28"/>
        </w:rPr>
        <w:t>,</w:t>
      </w:r>
      <w:r w:rsidR="007970D7">
        <w:rPr>
          <w:sz w:val="28"/>
          <w:szCs w:val="28"/>
        </w:rPr>
        <w:t xml:space="preserve"> </w:t>
      </w:r>
      <w:r>
        <w:rPr>
          <w:sz w:val="28"/>
          <w:szCs w:val="28"/>
        </w:rPr>
        <w:t xml:space="preserve">главе </w:t>
      </w:r>
      <w:r w:rsidR="001E58CE">
        <w:rPr>
          <w:sz w:val="28"/>
          <w:szCs w:val="28"/>
        </w:rPr>
        <w:t>города</w:t>
      </w:r>
      <w:r>
        <w:rPr>
          <w:sz w:val="28"/>
          <w:szCs w:val="28"/>
        </w:rPr>
        <w:t xml:space="preserve"> в досудебном (внесудебном) порядке (далее – жалоба на решение уполномоченного органа).</w:t>
      </w:r>
    </w:p>
    <w:p w:rsidR="00247992" w:rsidRDefault="00247992" w:rsidP="00247992">
      <w:pPr>
        <w:ind w:firstLine="851"/>
        <w:jc w:val="both"/>
        <w:rPr>
          <w:sz w:val="28"/>
          <w:szCs w:val="28"/>
        </w:rPr>
      </w:pPr>
      <w:r>
        <w:rPr>
          <w:sz w:val="28"/>
          <w:szCs w:val="28"/>
        </w:rPr>
        <w:t xml:space="preserve">9.2. Подача и рассмотрение жалобы на решение уполномоченного органа осуществляются в порядке и сроки, предусмотренные </w:t>
      </w:r>
      <w:r w:rsidR="001C4169">
        <w:rPr>
          <w:sz w:val="28"/>
          <w:szCs w:val="28"/>
        </w:rPr>
        <w:t xml:space="preserve">настоящим </w:t>
      </w:r>
      <w:r>
        <w:rPr>
          <w:sz w:val="28"/>
          <w:szCs w:val="28"/>
        </w:rPr>
        <w:t>разделом</w:t>
      </w:r>
      <w:r w:rsidR="007970D7">
        <w:rPr>
          <w:sz w:val="28"/>
          <w:szCs w:val="28"/>
        </w:rPr>
        <w:t xml:space="preserve"> </w:t>
      </w:r>
      <w:r>
        <w:rPr>
          <w:sz w:val="28"/>
          <w:szCs w:val="28"/>
        </w:rPr>
        <w:t xml:space="preserve">Регламента при подаче и рассмотрении жалобы. При этом жалоба на решение уполномоченного органа рассматривается непосредственно главой </w:t>
      </w:r>
      <w:r w:rsidR="001E58CE">
        <w:rPr>
          <w:sz w:val="28"/>
          <w:szCs w:val="28"/>
        </w:rPr>
        <w:t>города</w:t>
      </w:r>
      <w:r>
        <w:rPr>
          <w:sz w:val="28"/>
          <w:szCs w:val="28"/>
        </w:rPr>
        <w:t xml:space="preserve">. </w:t>
      </w:r>
    </w:p>
    <w:p w:rsidR="00247992" w:rsidRDefault="00247992" w:rsidP="00247992">
      <w:pPr>
        <w:ind w:firstLine="851"/>
        <w:jc w:val="both"/>
        <w:rPr>
          <w:sz w:val="28"/>
          <w:szCs w:val="28"/>
        </w:rPr>
      </w:pPr>
      <w:r>
        <w:rPr>
          <w:sz w:val="28"/>
          <w:szCs w:val="28"/>
        </w:rPr>
        <w:t>По результатам рассмотрения жалобы на решение уполномоченного органа глава</w:t>
      </w:r>
      <w:r w:rsidR="00715ACF">
        <w:rPr>
          <w:sz w:val="28"/>
          <w:szCs w:val="28"/>
        </w:rPr>
        <w:t xml:space="preserve"> </w:t>
      </w:r>
      <w:r w:rsidR="001E58CE">
        <w:rPr>
          <w:sz w:val="28"/>
          <w:szCs w:val="28"/>
        </w:rPr>
        <w:t>города</w:t>
      </w:r>
      <w:r>
        <w:rPr>
          <w:sz w:val="28"/>
          <w:szCs w:val="28"/>
        </w:rPr>
        <w:t xml:space="preserve"> удовлетворяет жалобу или отказывает в ее удовлетворении. Заявител</w:t>
      </w:r>
      <w:r w:rsidR="001A0F51">
        <w:rPr>
          <w:sz w:val="28"/>
          <w:szCs w:val="28"/>
        </w:rPr>
        <w:t>я</w:t>
      </w:r>
      <w:r>
        <w:rPr>
          <w:sz w:val="28"/>
          <w:szCs w:val="28"/>
        </w:rPr>
        <w:t xml:space="preserve"> информиру</w:t>
      </w:r>
      <w:r w:rsidR="001A0F51">
        <w:rPr>
          <w:sz w:val="28"/>
          <w:szCs w:val="28"/>
        </w:rPr>
        <w:t>ю</w:t>
      </w:r>
      <w:r>
        <w:rPr>
          <w:sz w:val="28"/>
          <w:szCs w:val="28"/>
        </w:rPr>
        <w:t xml:space="preserve">т о ходе и результатах рассмотрения жалобы на решение уполномоченного органа в порядке, предусмотренном </w:t>
      </w:r>
      <w:r w:rsidR="001C4169">
        <w:rPr>
          <w:sz w:val="28"/>
          <w:szCs w:val="28"/>
        </w:rPr>
        <w:t xml:space="preserve">настоящим </w:t>
      </w:r>
      <w:r>
        <w:rPr>
          <w:sz w:val="28"/>
          <w:szCs w:val="28"/>
        </w:rPr>
        <w:t>разделом Регламента для информирования заявителя о ходе и результатах рассмотрения жалобы.</w:t>
      </w:r>
    </w:p>
    <w:p w:rsidR="00247992" w:rsidRDefault="00247992" w:rsidP="00247992">
      <w:pPr>
        <w:ind w:firstLine="851"/>
        <w:jc w:val="both"/>
        <w:rPr>
          <w:sz w:val="28"/>
          <w:szCs w:val="28"/>
        </w:rPr>
      </w:pPr>
      <w:r>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6F51AE">
        <w:rPr>
          <w:sz w:val="28"/>
          <w:szCs w:val="28"/>
        </w:rPr>
        <w:t xml:space="preserve">глава города </w:t>
      </w:r>
      <w:r>
        <w:rPr>
          <w:sz w:val="28"/>
          <w:szCs w:val="28"/>
        </w:rPr>
        <w:t>незамедлительно направляет соответствующие материалы в органы прокуратуры.</w:t>
      </w:r>
    </w:p>
    <w:p w:rsidR="00247992" w:rsidRDefault="00247992" w:rsidP="00247992">
      <w:pPr>
        <w:ind w:firstLine="851"/>
        <w:jc w:val="both"/>
        <w:rPr>
          <w:sz w:val="28"/>
          <w:szCs w:val="28"/>
        </w:rPr>
      </w:pPr>
      <w:r>
        <w:rPr>
          <w:sz w:val="28"/>
          <w:szCs w:val="28"/>
        </w:rPr>
        <w:t>9.3. Решение по жалобе на решение уполномоченного органа,</w:t>
      </w:r>
      <w:r w:rsidR="00715ACF">
        <w:rPr>
          <w:sz w:val="28"/>
          <w:szCs w:val="28"/>
        </w:rPr>
        <w:t xml:space="preserve"> принятое главой </w:t>
      </w:r>
      <w:r w:rsidR="00B8617F">
        <w:rPr>
          <w:sz w:val="28"/>
          <w:szCs w:val="28"/>
        </w:rPr>
        <w:t>города</w:t>
      </w:r>
      <w:r>
        <w:rPr>
          <w:sz w:val="28"/>
          <w:szCs w:val="28"/>
        </w:rPr>
        <w:t>, может быть обжаловано заявителем в судебном порядке.</w:t>
      </w:r>
    </w:p>
    <w:p w:rsidR="00247992" w:rsidRDefault="00247992" w:rsidP="00247992">
      <w:pPr>
        <w:jc w:val="both"/>
        <w:rPr>
          <w:sz w:val="28"/>
          <w:szCs w:val="28"/>
        </w:rPr>
      </w:pPr>
    </w:p>
    <w:p w:rsidR="00247992" w:rsidRPr="006817FB" w:rsidRDefault="00247992" w:rsidP="00247992">
      <w:pPr>
        <w:jc w:val="center"/>
        <w:rPr>
          <w:sz w:val="28"/>
          <w:szCs w:val="28"/>
        </w:rPr>
      </w:pPr>
      <w:r w:rsidRPr="006817FB">
        <w:rPr>
          <w:sz w:val="28"/>
          <w:szCs w:val="28"/>
        </w:rPr>
        <w:t>10. Право заявителя на получение информации и документов,</w:t>
      </w:r>
    </w:p>
    <w:p w:rsidR="00247992" w:rsidRPr="006817FB" w:rsidRDefault="00247992" w:rsidP="00247992">
      <w:pPr>
        <w:jc w:val="center"/>
        <w:rPr>
          <w:sz w:val="28"/>
          <w:szCs w:val="28"/>
        </w:rPr>
      </w:pPr>
      <w:r w:rsidRPr="006817FB">
        <w:rPr>
          <w:sz w:val="28"/>
          <w:szCs w:val="28"/>
        </w:rPr>
        <w:t>необходимых для обоснования и рассмотрения жалобы</w:t>
      </w:r>
    </w:p>
    <w:p w:rsidR="00247992" w:rsidRDefault="00247992" w:rsidP="00247992">
      <w:pPr>
        <w:jc w:val="both"/>
        <w:rPr>
          <w:sz w:val="28"/>
          <w:szCs w:val="28"/>
        </w:rPr>
      </w:pPr>
    </w:p>
    <w:p w:rsidR="00061D34" w:rsidRPr="006C7400" w:rsidRDefault="00061D34" w:rsidP="00061D34">
      <w:pPr>
        <w:ind w:firstLine="851"/>
        <w:jc w:val="both"/>
        <w:rPr>
          <w:sz w:val="28"/>
          <w:szCs w:val="28"/>
        </w:rPr>
      </w:pPr>
      <w:r w:rsidRPr="006C7400">
        <w:rPr>
          <w:sz w:val="28"/>
          <w:szCs w:val="28"/>
        </w:rPr>
        <w:t xml:space="preserve">Заявитель имеет право на получение информации и документов, необходимых для обоснования и рассмотрения жалобы при обращении </w:t>
      </w:r>
      <w:r>
        <w:rPr>
          <w:sz w:val="28"/>
          <w:szCs w:val="28"/>
        </w:rPr>
        <w:t xml:space="preserve">в комитет </w:t>
      </w:r>
      <w:r w:rsidRPr="006C7400">
        <w:rPr>
          <w:sz w:val="28"/>
          <w:szCs w:val="28"/>
        </w:rPr>
        <w:t>с просьбой о предоставлении соответствующих информации и документов.</w:t>
      </w:r>
    </w:p>
    <w:p w:rsidR="00247992" w:rsidRDefault="00247992" w:rsidP="00247992">
      <w:pPr>
        <w:jc w:val="both"/>
        <w:rPr>
          <w:sz w:val="28"/>
          <w:szCs w:val="28"/>
        </w:rPr>
      </w:pPr>
    </w:p>
    <w:p w:rsidR="009A2E10" w:rsidRPr="006817FB" w:rsidRDefault="00247992" w:rsidP="00247992">
      <w:pPr>
        <w:jc w:val="center"/>
        <w:rPr>
          <w:sz w:val="28"/>
          <w:szCs w:val="28"/>
        </w:rPr>
      </w:pPr>
      <w:r w:rsidRPr="006817FB">
        <w:rPr>
          <w:sz w:val="28"/>
          <w:szCs w:val="28"/>
        </w:rPr>
        <w:t>11. Способы информирования заявител</w:t>
      </w:r>
      <w:r w:rsidR="001A0F51" w:rsidRPr="006817FB">
        <w:rPr>
          <w:sz w:val="28"/>
          <w:szCs w:val="28"/>
        </w:rPr>
        <w:t>я</w:t>
      </w:r>
      <w:r w:rsidRPr="006817FB">
        <w:rPr>
          <w:sz w:val="28"/>
          <w:szCs w:val="28"/>
        </w:rPr>
        <w:t xml:space="preserve"> о порядке </w:t>
      </w:r>
    </w:p>
    <w:p w:rsidR="00247992" w:rsidRPr="006817FB" w:rsidRDefault="00247992" w:rsidP="00247992">
      <w:pPr>
        <w:jc w:val="center"/>
        <w:rPr>
          <w:sz w:val="28"/>
          <w:szCs w:val="28"/>
        </w:rPr>
      </w:pPr>
      <w:r w:rsidRPr="006817FB">
        <w:rPr>
          <w:sz w:val="28"/>
          <w:szCs w:val="28"/>
        </w:rPr>
        <w:t>подачи и рассмотрения жалобы</w:t>
      </w:r>
    </w:p>
    <w:p w:rsidR="006A4A8B" w:rsidRDefault="00247992" w:rsidP="006A4A8B">
      <w:pPr>
        <w:ind w:firstLine="851"/>
        <w:jc w:val="both"/>
        <w:rPr>
          <w:sz w:val="28"/>
          <w:szCs w:val="28"/>
        </w:rPr>
      </w:pPr>
      <w:r>
        <w:rPr>
          <w:sz w:val="28"/>
          <w:szCs w:val="28"/>
        </w:rPr>
        <w:t xml:space="preserve">Информация о порядке подачи и рассмотрения жалобы на решение уполномоченного органа размещается на сайте </w:t>
      </w:r>
      <w:r w:rsidR="001E58CE">
        <w:rPr>
          <w:sz w:val="28"/>
          <w:szCs w:val="28"/>
        </w:rPr>
        <w:t>города</w:t>
      </w:r>
      <w:r>
        <w:rPr>
          <w:sz w:val="28"/>
          <w:szCs w:val="28"/>
        </w:rPr>
        <w:t xml:space="preserve">,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предоставляющих муниципальную услугу, в порядке, </w:t>
      </w:r>
      <w:r>
        <w:rPr>
          <w:sz w:val="28"/>
          <w:szCs w:val="28"/>
        </w:rPr>
        <w:lastRenderedPageBreak/>
        <w:t>предусмотренном подразделом 3 раздела I Регламента для информирования о предоставлении муниципальной услуги.</w:t>
      </w:r>
    </w:p>
    <w:p w:rsidR="004D206A" w:rsidRDefault="004D206A" w:rsidP="006A4A8B">
      <w:pPr>
        <w:jc w:val="both"/>
        <w:rPr>
          <w:sz w:val="28"/>
          <w:szCs w:val="28"/>
        </w:rPr>
      </w:pPr>
    </w:p>
    <w:p w:rsidR="00227867" w:rsidRDefault="00227867" w:rsidP="006A4A8B">
      <w:pPr>
        <w:jc w:val="both"/>
        <w:rPr>
          <w:sz w:val="28"/>
          <w:szCs w:val="28"/>
        </w:rPr>
      </w:pPr>
    </w:p>
    <w:p w:rsidR="007C0748" w:rsidRPr="006C7400" w:rsidRDefault="007C0748" w:rsidP="007C0748">
      <w:pPr>
        <w:jc w:val="both"/>
        <w:rPr>
          <w:sz w:val="28"/>
          <w:szCs w:val="28"/>
        </w:rPr>
      </w:pPr>
      <w:r w:rsidRPr="006C7400">
        <w:rPr>
          <w:sz w:val="28"/>
          <w:szCs w:val="28"/>
        </w:rPr>
        <w:t>Председатель комитета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2BA3">
        <w:rPr>
          <w:sz w:val="28"/>
          <w:szCs w:val="28"/>
        </w:rPr>
        <w:t xml:space="preserve">    </w:t>
      </w:r>
      <w:r>
        <w:rPr>
          <w:sz w:val="28"/>
          <w:szCs w:val="28"/>
        </w:rPr>
        <w:tab/>
      </w:r>
      <w:r>
        <w:rPr>
          <w:sz w:val="28"/>
          <w:szCs w:val="28"/>
        </w:rPr>
        <w:tab/>
      </w:r>
      <w:r>
        <w:rPr>
          <w:sz w:val="28"/>
          <w:szCs w:val="28"/>
        </w:rPr>
        <w:tab/>
      </w:r>
      <w:r>
        <w:rPr>
          <w:sz w:val="28"/>
          <w:szCs w:val="28"/>
        </w:rPr>
        <w:tab/>
        <w:t>А.Ф.Бенс</w:t>
      </w:r>
    </w:p>
    <w:p w:rsidR="00227867" w:rsidRDefault="00227867" w:rsidP="00E00FDE">
      <w:pPr>
        <w:autoSpaceDE w:val="0"/>
        <w:autoSpaceDN w:val="0"/>
        <w:adjustRightInd w:val="0"/>
        <w:ind w:left="5664" w:firstLine="708"/>
        <w:jc w:val="center"/>
        <w:outlineLvl w:val="1"/>
        <w:rPr>
          <w:sz w:val="28"/>
          <w:szCs w:val="28"/>
        </w:rPr>
      </w:pPr>
    </w:p>
    <w:p w:rsidR="00227867" w:rsidRDefault="00227867" w:rsidP="00E00FDE">
      <w:pPr>
        <w:autoSpaceDE w:val="0"/>
        <w:autoSpaceDN w:val="0"/>
        <w:adjustRightInd w:val="0"/>
        <w:ind w:left="5664" w:firstLine="708"/>
        <w:jc w:val="center"/>
        <w:outlineLvl w:val="1"/>
        <w:rPr>
          <w:sz w:val="28"/>
          <w:szCs w:val="28"/>
        </w:rPr>
      </w:pPr>
    </w:p>
    <w:p w:rsidR="00227867" w:rsidRDefault="00227867" w:rsidP="00E00FDE">
      <w:pPr>
        <w:autoSpaceDE w:val="0"/>
        <w:autoSpaceDN w:val="0"/>
        <w:adjustRightInd w:val="0"/>
        <w:ind w:left="5664" w:firstLine="708"/>
        <w:jc w:val="center"/>
        <w:outlineLvl w:val="1"/>
        <w:rPr>
          <w:sz w:val="28"/>
          <w:szCs w:val="28"/>
        </w:rPr>
      </w:pPr>
    </w:p>
    <w:p w:rsidR="00785B87" w:rsidRDefault="00785B87" w:rsidP="00495C9A">
      <w:pPr>
        <w:autoSpaceDE w:val="0"/>
        <w:autoSpaceDN w:val="0"/>
        <w:adjustRightInd w:val="0"/>
        <w:ind w:left="5664" w:right="-2" w:firstLine="708"/>
        <w:jc w:val="center"/>
        <w:outlineLvl w:val="1"/>
        <w:rPr>
          <w:sz w:val="28"/>
          <w:szCs w:val="28"/>
        </w:rPr>
      </w:pPr>
    </w:p>
    <w:p w:rsidR="00785B87" w:rsidRDefault="00785B87" w:rsidP="00495C9A">
      <w:pPr>
        <w:autoSpaceDE w:val="0"/>
        <w:autoSpaceDN w:val="0"/>
        <w:adjustRightInd w:val="0"/>
        <w:ind w:left="5664" w:right="-2" w:firstLine="708"/>
        <w:jc w:val="center"/>
        <w:outlineLvl w:val="1"/>
        <w:rPr>
          <w:sz w:val="28"/>
          <w:szCs w:val="28"/>
        </w:rPr>
      </w:pPr>
    </w:p>
    <w:p w:rsidR="00785B87" w:rsidRDefault="00785B87" w:rsidP="00495C9A">
      <w:pPr>
        <w:autoSpaceDE w:val="0"/>
        <w:autoSpaceDN w:val="0"/>
        <w:adjustRightInd w:val="0"/>
        <w:ind w:left="5664" w:right="-2" w:firstLine="708"/>
        <w:jc w:val="center"/>
        <w:outlineLvl w:val="1"/>
        <w:rPr>
          <w:sz w:val="28"/>
          <w:szCs w:val="28"/>
        </w:rPr>
      </w:pPr>
    </w:p>
    <w:p w:rsidR="00785B87" w:rsidRDefault="00785B87"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FB5430" w:rsidRDefault="00FB5430" w:rsidP="00495C9A">
      <w:pPr>
        <w:autoSpaceDE w:val="0"/>
        <w:autoSpaceDN w:val="0"/>
        <w:adjustRightInd w:val="0"/>
        <w:ind w:left="5664" w:right="-2" w:firstLine="708"/>
        <w:jc w:val="center"/>
        <w:outlineLvl w:val="1"/>
        <w:rPr>
          <w:sz w:val="28"/>
          <w:szCs w:val="28"/>
        </w:rPr>
      </w:pPr>
    </w:p>
    <w:p w:rsidR="00E00FDE" w:rsidRDefault="00E00FDE" w:rsidP="00495C9A">
      <w:pPr>
        <w:autoSpaceDE w:val="0"/>
        <w:autoSpaceDN w:val="0"/>
        <w:adjustRightInd w:val="0"/>
        <w:ind w:left="5664" w:right="-2" w:firstLine="708"/>
        <w:jc w:val="center"/>
        <w:outlineLvl w:val="1"/>
        <w:rPr>
          <w:sz w:val="28"/>
          <w:szCs w:val="28"/>
        </w:rPr>
      </w:pPr>
      <w:r>
        <w:rPr>
          <w:sz w:val="28"/>
          <w:szCs w:val="28"/>
        </w:rPr>
        <w:lastRenderedPageBreak/>
        <w:t>Приложение 1</w:t>
      </w:r>
    </w:p>
    <w:p w:rsidR="00E00FDE" w:rsidRDefault="00E00FDE" w:rsidP="00E00FDE">
      <w:pPr>
        <w:autoSpaceDE w:val="0"/>
        <w:autoSpaceDN w:val="0"/>
        <w:adjustRightInd w:val="0"/>
        <w:outlineLvl w:val="1"/>
        <w:rPr>
          <w:sz w:val="28"/>
          <w:szCs w:val="28"/>
        </w:rPr>
      </w:pPr>
      <w:r>
        <w:rPr>
          <w:sz w:val="28"/>
          <w:szCs w:val="28"/>
        </w:rPr>
        <w:t xml:space="preserve">                                                                                                     </w:t>
      </w:r>
      <w:r w:rsidR="00081A2B">
        <w:rPr>
          <w:sz w:val="28"/>
          <w:szCs w:val="28"/>
        </w:rPr>
        <w:t xml:space="preserve"> </w:t>
      </w:r>
      <w:r>
        <w:rPr>
          <w:sz w:val="28"/>
          <w:szCs w:val="28"/>
        </w:rPr>
        <w:t>к Регламенту</w:t>
      </w:r>
    </w:p>
    <w:p w:rsidR="00E00FDE" w:rsidRDefault="00E00FDE" w:rsidP="00E00FDE">
      <w:pPr>
        <w:autoSpaceDE w:val="0"/>
        <w:autoSpaceDN w:val="0"/>
        <w:adjustRightInd w:val="0"/>
        <w:ind w:firstLine="540"/>
        <w:jc w:val="both"/>
        <w:outlineLvl w:val="1"/>
        <w:rPr>
          <w:sz w:val="28"/>
          <w:szCs w:val="28"/>
        </w:rPr>
      </w:pPr>
    </w:p>
    <w:p w:rsidR="00E00FDE" w:rsidRDefault="00E00FDE" w:rsidP="00E00FDE">
      <w:pPr>
        <w:autoSpaceDE w:val="0"/>
        <w:autoSpaceDN w:val="0"/>
        <w:adjustRightInd w:val="0"/>
        <w:ind w:firstLine="540"/>
        <w:jc w:val="center"/>
        <w:outlineLvl w:val="1"/>
        <w:rPr>
          <w:sz w:val="28"/>
          <w:szCs w:val="28"/>
        </w:rPr>
      </w:pPr>
    </w:p>
    <w:p w:rsidR="00E00FDE" w:rsidRDefault="006F51AE" w:rsidP="00E00FDE">
      <w:pPr>
        <w:autoSpaceDE w:val="0"/>
        <w:autoSpaceDN w:val="0"/>
        <w:adjustRightInd w:val="0"/>
        <w:jc w:val="center"/>
        <w:outlineLvl w:val="1"/>
        <w:rPr>
          <w:rFonts w:eastAsia="Arial"/>
          <w:sz w:val="28"/>
          <w:szCs w:val="28"/>
          <w:lang w:eastAsia="ar-SA"/>
        </w:rPr>
      </w:pPr>
      <w:r>
        <w:rPr>
          <w:rFonts w:eastAsia="Arial"/>
          <w:sz w:val="28"/>
          <w:szCs w:val="28"/>
          <w:lang w:eastAsia="ar-SA"/>
        </w:rPr>
        <w:t>ИНФОРМАЦИЯ</w:t>
      </w:r>
    </w:p>
    <w:p w:rsidR="00E00FDE" w:rsidRDefault="00E00FDE" w:rsidP="00E00FDE">
      <w:pPr>
        <w:autoSpaceDE w:val="0"/>
        <w:autoSpaceDN w:val="0"/>
        <w:adjustRightInd w:val="0"/>
        <w:jc w:val="center"/>
        <w:outlineLvl w:val="1"/>
        <w:rPr>
          <w:sz w:val="28"/>
          <w:szCs w:val="28"/>
        </w:rPr>
      </w:pPr>
      <w:r>
        <w:rPr>
          <w:rFonts w:eastAsia="Arial"/>
          <w:sz w:val="28"/>
          <w:szCs w:val="28"/>
          <w:lang w:eastAsia="ar-SA"/>
        </w:rPr>
        <w:t>о к</w:t>
      </w:r>
      <w:r>
        <w:rPr>
          <w:sz w:val="28"/>
          <w:szCs w:val="28"/>
        </w:rPr>
        <w:t>омитете жилищно-коммунального хозяйства города Барнаула</w:t>
      </w:r>
    </w:p>
    <w:p w:rsidR="00E00FDE" w:rsidRDefault="00E00FDE" w:rsidP="00E00FDE">
      <w:pPr>
        <w:autoSpaceDE w:val="0"/>
        <w:autoSpaceDN w:val="0"/>
        <w:adjustRightInd w:val="0"/>
        <w:ind w:firstLine="540"/>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5448"/>
      </w:tblGrid>
      <w:tr w:rsidR="00E00FDE" w:rsidTr="007C0748">
        <w:tc>
          <w:tcPr>
            <w:tcW w:w="3981" w:type="dxa"/>
            <w:tcBorders>
              <w:top w:val="single" w:sz="4" w:space="0" w:color="auto"/>
              <w:left w:val="single" w:sz="4" w:space="0" w:color="auto"/>
              <w:bottom w:val="single" w:sz="4" w:space="0" w:color="auto"/>
              <w:right w:val="single" w:sz="4" w:space="0" w:color="auto"/>
            </w:tcBorders>
            <w:hideMark/>
          </w:tcPr>
          <w:p w:rsidR="00E00FDE" w:rsidRDefault="00E00FDE" w:rsidP="00912D7D">
            <w:pPr>
              <w:autoSpaceDE w:val="0"/>
              <w:autoSpaceDN w:val="0"/>
              <w:adjustRightInd w:val="0"/>
              <w:jc w:val="both"/>
              <w:outlineLvl w:val="1"/>
              <w:rPr>
                <w:sz w:val="28"/>
                <w:szCs w:val="28"/>
              </w:rPr>
            </w:pPr>
            <w:r>
              <w:rPr>
                <w:sz w:val="28"/>
                <w:szCs w:val="28"/>
              </w:rPr>
              <w:t>Местонахождение</w:t>
            </w:r>
          </w:p>
        </w:tc>
        <w:tc>
          <w:tcPr>
            <w:tcW w:w="5647" w:type="dxa"/>
            <w:tcBorders>
              <w:top w:val="single" w:sz="4" w:space="0" w:color="auto"/>
              <w:left w:val="single" w:sz="4" w:space="0" w:color="auto"/>
              <w:bottom w:val="single" w:sz="4" w:space="0" w:color="auto"/>
              <w:right w:val="single" w:sz="4" w:space="0" w:color="auto"/>
            </w:tcBorders>
            <w:hideMark/>
          </w:tcPr>
          <w:p w:rsidR="00E00FDE" w:rsidRDefault="00E00FDE" w:rsidP="00912D7D">
            <w:pPr>
              <w:autoSpaceDE w:val="0"/>
              <w:autoSpaceDN w:val="0"/>
              <w:adjustRightInd w:val="0"/>
              <w:jc w:val="both"/>
              <w:outlineLvl w:val="1"/>
              <w:rPr>
                <w:sz w:val="28"/>
                <w:szCs w:val="28"/>
              </w:rPr>
            </w:pPr>
            <w:r>
              <w:rPr>
                <w:sz w:val="28"/>
                <w:szCs w:val="28"/>
              </w:rPr>
              <w:t xml:space="preserve"> г.Барнаул, ул.Гоголя, 48,</w:t>
            </w:r>
          </w:p>
          <w:p w:rsidR="00E00FDE" w:rsidRDefault="00E00FDE" w:rsidP="00912D7D">
            <w:pPr>
              <w:autoSpaceDE w:val="0"/>
              <w:autoSpaceDN w:val="0"/>
              <w:adjustRightInd w:val="0"/>
              <w:jc w:val="both"/>
              <w:outlineLvl w:val="1"/>
              <w:rPr>
                <w:sz w:val="28"/>
                <w:szCs w:val="28"/>
              </w:rPr>
            </w:pPr>
            <w:r>
              <w:rPr>
                <w:sz w:val="28"/>
                <w:szCs w:val="28"/>
              </w:rPr>
              <w:t>ул. Никитина, 59а</w:t>
            </w:r>
          </w:p>
        </w:tc>
      </w:tr>
      <w:tr w:rsidR="007C0748" w:rsidTr="007C0748">
        <w:tc>
          <w:tcPr>
            <w:tcW w:w="3981" w:type="dxa"/>
            <w:tcBorders>
              <w:top w:val="single" w:sz="4" w:space="0" w:color="auto"/>
              <w:left w:val="single" w:sz="4" w:space="0" w:color="auto"/>
              <w:bottom w:val="single" w:sz="4" w:space="0" w:color="auto"/>
              <w:right w:val="single" w:sz="4" w:space="0" w:color="auto"/>
            </w:tcBorders>
          </w:tcPr>
          <w:p w:rsidR="007C0748" w:rsidRPr="006C7400" w:rsidRDefault="007C0748" w:rsidP="007C0748">
            <w:pPr>
              <w:autoSpaceDE w:val="0"/>
              <w:autoSpaceDN w:val="0"/>
              <w:adjustRightInd w:val="0"/>
              <w:jc w:val="both"/>
              <w:outlineLvl w:val="1"/>
              <w:rPr>
                <w:sz w:val="28"/>
                <w:szCs w:val="28"/>
              </w:rPr>
            </w:pPr>
            <w:r w:rsidRPr="006C7400">
              <w:rPr>
                <w:sz w:val="28"/>
                <w:szCs w:val="28"/>
              </w:rPr>
              <w:t>График работы</w:t>
            </w:r>
          </w:p>
        </w:tc>
        <w:tc>
          <w:tcPr>
            <w:tcW w:w="5647" w:type="dxa"/>
            <w:tcBorders>
              <w:top w:val="single" w:sz="4" w:space="0" w:color="auto"/>
              <w:left w:val="single" w:sz="4" w:space="0" w:color="auto"/>
              <w:bottom w:val="single" w:sz="4" w:space="0" w:color="auto"/>
              <w:right w:val="single" w:sz="4" w:space="0" w:color="auto"/>
            </w:tcBorders>
          </w:tcPr>
          <w:p w:rsidR="007C0748" w:rsidRPr="006C7400" w:rsidRDefault="007C0748" w:rsidP="007C0748">
            <w:pPr>
              <w:autoSpaceDE w:val="0"/>
              <w:autoSpaceDN w:val="0"/>
              <w:adjustRightInd w:val="0"/>
              <w:jc w:val="both"/>
              <w:outlineLvl w:val="1"/>
              <w:rPr>
                <w:sz w:val="28"/>
                <w:szCs w:val="28"/>
              </w:rPr>
            </w:pPr>
            <w:r w:rsidRPr="006C7400">
              <w:rPr>
                <w:sz w:val="28"/>
                <w:szCs w:val="28"/>
              </w:rPr>
              <w:t>понедельник-четверг: с 08.00 до 17.00 час.</w:t>
            </w:r>
          </w:p>
          <w:p w:rsidR="007C0748" w:rsidRPr="006C7400" w:rsidRDefault="007C0748" w:rsidP="007C0748">
            <w:pPr>
              <w:autoSpaceDE w:val="0"/>
              <w:autoSpaceDN w:val="0"/>
              <w:adjustRightInd w:val="0"/>
              <w:jc w:val="both"/>
              <w:outlineLvl w:val="1"/>
              <w:rPr>
                <w:sz w:val="28"/>
                <w:szCs w:val="28"/>
              </w:rPr>
            </w:pPr>
            <w:r w:rsidRPr="006C7400">
              <w:rPr>
                <w:sz w:val="28"/>
                <w:szCs w:val="28"/>
              </w:rPr>
              <w:t>пятница: с 08.00 до 16.00 час.</w:t>
            </w:r>
          </w:p>
          <w:p w:rsidR="007C0748" w:rsidRPr="006C7400" w:rsidRDefault="007C0748" w:rsidP="007C0748">
            <w:pPr>
              <w:autoSpaceDE w:val="0"/>
              <w:autoSpaceDN w:val="0"/>
              <w:adjustRightInd w:val="0"/>
              <w:jc w:val="both"/>
              <w:outlineLvl w:val="1"/>
              <w:rPr>
                <w:sz w:val="28"/>
                <w:szCs w:val="28"/>
              </w:rPr>
            </w:pPr>
            <w:r w:rsidRPr="006C7400">
              <w:rPr>
                <w:sz w:val="28"/>
                <w:szCs w:val="28"/>
              </w:rPr>
              <w:t>обеденный перерыв: с 12.00 до 12.48 час.</w:t>
            </w:r>
          </w:p>
          <w:p w:rsidR="007C0748" w:rsidRPr="006C7400" w:rsidRDefault="007C0748" w:rsidP="007C0748">
            <w:pPr>
              <w:autoSpaceDE w:val="0"/>
              <w:autoSpaceDN w:val="0"/>
              <w:adjustRightInd w:val="0"/>
              <w:jc w:val="both"/>
              <w:outlineLvl w:val="1"/>
              <w:rPr>
                <w:sz w:val="28"/>
                <w:szCs w:val="28"/>
              </w:rPr>
            </w:pPr>
            <w:r w:rsidRPr="006C7400">
              <w:rPr>
                <w:sz w:val="28"/>
                <w:szCs w:val="28"/>
              </w:rPr>
              <w:t>выходные дни: суббота, воскресенье</w:t>
            </w:r>
          </w:p>
        </w:tc>
      </w:tr>
      <w:tr w:rsidR="007C0748" w:rsidTr="007C0748">
        <w:tc>
          <w:tcPr>
            <w:tcW w:w="3981" w:type="dxa"/>
            <w:tcBorders>
              <w:top w:val="single" w:sz="4" w:space="0" w:color="auto"/>
              <w:left w:val="single" w:sz="4" w:space="0" w:color="auto"/>
              <w:bottom w:val="single" w:sz="4" w:space="0" w:color="auto"/>
              <w:right w:val="single" w:sz="4" w:space="0" w:color="auto"/>
            </w:tcBorders>
          </w:tcPr>
          <w:p w:rsidR="007C0748" w:rsidRPr="006C7400" w:rsidRDefault="007C0748" w:rsidP="007C0748">
            <w:pPr>
              <w:autoSpaceDE w:val="0"/>
              <w:autoSpaceDN w:val="0"/>
              <w:adjustRightInd w:val="0"/>
              <w:jc w:val="both"/>
              <w:outlineLvl w:val="1"/>
              <w:rPr>
                <w:sz w:val="28"/>
                <w:szCs w:val="28"/>
              </w:rPr>
            </w:pPr>
            <w:r w:rsidRPr="006C7400">
              <w:rPr>
                <w:sz w:val="28"/>
                <w:szCs w:val="28"/>
              </w:rPr>
              <w:t>График приема граждан</w:t>
            </w:r>
          </w:p>
        </w:tc>
        <w:tc>
          <w:tcPr>
            <w:tcW w:w="5647" w:type="dxa"/>
            <w:tcBorders>
              <w:top w:val="single" w:sz="4" w:space="0" w:color="auto"/>
              <w:left w:val="single" w:sz="4" w:space="0" w:color="auto"/>
              <w:bottom w:val="single" w:sz="4" w:space="0" w:color="auto"/>
              <w:right w:val="single" w:sz="4" w:space="0" w:color="auto"/>
            </w:tcBorders>
          </w:tcPr>
          <w:p w:rsidR="007C0748" w:rsidRPr="006C7400" w:rsidRDefault="007C0748" w:rsidP="007C0748">
            <w:pPr>
              <w:autoSpaceDE w:val="0"/>
              <w:autoSpaceDN w:val="0"/>
              <w:adjustRightInd w:val="0"/>
              <w:jc w:val="both"/>
              <w:outlineLvl w:val="1"/>
              <w:rPr>
                <w:sz w:val="28"/>
                <w:szCs w:val="28"/>
              </w:rPr>
            </w:pPr>
            <w:r w:rsidRPr="006C7400">
              <w:rPr>
                <w:sz w:val="28"/>
                <w:szCs w:val="28"/>
              </w:rPr>
              <w:t xml:space="preserve">вторник: с </w:t>
            </w:r>
            <w:r>
              <w:rPr>
                <w:sz w:val="28"/>
                <w:szCs w:val="28"/>
              </w:rPr>
              <w:t>13</w:t>
            </w:r>
            <w:r w:rsidRPr="006C7400">
              <w:rPr>
                <w:sz w:val="28"/>
                <w:szCs w:val="28"/>
              </w:rPr>
              <w:t>.00 до 1</w:t>
            </w:r>
            <w:r>
              <w:rPr>
                <w:sz w:val="28"/>
                <w:szCs w:val="28"/>
              </w:rPr>
              <w:t>6</w:t>
            </w:r>
            <w:r w:rsidRPr="006C7400">
              <w:rPr>
                <w:sz w:val="28"/>
                <w:szCs w:val="28"/>
              </w:rPr>
              <w:t>.00</w:t>
            </w:r>
            <w:r>
              <w:rPr>
                <w:sz w:val="28"/>
                <w:szCs w:val="28"/>
              </w:rPr>
              <w:t xml:space="preserve"> час.</w:t>
            </w:r>
            <w:r w:rsidRPr="006C7400">
              <w:rPr>
                <w:sz w:val="28"/>
                <w:szCs w:val="28"/>
              </w:rPr>
              <w:t>;</w:t>
            </w:r>
          </w:p>
          <w:p w:rsidR="007C0748" w:rsidRPr="006C7400" w:rsidRDefault="007C0748" w:rsidP="007C0748">
            <w:pPr>
              <w:autoSpaceDE w:val="0"/>
              <w:autoSpaceDN w:val="0"/>
              <w:adjustRightInd w:val="0"/>
              <w:jc w:val="both"/>
              <w:outlineLvl w:val="1"/>
              <w:rPr>
                <w:sz w:val="28"/>
                <w:szCs w:val="28"/>
              </w:rPr>
            </w:pPr>
            <w:r w:rsidRPr="006C7400">
              <w:rPr>
                <w:sz w:val="28"/>
                <w:szCs w:val="28"/>
              </w:rPr>
              <w:t xml:space="preserve">четверг: с </w:t>
            </w:r>
            <w:r>
              <w:rPr>
                <w:sz w:val="28"/>
                <w:szCs w:val="28"/>
              </w:rPr>
              <w:t>09</w:t>
            </w:r>
            <w:r w:rsidRPr="006C7400">
              <w:rPr>
                <w:sz w:val="28"/>
                <w:szCs w:val="28"/>
              </w:rPr>
              <w:t>.00 до 1</w:t>
            </w:r>
            <w:r>
              <w:rPr>
                <w:sz w:val="28"/>
                <w:szCs w:val="28"/>
              </w:rPr>
              <w:t>2</w:t>
            </w:r>
            <w:r w:rsidRPr="006C7400">
              <w:rPr>
                <w:sz w:val="28"/>
                <w:szCs w:val="28"/>
              </w:rPr>
              <w:t>.00</w:t>
            </w:r>
            <w:r>
              <w:rPr>
                <w:sz w:val="28"/>
                <w:szCs w:val="28"/>
              </w:rPr>
              <w:t xml:space="preserve"> час.</w:t>
            </w:r>
          </w:p>
        </w:tc>
      </w:tr>
      <w:tr w:rsidR="00E00FDE" w:rsidTr="007C0748">
        <w:tc>
          <w:tcPr>
            <w:tcW w:w="3981" w:type="dxa"/>
            <w:tcBorders>
              <w:top w:val="single" w:sz="4" w:space="0" w:color="auto"/>
              <w:left w:val="single" w:sz="4" w:space="0" w:color="auto"/>
              <w:bottom w:val="single" w:sz="4" w:space="0" w:color="auto"/>
              <w:right w:val="single" w:sz="4" w:space="0" w:color="auto"/>
            </w:tcBorders>
            <w:hideMark/>
          </w:tcPr>
          <w:p w:rsidR="00E00FDE" w:rsidRDefault="00E00FDE" w:rsidP="00912D7D">
            <w:pPr>
              <w:autoSpaceDE w:val="0"/>
              <w:autoSpaceDN w:val="0"/>
              <w:adjustRightInd w:val="0"/>
              <w:jc w:val="both"/>
              <w:outlineLvl w:val="1"/>
              <w:rPr>
                <w:sz w:val="28"/>
                <w:szCs w:val="28"/>
              </w:rPr>
            </w:pPr>
            <w:r>
              <w:rPr>
                <w:sz w:val="28"/>
                <w:szCs w:val="28"/>
              </w:rPr>
              <w:t>Почтовый адрес</w:t>
            </w:r>
          </w:p>
        </w:tc>
        <w:tc>
          <w:tcPr>
            <w:tcW w:w="5647" w:type="dxa"/>
            <w:tcBorders>
              <w:top w:val="single" w:sz="4" w:space="0" w:color="auto"/>
              <w:left w:val="single" w:sz="4" w:space="0" w:color="auto"/>
              <w:bottom w:val="single" w:sz="4" w:space="0" w:color="auto"/>
              <w:right w:val="single" w:sz="4" w:space="0" w:color="auto"/>
            </w:tcBorders>
            <w:hideMark/>
          </w:tcPr>
          <w:p w:rsidR="00E00FDE" w:rsidRDefault="00E00FDE" w:rsidP="00912D7D">
            <w:pPr>
              <w:autoSpaceDE w:val="0"/>
              <w:autoSpaceDN w:val="0"/>
              <w:adjustRightInd w:val="0"/>
              <w:jc w:val="both"/>
              <w:outlineLvl w:val="1"/>
              <w:rPr>
                <w:sz w:val="28"/>
                <w:szCs w:val="28"/>
              </w:rPr>
            </w:pPr>
            <w:r>
              <w:rPr>
                <w:sz w:val="28"/>
                <w:szCs w:val="28"/>
              </w:rPr>
              <w:t>656043, г.Барнаул, ул.Гоголя, 48,</w:t>
            </w:r>
          </w:p>
          <w:p w:rsidR="00E00FDE" w:rsidRDefault="00E00FDE" w:rsidP="00912D7D">
            <w:pPr>
              <w:autoSpaceDE w:val="0"/>
              <w:autoSpaceDN w:val="0"/>
              <w:adjustRightInd w:val="0"/>
              <w:jc w:val="both"/>
              <w:outlineLvl w:val="1"/>
              <w:rPr>
                <w:sz w:val="28"/>
                <w:szCs w:val="28"/>
              </w:rPr>
            </w:pPr>
            <w:r>
              <w:rPr>
                <w:sz w:val="28"/>
                <w:szCs w:val="28"/>
              </w:rPr>
              <w:t xml:space="preserve">ул. Никитина, 59а </w:t>
            </w:r>
          </w:p>
        </w:tc>
      </w:tr>
      <w:tr w:rsidR="00E00FDE" w:rsidTr="007C0748">
        <w:tc>
          <w:tcPr>
            <w:tcW w:w="3981" w:type="dxa"/>
            <w:tcBorders>
              <w:top w:val="single" w:sz="4" w:space="0" w:color="auto"/>
              <w:left w:val="single" w:sz="4" w:space="0" w:color="auto"/>
              <w:bottom w:val="single" w:sz="4" w:space="0" w:color="auto"/>
              <w:right w:val="single" w:sz="4" w:space="0" w:color="auto"/>
            </w:tcBorders>
            <w:hideMark/>
          </w:tcPr>
          <w:p w:rsidR="00E00FDE" w:rsidRDefault="00E00FDE" w:rsidP="00912D7D">
            <w:pPr>
              <w:autoSpaceDE w:val="0"/>
              <w:autoSpaceDN w:val="0"/>
              <w:adjustRightInd w:val="0"/>
              <w:jc w:val="both"/>
              <w:outlineLvl w:val="1"/>
              <w:rPr>
                <w:sz w:val="28"/>
                <w:szCs w:val="28"/>
              </w:rPr>
            </w:pPr>
            <w:r>
              <w:rPr>
                <w:sz w:val="28"/>
                <w:szCs w:val="28"/>
              </w:rPr>
              <w:t>Телефон</w:t>
            </w:r>
          </w:p>
        </w:tc>
        <w:tc>
          <w:tcPr>
            <w:tcW w:w="5647" w:type="dxa"/>
            <w:tcBorders>
              <w:top w:val="single" w:sz="4" w:space="0" w:color="auto"/>
              <w:left w:val="single" w:sz="4" w:space="0" w:color="auto"/>
              <w:bottom w:val="single" w:sz="4" w:space="0" w:color="auto"/>
              <w:right w:val="single" w:sz="4" w:space="0" w:color="auto"/>
            </w:tcBorders>
            <w:hideMark/>
          </w:tcPr>
          <w:p w:rsidR="00E00FDE" w:rsidRDefault="00E00FDE" w:rsidP="00E00FDE">
            <w:pPr>
              <w:autoSpaceDE w:val="0"/>
              <w:autoSpaceDN w:val="0"/>
              <w:adjustRightInd w:val="0"/>
              <w:jc w:val="both"/>
              <w:outlineLvl w:val="1"/>
              <w:rPr>
                <w:sz w:val="28"/>
                <w:szCs w:val="28"/>
              </w:rPr>
            </w:pPr>
            <w:r>
              <w:rPr>
                <w:sz w:val="28"/>
              </w:rPr>
              <w:t>(3852) 37-05-01, 35-34-86</w:t>
            </w:r>
          </w:p>
        </w:tc>
      </w:tr>
      <w:tr w:rsidR="00E00FDE" w:rsidTr="007C0748">
        <w:tc>
          <w:tcPr>
            <w:tcW w:w="3981" w:type="dxa"/>
            <w:tcBorders>
              <w:top w:val="single" w:sz="4" w:space="0" w:color="auto"/>
              <w:left w:val="single" w:sz="4" w:space="0" w:color="auto"/>
              <w:bottom w:val="single" w:sz="4" w:space="0" w:color="auto"/>
              <w:right w:val="single" w:sz="4" w:space="0" w:color="auto"/>
            </w:tcBorders>
            <w:hideMark/>
          </w:tcPr>
          <w:p w:rsidR="00E00FDE" w:rsidRDefault="00E00FDE" w:rsidP="00912D7D">
            <w:pPr>
              <w:autoSpaceDE w:val="0"/>
              <w:autoSpaceDN w:val="0"/>
              <w:adjustRightInd w:val="0"/>
              <w:jc w:val="both"/>
              <w:outlineLvl w:val="1"/>
              <w:rPr>
                <w:sz w:val="28"/>
                <w:szCs w:val="28"/>
              </w:rPr>
            </w:pPr>
            <w:r>
              <w:rPr>
                <w:sz w:val="28"/>
                <w:szCs w:val="28"/>
              </w:rPr>
              <w:t>Адрес электронной почты</w:t>
            </w:r>
          </w:p>
        </w:tc>
        <w:tc>
          <w:tcPr>
            <w:tcW w:w="5647" w:type="dxa"/>
            <w:tcBorders>
              <w:top w:val="single" w:sz="4" w:space="0" w:color="auto"/>
              <w:left w:val="single" w:sz="4" w:space="0" w:color="auto"/>
              <w:bottom w:val="single" w:sz="4" w:space="0" w:color="auto"/>
              <w:right w:val="single" w:sz="4" w:space="0" w:color="auto"/>
            </w:tcBorders>
            <w:hideMark/>
          </w:tcPr>
          <w:p w:rsidR="00E00FDE" w:rsidRPr="00C000EC" w:rsidRDefault="00403282" w:rsidP="00912D7D">
            <w:pPr>
              <w:pStyle w:val="21"/>
              <w:ind w:firstLine="0"/>
              <w:jc w:val="both"/>
              <w:outlineLvl w:val="1"/>
              <w:rPr>
                <w:szCs w:val="28"/>
              </w:rPr>
            </w:pPr>
            <w:hyperlink r:id="rId13" w:history="1">
              <w:r w:rsidR="00E00FDE" w:rsidRPr="00C000EC">
                <w:rPr>
                  <w:rStyle w:val="a9"/>
                  <w:lang w:val="en-US"/>
                </w:rPr>
                <w:t>kgkh</w:t>
              </w:r>
              <w:r w:rsidR="00E00FDE" w:rsidRPr="00C000EC">
                <w:rPr>
                  <w:rStyle w:val="a9"/>
                </w:rPr>
                <w:t>@</w:t>
              </w:r>
              <w:r w:rsidR="00E00FDE" w:rsidRPr="00C000EC">
                <w:rPr>
                  <w:rStyle w:val="a9"/>
                  <w:lang w:val="en-US"/>
                </w:rPr>
                <w:t>barnaul</w:t>
              </w:r>
              <w:r w:rsidR="00E00FDE" w:rsidRPr="00C000EC">
                <w:rPr>
                  <w:rStyle w:val="a9"/>
                </w:rPr>
                <w:t>-adm.</w:t>
              </w:r>
              <w:r w:rsidR="00E00FDE" w:rsidRPr="00C000EC">
                <w:rPr>
                  <w:rStyle w:val="a9"/>
                  <w:lang w:val="en-US"/>
                </w:rPr>
                <w:t>ru</w:t>
              </w:r>
            </w:hyperlink>
          </w:p>
        </w:tc>
      </w:tr>
    </w:tbl>
    <w:p w:rsidR="00E00FDE" w:rsidRDefault="00E00FDE" w:rsidP="00E00FDE">
      <w:pPr>
        <w:autoSpaceDE w:val="0"/>
        <w:autoSpaceDN w:val="0"/>
        <w:adjustRightInd w:val="0"/>
        <w:ind w:firstLine="540"/>
        <w:jc w:val="center"/>
        <w:outlineLvl w:val="1"/>
        <w:rPr>
          <w:sz w:val="28"/>
          <w:szCs w:val="28"/>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E00FDE" w:rsidRDefault="00E00FDE" w:rsidP="00E00FDE">
      <w:pPr>
        <w:ind w:firstLine="708"/>
        <w:jc w:val="both"/>
        <w:rPr>
          <w:i/>
          <w:iCs/>
          <w:sz w:val="26"/>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E00FDE" w:rsidRPr="00F311ED" w:rsidRDefault="00E00FDE" w:rsidP="00E00FDE">
      <w:pPr>
        <w:autoSpaceDE w:val="0"/>
        <w:autoSpaceDN w:val="0"/>
        <w:adjustRightInd w:val="0"/>
        <w:ind w:left="7088"/>
        <w:outlineLvl w:val="1"/>
        <w:rPr>
          <w:sz w:val="28"/>
          <w:szCs w:val="28"/>
        </w:rPr>
      </w:pPr>
      <w:r>
        <w:rPr>
          <w:sz w:val="28"/>
          <w:szCs w:val="28"/>
        </w:rPr>
        <w:lastRenderedPageBreak/>
        <w:t xml:space="preserve">Приложение </w:t>
      </w:r>
      <w:r w:rsidR="00F7256C">
        <w:rPr>
          <w:sz w:val="28"/>
          <w:szCs w:val="28"/>
        </w:rPr>
        <w:t>2</w:t>
      </w:r>
    </w:p>
    <w:p w:rsidR="00E00FDE" w:rsidRPr="00F311ED" w:rsidRDefault="00E00FDE" w:rsidP="00E00FDE">
      <w:pPr>
        <w:autoSpaceDE w:val="0"/>
        <w:autoSpaceDN w:val="0"/>
        <w:adjustRightInd w:val="0"/>
        <w:ind w:left="5760"/>
        <w:outlineLvl w:val="1"/>
        <w:rPr>
          <w:sz w:val="28"/>
          <w:szCs w:val="28"/>
        </w:rPr>
      </w:pPr>
      <w:r w:rsidRPr="00F311ED">
        <w:rPr>
          <w:sz w:val="28"/>
          <w:szCs w:val="28"/>
        </w:rPr>
        <w:tab/>
      </w:r>
      <w:r w:rsidRPr="00F311ED">
        <w:rPr>
          <w:sz w:val="28"/>
          <w:szCs w:val="28"/>
        </w:rPr>
        <w:tab/>
      </w:r>
      <w:r w:rsidR="00A91D3A">
        <w:rPr>
          <w:sz w:val="28"/>
          <w:szCs w:val="28"/>
        </w:rPr>
        <w:tab/>
      </w:r>
      <w:r w:rsidR="00A91D3A">
        <w:rPr>
          <w:sz w:val="28"/>
          <w:szCs w:val="28"/>
        </w:rPr>
        <w:tab/>
      </w:r>
      <w:r w:rsidR="00A91D3A">
        <w:rPr>
          <w:sz w:val="28"/>
          <w:szCs w:val="28"/>
        </w:rPr>
        <w:tab/>
      </w:r>
      <w:r w:rsidR="00A91D3A">
        <w:rPr>
          <w:sz w:val="28"/>
          <w:szCs w:val="28"/>
        </w:rPr>
        <w:tab/>
      </w:r>
      <w:r w:rsidR="00A91D3A">
        <w:rPr>
          <w:sz w:val="28"/>
          <w:szCs w:val="28"/>
        </w:rPr>
        <w:tab/>
      </w:r>
      <w:r w:rsidR="00A91D3A">
        <w:rPr>
          <w:sz w:val="28"/>
          <w:szCs w:val="28"/>
        </w:rPr>
        <w:tab/>
      </w:r>
      <w:r w:rsidR="00A91D3A">
        <w:rPr>
          <w:sz w:val="28"/>
          <w:szCs w:val="28"/>
        </w:rPr>
        <w:tab/>
      </w:r>
      <w:r w:rsidRPr="00F311ED">
        <w:rPr>
          <w:sz w:val="28"/>
          <w:szCs w:val="28"/>
        </w:rPr>
        <w:t>к Регламенту</w:t>
      </w:r>
    </w:p>
    <w:p w:rsidR="00E00FDE" w:rsidRDefault="00E00FDE" w:rsidP="00E00FDE">
      <w:pPr>
        <w:autoSpaceDE w:val="0"/>
        <w:autoSpaceDN w:val="0"/>
        <w:adjustRightInd w:val="0"/>
        <w:ind w:left="7788"/>
        <w:jc w:val="center"/>
        <w:outlineLvl w:val="1"/>
        <w:rPr>
          <w:sz w:val="28"/>
          <w:szCs w:val="28"/>
        </w:rPr>
      </w:pPr>
    </w:p>
    <w:p w:rsidR="00E76EA4" w:rsidRPr="00D34D7A" w:rsidRDefault="00E76EA4" w:rsidP="00E76EA4">
      <w:pPr>
        <w:jc w:val="center"/>
        <w:rPr>
          <w:sz w:val="28"/>
          <w:szCs w:val="28"/>
        </w:rPr>
      </w:pPr>
      <w:r w:rsidRPr="00D34D7A">
        <w:rPr>
          <w:sz w:val="28"/>
          <w:szCs w:val="28"/>
        </w:rPr>
        <w:t>ИНФОРМАЦИЯ</w:t>
      </w:r>
    </w:p>
    <w:p w:rsidR="00E76EA4" w:rsidRPr="00D34D7A" w:rsidRDefault="00E76EA4" w:rsidP="00E76EA4">
      <w:pPr>
        <w:jc w:val="center"/>
        <w:rPr>
          <w:sz w:val="28"/>
          <w:szCs w:val="28"/>
        </w:rPr>
      </w:pPr>
      <w:r w:rsidRPr="00D34D7A">
        <w:rPr>
          <w:sz w:val="28"/>
          <w:szCs w:val="28"/>
        </w:rPr>
        <w:t>о МФЦ</w:t>
      </w:r>
    </w:p>
    <w:p w:rsidR="00E76EA4" w:rsidRPr="00D34D7A" w:rsidRDefault="00E76EA4" w:rsidP="00E76EA4">
      <w:pPr>
        <w:jc w:val="center"/>
        <w:rPr>
          <w:sz w:val="28"/>
          <w:szCs w:val="28"/>
        </w:rPr>
      </w:pPr>
    </w:p>
    <w:tbl>
      <w:tblPr>
        <w:tblW w:w="9474" w:type="dxa"/>
        <w:tblInd w:w="-10" w:type="dxa"/>
        <w:tblLayout w:type="fixed"/>
        <w:tblLook w:val="0000" w:firstRow="0" w:lastRow="0" w:firstColumn="0" w:lastColumn="0" w:noHBand="0" w:noVBand="0"/>
      </w:tblPr>
      <w:tblGrid>
        <w:gridCol w:w="3804"/>
        <w:gridCol w:w="5670"/>
      </w:tblGrid>
      <w:tr w:rsidR="00E76EA4" w:rsidRPr="00D34D7A" w:rsidTr="006A20B9">
        <w:tc>
          <w:tcPr>
            <w:tcW w:w="3804"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Местонахождение</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г.Барнаул, Павловский тракт, 58г</w:t>
            </w:r>
          </w:p>
        </w:tc>
      </w:tr>
      <w:tr w:rsidR="00E76EA4" w:rsidRPr="00D34D7A" w:rsidTr="006A20B9">
        <w:tc>
          <w:tcPr>
            <w:tcW w:w="3804"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Понедельник</w:t>
            </w:r>
            <w:r>
              <w:rPr>
                <w:iCs/>
                <w:sz w:val="28"/>
                <w:szCs w:val="28"/>
              </w:rPr>
              <w:t xml:space="preserve"> -</w:t>
            </w:r>
            <w:r w:rsidRPr="00D34D7A">
              <w:rPr>
                <w:iCs/>
                <w:sz w:val="28"/>
                <w:szCs w:val="28"/>
              </w:rPr>
              <w:t xml:space="preserve"> среда с 08.00 до </w:t>
            </w:r>
            <w:r>
              <w:rPr>
                <w:iCs/>
                <w:sz w:val="28"/>
                <w:szCs w:val="28"/>
              </w:rPr>
              <w:t>18</w:t>
            </w:r>
            <w:r w:rsidRPr="00D34D7A">
              <w:rPr>
                <w:iCs/>
                <w:sz w:val="28"/>
                <w:szCs w:val="28"/>
              </w:rPr>
              <w:t>.00 час.</w:t>
            </w:r>
          </w:p>
          <w:p w:rsidR="00E76EA4" w:rsidRPr="00D34D7A" w:rsidRDefault="00E76EA4" w:rsidP="006A20B9">
            <w:pPr>
              <w:rPr>
                <w:iCs/>
                <w:sz w:val="28"/>
                <w:szCs w:val="28"/>
              </w:rPr>
            </w:pPr>
            <w:r>
              <w:rPr>
                <w:iCs/>
                <w:sz w:val="28"/>
                <w:szCs w:val="28"/>
              </w:rPr>
              <w:t>Ч</w:t>
            </w:r>
            <w:r w:rsidRPr="00D34D7A">
              <w:rPr>
                <w:iCs/>
                <w:sz w:val="28"/>
                <w:szCs w:val="28"/>
              </w:rPr>
              <w:t xml:space="preserve">етверг с 08.00 до </w:t>
            </w:r>
            <w:r>
              <w:rPr>
                <w:iCs/>
                <w:sz w:val="28"/>
                <w:szCs w:val="28"/>
              </w:rPr>
              <w:t>20</w:t>
            </w:r>
            <w:r w:rsidRPr="00D34D7A">
              <w:rPr>
                <w:iCs/>
                <w:sz w:val="28"/>
                <w:szCs w:val="28"/>
              </w:rPr>
              <w:t>.00 час.</w:t>
            </w:r>
          </w:p>
          <w:p w:rsidR="00E76EA4" w:rsidRPr="00D34D7A" w:rsidRDefault="00E76EA4" w:rsidP="006A20B9">
            <w:pPr>
              <w:rPr>
                <w:iCs/>
                <w:sz w:val="28"/>
                <w:szCs w:val="28"/>
              </w:rPr>
            </w:pPr>
            <w:r w:rsidRPr="00D34D7A">
              <w:rPr>
                <w:iCs/>
                <w:sz w:val="28"/>
                <w:szCs w:val="28"/>
              </w:rPr>
              <w:t>Пятница</w:t>
            </w:r>
            <w:r>
              <w:rPr>
                <w:iCs/>
                <w:sz w:val="28"/>
                <w:szCs w:val="28"/>
              </w:rPr>
              <w:t xml:space="preserve"> - суббота</w:t>
            </w:r>
            <w:r w:rsidRPr="00D34D7A">
              <w:rPr>
                <w:iCs/>
                <w:sz w:val="28"/>
                <w:szCs w:val="28"/>
              </w:rPr>
              <w:t xml:space="preserve">: с 08.00 до </w:t>
            </w:r>
            <w:r>
              <w:rPr>
                <w:iCs/>
                <w:sz w:val="28"/>
                <w:szCs w:val="28"/>
              </w:rPr>
              <w:t>17</w:t>
            </w:r>
            <w:r w:rsidRPr="00D34D7A">
              <w:rPr>
                <w:iCs/>
                <w:sz w:val="28"/>
                <w:szCs w:val="28"/>
              </w:rPr>
              <w:t>.00 час.</w:t>
            </w:r>
          </w:p>
          <w:p w:rsidR="00E76EA4" w:rsidRPr="00D34D7A" w:rsidRDefault="00E76EA4" w:rsidP="006A20B9">
            <w:pPr>
              <w:rPr>
                <w:iCs/>
                <w:sz w:val="28"/>
                <w:szCs w:val="28"/>
              </w:rPr>
            </w:pPr>
            <w:r w:rsidRPr="00D34D7A">
              <w:rPr>
                <w:iCs/>
                <w:sz w:val="28"/>
                <w:szCs w:val="28"/>
              </w:rPr>
              <w:t>Выходной день - воскресенье</w:t>
            </w:r>
            <w:r w:rsidRPr="00D34D7A">
              <w:rPr>
                <w:sz w:val="28"/>
                <w:szCs w:val="28"/>
              </w:rPr>
              <w:t xml:space="preserve"> </w:t>
            </w:r>
          </w:p>
        </w:tc>
      </w:tr>
      <w:tr w:rsidR="00E76EA4" w:rsidRPr="00D34D7A" w:rsidTr="006A20B9">
        <w:tc>
          <w:tcPr>
            <w:tcW w:w="3804"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656054, г.Барнаул, Павловский тракт, 58г</w:t>
            </w:r>
          </w:p>
        </w:tc>
      </w:tr>
      <w:tr w:rsidR="00E76EA4" w:rsidRPr="00D34D7A" w:rsidTr="006A20B9">
        <w:tc>
          <w:tcPr>
            <w:tcW w:w="3804"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Контактный телефон</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 xml:space="preserve">8(385-2) 20-05-50 </w:t>
            </w:r>
          </w:p>
        </w:tc>
      </w:tr>
      <w:tr w:rsidR="00E76EA4" w:rsidRPr="00D34D7A" w:rsidTr="006A20B9">
        <w:tc>
          <w:tcPr>
            <w:tcW w:w="3804"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sz w:val="28"/>
                <w:szCs w:val="28"/>
              </w:rPr>
            </w:pPr>
            <w:r w:rsidRPr="00D34D7A">
              <w:rPr>
                <w:sz w:val="28"/>
                <w:szCs w:val="28"/>
              </w:rPr>
              <w:t xml:space="preserve">mfc@mfc22.ru </w:t>
            </w:r>
          </w:p>
        </w:tc>
      </w:tr>
    </w:tbl>
    <w:p w:rsidR="00E76EA4" w:rsidRPr="00D34D7A" w:rsidRDefault="00E76EA4" w:rsidP="00E76EA4">
      <w:pPr>
        <w:rPr>
          <w:sz w:val="28"/>
          <w:szCs w:val="28"/>
        </w:rPr>
      </w:pPr>
    </w:p>
    <w:p w:rsidR="00E76EA4" w:rsidRDefault="00E76EA4" w:rsidP="00E76EA4">
      <w:pPr>
        <w:jc w:val="center"/>
        <w:rPr>
          <w:sz w:val="28"/>
          <w:szCs w:val="28"/>
        </w:rPr>
      </w:pPr>
      <w:r w:rsidRPr="00D34D7A">
        <w:rPr>
          <w:sz w:val="28"/>
          <w:szCs w:val="28"/>
        </w:rPr>
        <w:t>о филиалах МФЦ</w:t>
      </w:r>
    </w:p>
    <w:p w:rsidR="00E76EA4" w:rsidRPr="00D34D7A" w:rsidRDefault="00E76EA4" w:rsidP="00E76EA4">
      <w:pPr>
        <w:jc w:val="center"/>
        <w:rPr>
          <w:sz w:val="28"/>
          <w:szCs w:val="28"/>
        </w:rPr>
      </w:pPr>
    </w:p>
    <w:p w:rsidR="00E76EA4" w:rsidRDefault="00E76EA4" w:rsidP="00E76EA4">
      <w:pPr>
        <w:jc w:val="center"/>
        <w:rPr>
          <w:sz w:val="28"/>
          <w:szCs w:val="28"/>
        </w:rPr>
      </w:pPr>
      <w:r>
        <w:rPr>
          <w:sz w:val="28"/>
          <w:szCs w:val="28"/>
        </w:rPr>
        <w:t>Ленинский район</w:t>
      </w:r>
    </w:p>
    <w:p w:rsidR="00E76EA4" w:rsidRPr="00D34D7A" w:rsidRDefault="00E76EA4" w:rsidP="00E76EA4">
      <w:pPr>
        <w:jc w:val="center"/>
        <w:rPr>
          <w:sz w:val="28"/>
          <w:szCs w:val="28"/>
        </w:rPr>
      </w:pPr>
    </w:p>
    <w:tbl>
      <w:tblPr>
        <w:tblW w:w="9419" w:type="dxa"/>
        <w:jc w:val="center"/>
        <w:tblLayout w:type="fixed"/>
        <w:tblLook w:val="0000" w:firstRow="0" w:lastRow="0" w:firstColumn="0" w:lastColumn="0" w:noHBand="0" w:noVBand="0"/>
      </w:tblPr>
      <w:tblGrid>
        <w:gridCol w:w="3809"/>
        <w:gridCol w:w="5610"/>
      </w:tblGrid>
      <w:tr w:rsidR="00E76EA4" w:rsidRPr="00D34D7A" w:rsidTr="006A20B9">
        <w:trPr>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 xml:space="preserve">Местонахождение </w:t>
            </w:r>
          </w:p>
          <w:p w:rsidR="00E76EA4" w:rsidRPr="00D34D7A" w:rsidRDefault="00E76EA4" w:rsidP="006A20B9">
            <w:pPr>
              <w:snapToGrid w:val="0"/>
              <w:rPr>
                <w:iCs/>
                <w:sz w:val="28"/>
                <w:szCs w:val="28"/>
              </w:rPr>
            </w:pP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Pr>
                <w:iCs/>
                <w:sz w:val="28"/>
                <w:szCs w:val="28"/>
              </w:rPr>
              <w:t>г.</w:t>
            </w:r>
            <w:r w:rsidRPr="00D34D7A">
              <w:rPr>
                <w:iCs/>
                <w:sz w:val="28"/>
                <w:szCs w:val="28"/>
              </w:rPr>
              <w:t>Барнаул, ул.Шукшина, 32а</w:t>
            </w:r>
          </w:p>
        </w:tc>
      </w:tr>
      <w:tr w:rsidR="00E76EA4" w:rsidRPr="00D34D7A" w:rsidTr="006A20B9">
        <w:trPr>
          <w:trHeight w:val="572"/>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График работы</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Понедельник</w:t>
            </w:r>
            <w:r>
              <w:rPr>
                <w:iCs/>
                <w:sz w:val="28"/>
                <w:szCs w:val="28"/>
              </w:rPr>
              <w:t xml:space="preserve"> -</w:t>
            </w:r>
            <w:r w:rsidRPr="00D34D7A">
              <w:rPr>
                <w:iCs/>
                <w:sz w:val="28"/>
                <w:szCs w:val="28"/>
              </w:rPr>
              <w:t xml:space="preserve"> среда с 08.00 до </w:t>
            </w:r>
            <w:r>
              <w:rPr>
                <w:iCs/>
                <w:sz w:val="28"/>
                <w:szCs w:val="28"/>
              </w:rPr>
              <w:t>18</w:t>
            </w:r>
            <w:r w:rsidRPr="00D34D7A">
              <w:rPr>
                <w:iCs/>
                <w:sz w:val="28"/>
                <w:szCs w:val="28"/>
              </w:rPr>
              <w:t>.00 час.</w:t>
            </w:r>
          </w:p>
          <w:p w:rsidR="00E76EA4" w:rsidRPr="00D34D7A" w:rsidRDefault="00E76EA4" w:rsidP="006A20B9">
            <w:pPr>
              <w:rPr>
                <w:iCs/>
                <w:sz w:val="28"/>
                <w:szCs w:val="28"/>
              </w:rPr>
            </w:pPr>
            <w:r>
              <w:rPr>
                <w:iCs/>
                <w:sz w:val="28"/>
                <w:szCs w:val="28"/>
              </w:rPr>
              <w:t>Ч</w:t>
            </w:r>
            <w:r w:rsidRPr="00D34D7A">
              <w:rPr>
                <w:iCs/>
                <w:sz w:val="28"/>
                <w:szCs w:val="28"/>
              </w:rPr>
              <w:t xml:space="preserve">етверг с 08.00 до </w:t>
            </w:r>
            <w:r>
              <w:rPr>
                <w:iCs/>
                <w:sz w:val="28"/>
                <w:szCs w:val="28"/>
              </w:rPr>
              <w:t>20</w:t>
            </w:r>
            <w:r w:rsidRPr="00D34D7A">
              <w:rPr>
                <w:iCs/>
                <w:sz w:val="28"/>
                <w:szCs w:val="28"/>
              </w:rPr>
              <w:t>.00 час.</w:t>
            </w:r>
          </w:p>
          <w:p w:rsidR="00E76EA4" w:rsidRPr="00D34D7A" w:rsidRDefault="00E76EA4" w:rsidP="006A20B9">
            <w:pPr>
              <w:rPr>
                <w:iCs/>
                <w:sz w:val="28"/>
                <w:szCs w:val="28"/>
              </w:rPr>
            </w:pPr>
            <w:r w:rsidRPr="00D34D7A">
              <w:rPr>
                <w:iCs/>
                <w:sz w:val="28"/>
                <w:szCs w:val="28"/>
              </w:rPr>
              <w:t>Пятница</w:t>
            </w:r>
            <w:r>
              <w:rPr>
                <w:iCs/>
                <w:sz w:val="28"/>
                <w:szCs w:val="28"/>
              </w:rPr>
              <w:t xml:space="preserve"> - суббота</w:t>
            </w:r>
            <w:r w:rsidRPr="00D34D7A">
              <w:rPr>
                <w:iCs/>
                <w:sz w:val="28"/>
                <w:szCs w:val="28"/>
              </w:rPr>
              <w:t xml:space="preserve">: с 08.00 до </w:t>
            </w:r>
            <w:r>
              <w:rPr>
                <w:iCs/>
                <w:sz w:val="28"/>
                <w:szCs w:val="28"/>
              </w:rPr>
              <w:t>17</w:t>
            </w:r>
            <w:r w:rsidRPr="00D34D7A">
              <w:rPr>
                <w:iCs/>
                <w:sz w:val="28"/>
                <w:szCs w:val="28"/>
              </w:rPr>
              <w:t>.00 час.</w:t>
            </w:r>
          </w:p>
          <w:p w:rsidR="00E76EA4" w:rsidRPr="00D34D7A" w:rsidRDefault="00E76EA4" w:rsidP="006A20B9">
            <w:pPr>
              <w:snapToGrid w:val="0"/>
              <w:rPr>
                <w:sz w:val="28"/>
                <w:szCs w:val="28"/>
              </w:rPr>
            </w:pPr>
            <w:r w:rsidRPr="00D34D7A">
              <w:rPr>
                <w:iCs/>
                <w:sz w:val="28"/>
                <w:szCs w:val="28"/>
              </w:rPr>
              <w:t xml:space="preserve">Выходной день </w:t>
            </w:r>
            <w:r>
              <w:rPr>
                <w:iCs/>
                <w:sz w:val="28"/>
                <w:szCs w:val="28"/>
              </w:rPr>
              <w:t>–</w:t>
            </w:r>
            <w:r w:rsidRPr="00D34D7A">
              <w:rPr>
                <w:iCs/>
                <w:sz w:val="28"/>
                <w:szCs w:val="28"/>
              </w:rPr>
              <w:t xml:space="preserve"> воскресенье</w:t>
            </w:r>
          </w:p>
        </w:tc>
      </w:tr>
      <w:tr w:rsidR="00E76EA4" w:rsidRPr="00D34D7A" w:rsidTr="006A20B9">
        <w:trPr>
          <w:trHeight w:val="375"/>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Почтовый адрес</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656060, г.Барнаул, ул.Шукшина, 32а</w:t>
            </w:r>
          </w:p>
        </w:tc>
      </w:tr>
      <w:tr w:rsidR="00E76EA4" w:rsidRPr="00D34D7A" w:rsidTr="006A20B9">
        <w:trPr>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rPr>
                <w:iCs/>
                <w:sz w:val="28"/>
                <w:szCs w:val="28"/>
              </w:rPr>
            </w:pPr>
            <w:r w:rsidRPr="00D34D7A">
              <w:rPr>
                <w:iCs/>
                <w:sz w:val="28"/>
                <w:szCs w:val="28"/>
              </w:rPr>
              <w:t>Контактный телефон</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8(385-2) 43-46-06</w:t>
            </w:r>
          </w:p>
        </w:tc>
      </w:tr>
      <w:tr w:rsidR="00E76EA4" w:rsidRPr="00D34D7A" w:rsidTr="006A20B9">
        <w:trPr>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Адрес электронной почты</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403282" w:rsidP="006A20B9">
            <w:pPr>
              <w:snapToGrid w:val="0"/>
              <w:rPr>
                <w:sz w:val="28"/>
                <w:szCs w:val="28"/>
              </w:rPr>
            </w:pPr>
            <w:hyperlink r:id="rId14" w:history="1">
              <w:r w:rsidR="00E76EA4" w:rsidRPr="00D04298">
                <w:rPr>
                  <w:rStyle w:val="a9"/>
                  <w:sz w:val="28"/>
                  <w:szCs w:val="28"/>
                </w:rPr>
                <w:t>122@mfc22.ru</w:t>
              </w:r>
            </w:hyperlink>
          </w:p>
        </w:tc>
      </w:tr>
    </w:tbl>
    <w:p w:rsidR="00E76EA4" w:rsidRDefault="00E76EA4" w:rsidP="00E76EA4">
      <w:pPr>
        <w:jc w:val="center"/>
        <w:rPr>
          <w:sz w:val="28"/>
          <w:szCs w:val="28"/>
        </w:rPr>
      </w:pPr>
    </w:p>
    <w:p w:rsidR="00E76EA4" w:rsidRDefault="00E76EA4" w:rsidP="00E76EA4">
      <w:pPr>
        <w:jc w:val="center"/>
        <w:rPr>
          <w:sz w:val="28"/>
          <w:szCs w:val="28"/>
        </w:rPr>
      </w:pPr>
      <w:r>
        <w:rPr>
          <w:sz w:val="28"/>
          <w:szCs w:val="28"/>
        </w:rPr>
        <w:t>Октябрьский район</w:t>
      </w:r>
    </w:p>
    <w:p w:rsidR="00E76EA4" w:rsidRPr="00D34D7A" w:rsidRDefault="00E76EA4" w:rsidP="00E76EA4">
      <w:pPr>
        <w:jc w:val="center"/>
        <w:rPr>
          <w:sz w:val="28"/>
          <w:szCs w:val="28"/>
        </w:rPr>
      </w:pPr>
    </w:p>
    <w:tbl>
      <w:tblPr>
        <w:tblW w:w="9419" w:type="dxa"/>
        <w:jc w:val="center"/>
        <w:tblLayout w:type="fixed"/>
        <w:tblLook w:val="0000" w:firstRow="0" w:lastRow="0" w:firstColumn="0" w:lastColumn="0" w:noHBand="0" w:noVBand="0"/>
      </w:tblPr>
      <w:tblGrid>
        <w:gridCol w:w="3809"/>
        <w:gridCol w:w="5610"/>
      </w:tblGrid>
      <w:tr w:rsidR="00E76EA4" w:rsidRPr="00D34D7A" w:rsidTr="006A20B9">
        <w:trPr>
          <w:trHeight w:val="281"/>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 xml:space="preserve">Местонахождение </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sz w:val="28"/>
                <w:szCs w:val="28"/>
              </w:rPr>
            </w:pPr>
            <w:r w:rsidRPr="00D34D7A">
              <w:rPr>
                <w:sz w:val="28"/>
                <w:szCs w:val="28"/>
              </w:rPr>
              <w:t>г.Барнаул, пр-кт Ленина, 179</w:t>
            </w:r>
          </w:p>
        </w:tc>
      </w:tr>
      <w:tr w:rsidR="00E76EA4" w:rsidRPr="00D34D7A" w:rsidTr="006A20B9">
        <w:trPr>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График работы</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Понедельник</w:t>
            </w:r>
            <w:r>
              <w:rPr>
                <w:iCs/>
                <w:sz w:val="28"/>
                <w:szCs w:val="28"/>
              </w:rPr>
              <w:t xml:space="preserve"> -</w:t>
            </w:r>
            <w:r w:rsidRPr="00D34D7A">
              <w:rPr>
                <w:iCs/>
                <w:sz w:val="28"/>
                <w:szCs w:val="28"/>
              </w:rPr>
              <w:t xml:space="preserve"> среда с 08.00 до </w:t>
            </w:r>
            <w:r>
              <w:rPr>
                <w:iCs/>
                <w:sz w:val="28"/>
                <w:szCs w:val="28"/>
              </w:rPr>
              <w:t>18</w:t>
            </w:r>
            <w:r w:rsidRPr="00D34D7A">
              <w:rPr>
                <w:iCs/>
                <w:sz w:val="28"/>
                <w:szCs w:val="28"/>
              </w:rPr>
              <w:t>.00 час.</w:t>
            </w:r>
          </w:p>
          <w:p w:rsidR="00E76EA4" w:rsidRPr="00D34D7A" w:rsidRDefault="00E76EA4" w:rsidP="006A20B9">
            <w:pPr>
              <w:rPr>
                <w:iCs/>
                <w:sz w:val="28"/>
                <w:szCs w:val="28"/>
              </w:rPr>
            </w:pPr>
            <w:r>
              <w:rPr>
                <w:iCs/>
                <w:sz w:val="28"/>
                <w:szCs w:val="28"/>
              </w:rPr>
              <w:t>Ч</w:t>
            </w:r>
            <w:r w:rsidRPr="00D34D7A">
              <w:rPr>
                <w:iCs/>
                <w:sz w:val="28"/>
                <w:szCs w:val="28"/>
              </w:rPr>
              <w:t xml:space="preserve">етверг с 08.00 до </w:t>
            </w:r>
            <w:r>
              <w:rPr>
                <w:iCs/>
                <w:sz w:val="28"/>
                <w:szCs w:val="28"/>
              </w:rPr>
              <w:t>20</w:t>
            </w:r>
            <w:r w:rsidRPr="00D34D7A">
              <w:rPr>
                <w:iCs/>
                <w:sz w:val="28"/>
                <w:szCs w:val="28"/>
              </w:rPr>
              <w:t>.00 час.</w:t>
            </w:r>
          </w:p>
          <w:p w:rsidR="00E76EA4" w:rsidRPr="00D34D7A" w:rsidRDefault="00E76EA4" w:rsidP="006A20B9">
            <w:pPr>
              <w:rPr>
                <w:iCs/>
                <w:sz w:val="28"/>
                <w:szCs w:val="28"/>
              </w:rPr>
            </w:pPr>
            <w:r w:rsidRPr="00D34D7A">
              <w:rPr>
                <w:iCs/>
                <w:sz w:val="28"/>
                <w:szCs w:val="28"/>
              </w:rPr>
              <w:t>Пятница</w:t>
            </w:r>
            <w:r>
              <w:rPr>
                <w:iCs/>
                <w:sz w:val="28"/>
                <w:szCs w:val="28"/>
              </w:rPr>
              <w:t xml:space="preserve"> - суббота</w:t>
            </w:r>
            <w:r w:rsidRPr="00D34D7A">
              <w:rPr>
                <w:iCs/>
                <w:sz w:val="28"/>
                <w:szCs w:val="28"/>
              </w:rPr>
              <w:t xml:space="preserve">: с 08.00 до </w:t>
            </w:r>
            <w:r>
              <w:rPr>
                <w:iCs/>
                <w:sz w:val="28"/>
                <w:szCs w:val="28"/>
              </w:rPr>
              <w:t>17</w:t>
            </w:r>
            <w:r w:rsidRPr="00D34D7A">
              <w:rPr>
                <w:iCs/>
                <w:sz w:val="28"/>
                <w:szCs w:val="28"/>
              </w:rPr>
              <w:t>.00 час.</w:t>
            </w:r>
          </w:p>
          <w:p w:rsidR="00E76EA4" w:rsidRPr="00D34D7A" w:rsidRDefault="00E76EA4" w:rsidP="006A20B9">
            <w:pPr>
              <w:rPr>
                <w:sz w:val="28"/>
                <w:szCs w:val="28"/>
              </w:rPr>
            </w:pPr>
            <w:r w:rsidRPr="00D34D7A">
              <w:rPr>
                <w:iCs/>
                <w:sz w:val="28"/>
                <w:szCs w:val="28"/>
              </w:rPr>
              <w:t xml:space="preserve">Выходной день </w:t>
            </w:r>
            <w:r>
              <w:rPr>
                <w:iCs/>
                <w:sz w:val="28"/>
                <w:szCs w:val="28"/>
              </w:rPr>
              <w:t>–</w:t>
            </w:r>
            <w:r w:rsidRPr="00D34D7A">
              <w:rPr>
                <w:iCs/>
                <w:sz w:val="28"/>
                <w:szCs w:val="28"/>
              </w:rPr>
              <w:t xml:space="preserve"> воскресенье</w:t>
            </w:r>
          </w:p>
        </w:tc>
      </w:tr>
      <w:tr w:rsidR="00E76EA4" w:rsidRPr="00D34D7A" w:rsidTr="006A20B9">
        <w:trPr>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Почтовый адрес</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sz w:val="28"/>
                <w:szCs w:val="28"/>
              </w:rPr>
            </w:pPr>
            <w:r w:rsidRPr="00D34D7A">
              <w:rPr>
                <w:sz w:val="28"/>
                <w:szCs w:val="28"/>
              </w:rPr>
              <w:t>656037, г. Барнаул, пр-кт Ленина, 179</w:t>
            </w:r>
          </w:p>
        </w:tc>
      </w:tr>
      <w:tr w:rsidR="00E76EA4" w:rsidRPr="00D34D7A" w:rsidTr="006A20B9">
        <w:trPr>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Контактный телефон</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rPr>
                <w:sz w:val="28"/>
                <w:szCs w:val="28"/>
              </w:rPr>
            </w:pPr>
            <w:r w:rsidRPr="00D34D7A">
              <w:rPr>
                <w:iCs/>
                <w:sz w:val="28"/>
                <w:szCs w:val="28"/>
              </w:rPr>
              <w:t xml:space="preserve">8(385-2) </w:t>
            </w:r>
            <w:r w:rsidRPr="00D34D7A">
              <w:rPr>
                <w:sz w:val="28"/>
                <w:szCs w:val="28"/>
              </w:rPr>
              <w:t>35-71-09</w:t>
            </w:r>
          </w:p>
        </w:tc>
      </w:tr>
      <w:tr w:rsidR="00E76EA4" w:rsidRPr="00D34D7A" w:rsidTr="006A20B9">
        <w:trPr>
          <w:jc w:val="center"/>
        </w:trPr>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Адрес электронной почты</w:t>
            </w:r>
          </w:p>
        </w:tc>
        <w:tc>
          <w:tcPr>
            <w:tcW w:w="5610" w:type="dxa"/>
            <w:tcBorders>
              <w:top w:val="single" w:sz="4" w:space="0" w:color="000000"/>
              <w:left w:val="single" w:sz="4" w:space="0" w:color="000000"/>
              <w:bottom w:val="single" w:sz="4" w:space="0" w:color="000000"/>
              <w:right w:val="single" w:sz="4" w:space="0" w:color="000000"/>
            </w:tcBorders>
          </w:tcPr>
          <w:p w:rsidR="00E76EA4" w:rsidRPr="00D34D7A" w:rsidRDefault="00403282" w:rsidP="006A20B9">
            <w:pPr>
              <w:snapToGrid w:val="0"/>
              <w:rPr>
                <w:sz w:val="28"/>
                <w:szCs w:val="28"/>
              </w:rPr>
            </w:pPr>
            <w:hyperlink r:id="rId15" w:history="1">
              <w:r w:rsidR="00E76EA4" w:rsidRPr="00D04298">
                <w:rPr>
                  <w:rStyle w:val="a9"/>
                  <w:sz w:val="28"/>
                  <w:szCs w:val="28"/>
                </w:rPr>
                <w:t>124@mfc22.ru</w:t>
              </w:r>
            </w:hyperlink>
          </w:p>
        </w:tc>
      </w:tr>
    </w:tbl>
    <w:p w:rsidR="00E76EA4" w:rsidRPr="00D34D7A" w:rsidRDefault="00E76EA4" w:rsidP="00E76EA4">
      <w:pPr>
        <w:rPr>
          <w:sz w:val="28"/>
          <w:szCs w:val="28"/>
        </w:rPr>
      </w:pPr>
    </w:p>
    <w:p w:rsidR="00E76EA4" w:rsidRDefault="00E76EA4" w:rsidP="00E76EA4">
      <w:pPr>
        <w:rPr>
          <w:sz w:val="28"/>
          <w:szCs w:val="28"/>
        </w:rPr>
      </w:pPr>
    </w:p>
    <w:p w:rsidR="00E76EA4" w:rsidRDefault="00E76EA4" w:rsidP="00E76EA4">
      <w:pPr>
        <w:rPr>
          <w:sz w:val="28"/>
          <w:szCs w:val="28"/>
        </w:rPr>
      </w:pPr>
    </w:p>
    <w:p w:rsidR="00E76EA4" w:rsidRDefault="00E76EA4" w:rsidP="00E76EA4">
      <w:pPr>
        <w:rPr>
          <w:sz w:val="28"/>
          <w:szCs w:val="28"/>
        </w:rPr>
      </w:pPr>
    </w:p>
    <w:p w:rsidR="00E76EA4" w:rsidRPr="00D34D7A" w:rsidRDefault="00E76EA4" w:rsidP="00E76EA4">
      <w:pPr>
        <w:rPr>
          <w:sz w:val="28"/>
          <w:szCs w:val="28"/>
        </w:rPr>
      </w:pPr>
    </w:p>
    <w:p w:rsidR="00E76EA4" w:rsidRDefault="00E76EA4" w:rsidP="00E76EA4">
      <w:pPr>
        <w:jc w:val="center"/>
        <w:rPr>
          <w:sz w:val="28"/>
          <w:szCs w:val="28"/>
        </w:rPr>
      </w:pPr>
      <w:r>
        <w:rPr>
          <w:sz w:val="28"/>
          <w:szCs w:val="28"/>
        </w:rPr>
        <w:lastRenderedPageBreak/>
        <w:t>Центральный район</w:t>
      </w:r>
    </w:p>
    <w:p w:rsidR="00E76EA4" w:rsidRPr="00D34D7A" w:rsidRDefault="00E76EA4" w:rsidP="00E76EA4">
      <w:pPr>
        <w:jc w:val="center"/>
        <w:rPr>
          <w:sz w:val="28"/>
          <w:szCs w:val="28"/>
        </w:rPr>
      </w:pPr>
    </w:p>
    <w:tbl>
      <w:tblPr>
        <w:tblW w:w="9479" w:type="dxa"/>
        <w:tblInd w:w="-15" w:type="dxa"/>
        <w:tblLayout w:type="fixed"/>
        <w:tblLook w:val="0000" w:firstRow="0" w:lastRow="0" w:firstColumn="0" w:lastColumn="0" w:noHBand="0" w:noVBand="0"/>
      </w:tblPr>
      <w:tblGrid>
        <w:gridCol w:w="3809"/>
        <w:gridCol w:w="5670"/>
      </w:tblGrid>
      <w:tr w:rsidR="00E76EA4" w:rsidRPr="00D34D7A" w:rsidTr="006A20B9">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 xml:space="preserve">Местонахождение </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sz w:val="28"/>
                <w:szCs w:val="28"/>
              </w:rPr>
            </w:pPr>
            <w:r w:rsidRPr="00D34D7A">
              <w:rPr>
                <w:sz w:val="28"/>
                <w:szCs w:val="28"/>
              </w:rPr>
              <w:t>г.Барнаул, пр-кт Ленина, 6</w:t>
            </w:r>
          </w:p>
        </w:tc>
      </w:tr>
      <w:tr w:rsidR="00E76EA4" w:rsidRPr="00D34D7A" w:rsidTr="006A20B9">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Понедельник</w:t>
            </w:r>
            <w:r>
              <w:rPr>
                <w:iCs/>
                <w:sz w:val="28"/>
                <w:szCs w:val="28"/>
              </w:rPr>
              <w:t xml:space="preserve"> -</w:t>
            </w:r>
            <w:r w:rsidRPr="00D34D7A">
              <w:rPr>
                <w:iCs/>
                <w:sz w:val="28"/>
                <w:szCs w:val="28"/>
              </w:rPr>
              <w:t xml:space="preserve"> среда с 08.00 до </w:t>
            </w:r>
            <w:r>
              <w:rPr>
                <w:iCs/>
                <w:sz w:val="28"/>
                <w:szCs w:val="28"/>
              </w:rPr>
              <w:t>18</w:t>
            </w:r>
            <w:r w:rsidRPr="00D34D7A">
              <w:rPr>
                <w:iCs/>
                <w:sz w:val="28"/>
                <w:szCs w:val="28"/>
              </w:rPr>
              <w:t>.00 час.</w:t>
            </w:r>
          </w:p>
          <w:p w:rsidR="00E76EA4" w:rsidRPr="00D34D7A" w:rsidRDefault="00E76EA4" w:rsidP="006A20B9">
            <w:pPr>
              <w:rPr>
                <w:iCs/>
                <w:sz w:val="28"/>
                <w:szCs w:val="28"/>
              </w:rPr>
            </w:pPr>
            <w:r>
              <w:rPr>
                <w:iCs/>
                <w:sz w:val="28"/>
                <w:szCs w:val="28"/>
              </w:rPr>
              <w:t>Ч</w:t>
            </w:r>
            <w:r w:rsidRPr="00D34D7A">
              <w:rPr>
                <w:iCs/>
                <w:sz w:val="28"/>
                <w:szCs w:val="28"/>
              </w:rPr>
              <w:t xml:space="preserve">етверг с 08.00 до </w:t>
            </w:r>
            <w:r>
              <w:rPr>
                <w:iCs/>
                <w:sz w:val="28"/>
                <w:szCs w:val="28"/>
              </w:rPr>
              <w:t>20</w:t>
            </w:r>
            <w:r w:rsidRPr="00D34D7A">
              <w:rPr>
                <w:iCs/>
                <w:sz w:val="28"/>
                <w:szCs w:val="28"/>
              </w:rPr>
              <w:t>.00 час.</w:t>
            </w:r>
          </w:p>
          <w:p w:rsidR="00E76EA4" w:rsidRPr="00D34D7A" w:rsidRDefault="00E76EA4" w:rsidP="006A20B9">
            <w:pPr>
              <w:rPr>
                <w:iCs/>
                <w:sz w:val="28"/>
                <w:szCs w:val="28"/>
              </w:rPr>
            </w:pPr>
            <w:r w:rsidRPr="00D34D7A">
              <w:rPr>
                <w:iCs/>
                <w:sz w:val="28"/>
                <w:szCs w:val="28"/>
              </w:rPr>
              <w:t>Пятница</w:t>
            </w:r>
            <w:r>
              <w:rPr>
                <w:iCs/>
                <w:sz w:val="28"/>
                <w:szCs w:val="28"/>
              </w:rPr>
              <w:t xml:space="preserve"> - суббота</w:t>
            </w:r>
            <w:r w:rsidRPr="00D34D7A">
              <w:rPr>
                <w:iCs/>
                <w:sz w:val="28"/>
                <w:szCs w:val="28"/>
              </w:rPr>
              <w:t xml:space="preserve">: с 08.00 до </w:t>
            </w:r>
            <w:r>
              <w:rPr>
                <w:iCs/>
                <w:sz w:val="28"/>
                <w:szCs w:val="28"/>
              </w:rPr>
              <w:t>17</w:t>
            </w:r>
            <w:r w:rsidRPr="00D34D7A">
              <w:rPr>
                <w:iCs/>
                <w:sz w:val="28"/>
                <w:szCs w:val="28"/>
              </w:rPr>
              <w:t>.00 час.</w:t>
            </w:r>
          </w:p>
          <w:p w:rsidR="00E76EA4" w:rsidRPr="00D34D7A" w:rsidRDefault="00E76EA4" w:rsidP="006A20B9">
            <w:pPr>
              <w:snapToGrid w:val="0"/>
              <w:rPr>
                <w:sz w:val="28"/>
                <w:szCs w:val="28"/>
              </w:rPr>
            </w:pPr>
            <w:r w:rsidRPr="00D34D7A">
              <w:rPr>
                <w:iCs/>
                <w:sz w:val="28"/>
                <w:szCs w:val="28"/>
              </w:rPr>
              <w:t>Выходной день - воскресенье</w:t>
            </w:r>
          </w:p>
        </w:tc>
      </w:tr>
      <w:tr w:rsidR="00E76EA4" w:rsidRPr="00D34D7A" w:rsidTr="006A20B9">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sz w:val="28"/>
                <w:szCs w:val="28"/>
              </w:rPr>
            </w:pPr>
            <w:r w:rsidRPr="00D34D7A">
              <w:rPr>
                <w:sz w:val="28"/>
                <w:szCs w:val="28"/>
              </w:rPr>
              <w:t>656056, г.Барнаул, пр-кт Ленина, 6</w:t>
            </w:r>
          </w:p>
        </w:tc>
      </w:tr>
      <w:tr w:rsidR="00E76EA4" w:rsidRPr="00D34D7A" w:rsidTr="006A20B9">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Контактный телефон</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rPr>
                <w:sz w:val="28"/>
                <w:szCs w:val="28"/>
              </w:rPr>
            </w:pPr>
            <w:r w:rsidRPr="00D34D7A">
              <w:rPr>
                <w:iCs/>
                <w:sz w:val="28"/>
                <w:szCs w:val="28"/>
              </w:rPr>
              <w:t xml:space="preserve">8(385-2) </w:t>
            </w:r>
            <w:r w:rsidRPr="00D34D7A">
              <w:rPr>
                <w:sz w:val="28"/>
                <w:szCs w:val="28"/>
              </w:rPr>
              <w:t>35-32-88</w:t>
            </w:r>
          </w:p>
        </w:tc>
      </w:tr>
      <w:tr w:rsidR="00E76EA4" w:rsidRPr="00D34D7A" w:rsidTr="006A20B9">
        <w:tc>
          <w:tcPr>
            <w:tcW w:w="3809"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sz w:val="28"/>
                <w:szCs w:val="28"/>
              </w:rPr>
            </w:pPr>
            <w:r w:rsidRPr="00D34D7A">
              <w:rPr>
                <w:sz w:val="28"/>
                <w:szCs w:val="28"/>
              </w:rPr>
              <w:t>125@mfc22.ru</w:t>
            </w:r>
          </w:p>
        </w:tc>
      </w:tr>
    </w:tbl>
    <w:p w:rsidR="00E76EA4" w:rsidRDefault="00E76EA4" w:rsidP="00E76EA4">
      <w:pPr>
        <w:autoSpaceDE w:val="0"/>
        <w:autoSpaceDN w:val="0"/>
        <w:adjustRightInd w:val="0"/>
        <w:contextualSpacing/>
        <w:jc w:val="center"/>
        <w:outlineLvl w:val="1"/>
        <w:rPr>
          <w:sz w:val="28"/>
          <w:szCs w:val="28"/>
          <w:lang w:eastAsia="x-none"/>
        </w:rPr>
      </w:pPr>
    </w:p>
    <w:p w:rsidR="00E76EA4" w:rsidRPr="00D34D7A" w:rsidRDefault="00E76EA4" w:rsidP="00E76EA4">
      <w:pPr>
        <w:autoSpaceDE w:val="0"/>
        <w:autoSpaceDN w:val="0"/>
        <w:adjustRightInd w:val="0"/>
        <w:contextualSpacing/>
        <w:jc w:val="center"/>
        <w:outlineLvl w:val="1"/>
        <w:rPr>
          <w:sz w:val="28"/>
          <w:szCs w:val="28"/>
          <w:lang w:eastAsia="x-none"/>
        </w:rPr>
      </w:pPr>
      <w:r>
        <w:rPr>
          <w:sz w:val="28"/>
          <w:szCs w:val="28"/>
          <w:lang w:eastAsia="x-none"/>
        </w:rPr>
        <w:t>Индустриальный район</w:t>
      </w:r>
    </w:p>
    <w:tbl>
      <w:tblPr>
        <w:tblW w:w="9449" w:type="dxa"/>
        <w:jc w:val="center"/>
        <w:tblLayout w:type="fixed"/>
        <w:tblLook w:val="0000" w:firstRow="0" w:lastRow="0" w:firstColumn="0" w:lastColumn="0" w:noHBand="0" w:noVBand="0"/>
      </w:tblPr>
      <w:tblGrid>
        <w:gridCol w:w="4101"/>
        <w:gridCol w:w="5348"/>
      </w:tblGrid>
      <w:tr w:rsidR="00E76EA4" w:rsidRPr="00D34D7A" w:rsidTr="006A20B9">
        <w:trPr>
          <w:jc w:val="center"/>
        </w:trPr>
        <w:tc>
          <w:tcPr>
            <w:tcW w:w="4101"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Место нахождения</w:t>
            </w:r>
          </w:p>
        </w:tc>
        <w:tc>
          <w:tcPr>
            <w:tcW w:w="5348"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sz w:val="28"/>
                <w:szCs w:val="28"/>
              </w:rPr>
            </w:pPr>
            <w:r w:rsidRPr="00D34D7A">
              <w:rPr>
                <w:sz w:val="28"/>
                <w:szCs w:val="28"/>
              </w:rPr>
              <w:t>г.Барнаул, ул.Сухэ-Батора, 20</w:t>
            </w:r>
          </w:p>
        </w:tc>
      </w:tr>
      <w:tr w:rsidR="00E76EA4" w:rsidRPr="00D34D7A" w:rsidTr="006A20B9">
        <w:trPr>
          <w:jc w:val="center"/>
        </w:trPr>
        <w:tc>
          <w:tcPr>
            <w:tcW w:w="4101"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График работы</w:t>
            </w:r>
          </w:p>
        </w:tc>
        <w:tc>
          <w:tcPr>
            <w:tcW w:w="5348"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iCs/>
                <w:sz w:val="28"/>
                <w:szCs w:val="28"/>
              </w:rPr>
              <w:t>Понедельник</w:t>
            </w:r>
            <w:r>
              <w:rPr>
                <w:iCs/>
                <w:sz w:val="28"/>
                <w:szCs w:val="28"/>
              </w:rPr>
              <w:t xml:space="preserve"> -</w:t>
            </w:r>
            <w:r w:rsidRPr="00D34D7A">
              <w:rPr>
                <w:iCs/>
                <w:sz w:val="28"/>
                <w:szCs w:val="28"/>
              </w:rPr>
              <w:t xml:space="preserve"> среда с 08.00 до </w:t>
            </w:r>
            <w:r>
              <w:rPr>
                <w:iCs/>
                <w:sz w:val="28"/>
                <w:szCs w:val="28"/>
              </w:rPr>
              <w:t>18</w:t>
            </w:r>
            <w:r w:rsidRPr="00D34D7A">
              <w:rPr>
                <w:iCs/>
                <w:sz w:val="28"/>
                <w:szCs w:val="28"/>
              </w:rPr>
              <w:t>.00 час.</w:t>
            </w:r>
          </w:p>
          <w:p w:rsidR="00E76EA4" w:rsidRPr="00D34D7A" w:rsidRDefault="00E76EA4" w:rsidP="006A20B9">
            <w:pPr>
              <w:rPr>
                <w:iCs/>
                <w:sz w:val="28"/>
                <w:szCs w:val="28"/>
              </w:rPr>
            </w:pPr>
            <w:r>
              <w:rPr>
                <w:iCs/>
                <w:sz w:val="28"/>
                <w:szCs w:val="28"/>
              </w:rPr>
              <w:t>Ч</w:t>
            </w:r>
            <w:r w:rsidRPr="00D34D7A">
              <w:rPr>
                <w:iCs/>
                <w:sz w:val="28"/>
                <w:szCs w:val="28"/>
              </w:rPr>
              <w:t xml:space="preserve">етверг с 08.00 до </w:t>
            </w:r>
            <w:r>
              <w:rPr>
                <w:iCs/>
                <w:sz w:val="28"/>
                <w:szCs w:val="28"/>
              </w:rPr>
              <w:t>20</w:t>
            </w:r>
            <w:r w:rsidRPr="00D34D7A">
              <w:rPr>
                <w:iCs/>
                <w:sz w:val="28"/>
                <w:szCs w:val="28"/>
              </w:rPr>
              <w:t>.00 час.</w:t>
            </w:r>
          </w:p>
          <w:p w:rsidR="00E76EA4" w:rsidRPr="00D34D7A" w:rsidRDefault="00E76EA4" w:rsidP="006A20B9">
            <w:pPr>
              <w:rPr>
                <w:iCs/>
                <w:sz w:val="28"/>
                <w:szCs w:val="28"/>
              </w:rPr>
            </w:pPr>
            <w:r w:rsidRPr="00D34D7A">
              <w:rPr>
                <w:iCs/>
                <w:sz w:val="28"/>
                <w:szCs w:val="28"/>
              </w:rPr>
              <w:t>Пятница</w:t>
            </w:r>
            <w:r>
              <w:rPr>
                <w:iCs/>
                <w:sz w:val="28"/>
                <w:szCs w:val="28"/>
              </w:rPr>
              <w:t xml:space="preserve"> - суббота</w:t>
            </w:r>
            <w:r w:rsidRPr="00D34D7A">
              <w:rPr>
                <w:iCs/>
                <w:sz w:val="28"/>
                <w:szCs w:val="28"/>
              </w:rPr>
              <w:t xml:space="preserve">: с 08.00 до </w:t>
            </w:r>
            <w:r>
              <w:rPr>
                <w:iCs/>
                <w:sz w:val="28"/>
                <w:szCs w:val="28"/>
              </w:rPr>
              <w:t>17</w:t>
            </w:r>
            <w:r w:rsidRPr="00D34D7A">
              <w:rPr>
                <w:iCs/>
                <w:sz w:val="28"/>
                <w:szCs w:val="28"/>
              </w:rPr>
              <w:t>.00 час.</w:t>
            </w:r>
          </w:p>
          <w:p w:rsidR="00E76EA4" w:rsidRPr="00D34D7A" w:rsidRDefault="00E76EA4" w:rsidP="006A20B9">
            <w:pPr>
              <w:rPr>
                <w:sz w:val="28"/>
                <w:szCs w:val="28"/>
              </w:rPr>
            </w:pPr>
            <w:r w:rsidRPr="00D34D7A">
              <w:rPr>
                <w:iCs/>
                <w:sz w:val="28"/>
                <w:szCs w:val="28"/>
              </w:rPr>
              <w:t xml:space="preserve">Выходной день </w:t>
            </w:r>
            <w:r>
              <w:rPr>
                <w:iCs/>
                <w:sz w:val="28"/>
                <w:szCs w:val="28"/>
              </w:rPr>
              <w:t>–</w:t>
            </w:r>
            <w:r w:rsidRPr="00D34D7A">
              <w:rPr>
                <w:iCs/>
                <w:sz w:val="28"/>
                <w:szCs w:val="28"/>
              </w:rPr>
              <w:t xml:space="preserve"> воскресенье</w:t>
            </w:r>
          </w:p>
        </w:tc>
      </w:tr>
      <w:tr w:rsidR="00E76EA4" w:rsidRPr="00D34D7A" w:rsidTr="006A20B9">
        <w:trPr>
          <w:jc w:val="center"/>
        </w:trPr>
        <w:tc>
          <w:tcPr>
            <w:tcW w:w="4101"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Почтовый адрес</w:t>
            </w:r>
          </w:p>
        </w:tc>
        <w:tc>
          <w:tcPr>
            <w:tcW w:w="5348"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snapToGrid w:val="0"/>
              <w:rPr>
                <w:iCs/>
                <w:sz w:val="28"/>
                <w:szCs w:val="28"/>
              </w:rPr>
            </w:pPr>
            <w:r w:rsidRPr="00D34D7A">
              <w:rPr>
                <w:sz w:val="28"/>
                <w:szCs w:val="28"/>
              </w:rPr>
              <w:t>656057, г.Барнаул, ул.Сухэ-Батора, 20</w:t>
            </w:r>
          </w:p>
        </w:tc>
      </w:tr>
      <w:tr w:rsidR="00E76EA4" w:rsidRPr="00D34D7A" w:rsidTr="006A20B9">
        <w:trPr>
          <w:jc w:val="center"/>
        </w:trPr>
        <w:tc>
          <w:tcPr>
            <w:tcW w:w="4101"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Контактный телефон</w:t>
            </w:r>
          </w:p>
        </w:tc>
        <w:tc>
          <w:tcPr>
            <w:tcW w:w="5348" w:type="dxa"/>
            <w:tcBorders>
              <w:top w:val="single" w:sz="4" w:space="0" w:color="000000"/>
              <w:left w:val="single" w:sz="4" w:space="0" w:color="000000"/>
              <w:bottom w:val="single" w:sz="4" w:space="0" w:color="000000"/>
              <w:right w:val="single" w:sz="4" w:space="0" w:color="000000"/>
            </w:tcBorders>
          </w:tcPr>
          <w:p w:rsidR="00E76EA4" w:rsidRPr="00D34D7A" w:rsidRDefault="00E76EA4" w:rsidP="006A20B9">
            <w:pPr>
              <w:rPr>
                <w:sz w:val="28"/>
                <w:szCs w:val="28"/>
                <w:highlight w:val="red"/>
              </w:rPr>
            </w:pPr>
            <w:r w:rsidRPr="00D34D7A">
              <w:rPr>
                <w:iCs/>
                <w:sz w:val="28"/>
                <w:szCs w:val="28"/>
              </w:rPr>
              <w:t xml:space="preserve">8(385-2) </w:t>
            </w:r>
            <w:r w:rsidRPr="00D34D7A">
              <w:rPr>
                <w:sz w:val="28"/>
                <w:szCs w:val="28"/>
              </w:rPr>
              <w:t>47-87-30</w:t>
            </w:r>
          </w:p>
        </w:tc>
      </w:tr>
      <w:tr w:rsidR="00E76EA4" w:rsidRPr="00D34D7A" w:rsidTr="006A20B9">
        <w:trPr>
          <w:jc w:val="center"/>
        </w:trPr>
        <w:tc>
          <w:tcPr>
            <w:tcW w:w="4101" w:type="dxa"/>
            <w:tcBorders>
              <w:top w:val="single" w:sz="4" w:space="0" w:color="000000"/>
              <w:left w:val="single" w:sz="4" w:space="0" w:color="000000"/>
              <w:bottom w:val="single" w:sz="4" w:space="0" w:color="000000"/>
            </w:tcBorders>
          </w:tcPr>
          <w:p w:rsidR="00E76EA4" w:rsidRPr="00D34D7A" w:rsidRDefault="00E76EA4" w:rsidP="006A20B9">
            <w:pPr>
              <w:snapToGrid w:val="0"/>
              <w:rPr>
                <w:iCs/>
                <w:sz w:val="28"/>
                <w:szCs w:val="28"/>
              </w:rPr>
            </w:pPr>
            <w:r w:rsidRPr="00D34D7A">
              <w:rPr>
                <w:iCs/>
                <w:sz w:val="28"/>
                <w:szCs w:val="28"/>
              </w:rPr>
              <w:t>Адрес электронной почты</w:t>
            </w:r>
          </w:p>
        </w:tc>
        <w:tc>
          <w:tcPr>
            <w:tcW w:w="5348" w:type="dxa"/>
            <w:tcBorders>
              <w:top w:val="single" w:sz="4" w:space="0" w:color="000000"/>
              <w:left w:val="single" w:sz="4" w:space="0" w:color="000000"/>
              <w:bottom w:val="single" w:sz="4" w:space="0" w:color="000000"/>
              <w:right w:val="single" w:sz="4" w:space="0" w:color="000000"/>
            </w:tcBorders>
          </w:tcPr>
          <w:p w:rsidR="00E76EA4" w:rsidRPr="00D34D7A" w:rsidRDefault="00403282" w:rsidP="006A20B9">
            <w:pPr>
              <w:snapToGrid w:val="0"/>
              <w:rPr>
                <w:sz w:val="28"/>
                <w:szCs w:val="28"/>
              </w:rPr>
            </w:pPr>
            <w:hyperlink r:id="rId16" w:history="1">
              <w:r w:rsidR="00E76EA4" w:rsidRPr="00D04298">
                <w:rPr>
                  <w:rStyle w:val="a9"/>
                  <w:sz w:val="28"/>
                  <w:szCs w:val="28"/>
                </w:rPr>
                <w:t>123@mfc22.ru</w:t>
              </w:r>
            </w:hyperlink>
          </w:p>
        </w:tc>
      </w:tr>
    </w:tbl>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E00FDE" w:rsidRDefault="00E00FDE"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FB5430" w:rsidRDefault="00FB5430" w:rsidP="00E00FDE">
      <w:pPr>
        <w:autoSpaceDE w:val="0"/>
        <w:autoSpaceDN w:val="0"/>
        <w:adjustRightInd w:val="0"/>
        <w:ind w:left="7088"/>
        <w:outlineLvl w:val="1"/>
        <w:rPr>
          <w:sz w:val="28"/>
          <w:szCs w:val="28"/>
        </w:rPr>
      </w:pPr>
    </w:p>
    <w:p w:rsidR="00E00FDE" w:rsidRPr="00F311ED" w:rsidRDefault="00E00FDE" w:rsidP="00E00FDE">
      <w:pPr>
        <w:autoSpaceDE w:val="0"/>
        <w:autoSpaceDN w:val="0"/>
        <w:adjustRightInd w:val="0"/>
        <w:ind w:left="7088"/>
        <w:outlineLvl w:val="1"/>
        <w:rPr>
          <w:sz w:val="28"/>
          <w:szCs w:val="28"/>
        </w:rPr>
      </w:pPr>
      <w:r>
        <w:rPr>
          <w:sz w:val="28"/>
          <w:szCs w:val="28"/>
        </w:rPr>
        <w:lastRenderedPageBreak/>
        <w:t xml:space="preserve">Приложение </w:t>
      </w:r>
      <w:r w:rsidR="00F7256C">
        <w:rPr>
          <w:sz w:val="28"/>
          <w:szCs w:val="28"/>
        </w:rPr>
        <w:t>3</w:t>
      </w:r>
    </w:p>
    <w:p w:rsidR="00E00FDE" w:rsidRPr="00F311ED" w:rsidRDefault="00E00FDE" w:rsidP="00E00FDE">
      <w:pPr>
        <w:autoSpaceDE w:val="0"/>
        <w:autoSpaceDN w:val="0"/>
        <w:adjustRightInd w:val="0"/>
        <w:ind w:left="5760"/>
        <w:outlineLvl w:val="1"/>
        <w:rPr>
          <w:sz w:val="28"/>
          <w:szCs w:val="28"/>
        </w:rPr>
      </w:pPr>
      <w:r w:rsidRPr="00F311ED">
        <w:rPr>
          <w:sz w:val="28"/>
          <w:szCs w:val="28"/>
        </w:rPr>
        <w:tab/>
      </w:r>
      <w:r w:rsidRPr="00F311ED">
        <w:rPr>
          <w:sz w:val="28"/>
          <w:szCs w:val="28"/>
        </w:rPr>
        <w:tab/>
      </w:r>
      <w:r w:rsidR="00563B2B">
        <w:rPr>
          <w:sz w:val="28"/>
          <w:szCs w:val="28"/>
        </w:rPr>
        <w:tab/>
      </w:r>
      <w:r w:rsidR="00563B2B">
        <w:rPr>
          <w:sz w:val="28"/>
          <w:szCs w:val="28"/>
        </w:rPr>
        <w:tab/>
      </w:r>
      <w:r w:rsidR="00563B2B">
        <w:rPr>
          <w:sz w:val="28"/>
          <w:szCs w:val="28"/>
        </w:rPr>
        <w:tab/>
      </w:r>
      <w:r w:rsidR="00563B2B">
        <w:rPr>
          <w:sz w:val="28"/>
          <w:szCs w:val="28"/>
        </w:rPr>
        <w:tab/>
      </w:r>
      <w:r w:rsidR="00563B2B">
        <w:rPr>
          <w:sz w:val="28"/>
          <w:szCs w:val="28"/>
        </w:rPr>
        <w:tab/>
      </w:r>
      <w:r w:rsidR="00563B2B">
        <w:rPr>
          <w:sz w:val="28"/>
          <w:szCs w:val="28"/>
        </w:rPr>
        <w:tab/>
      </w:r>
      <w:r w:rsidR="00563B2B">
        <w:rPr>
          <w:sz w:val="28"/>
          <w:szCs w:val="28"/>
        </w:rPr>
        <w:tab/>
      </w:r>
      <w:r w:rsidRPr="00F311ED">
        <w:rPr>
          <w:sz w:val="28"/>
          <w:szCs w:val="28"/>
        </w:rPr>
        <w:t>к Регламенту</w:t>
      </w:r>
    </w:p>
    <w:p w:rsidR="00E00FDE" w:rsidRPr="00F311ED" w:rsidRDefault="00E00FDE" w:rsidP="00E00FDE">
      <w:pPr>
        <w:autoSpaceDE w:val="0"/>
        <w:autoSpaceDN w:val="0"/>
        <w:adjustRightInd w:val="0"/>
        <w:ind w:left="7788"/>
        <w:jc w:val="center"/>
        <w:outlineLvl w:val="1"/>
        <w:rPr>
          <w:sz w:val="28"/>
          <w:szCs w:val="28"/>
        </w:rPr>
      </w:pPr>
    </w:p>
    <w:p w:rsidR="00E00FDE" w:rsidRPr="00F311ED" w:rsidRDefault="00E00FDE" w:rsidP="00E00FDE">
      <w:pPr>
        <w:autoSpaceDE w:val="0"/>
        <w:autoSpaceDN w:val="0"/>
        <w:adjustRightInd w:val="0"/>
        <w:ind w:firstLine="540"/>
        <w:jc w:val="center"/>
        <w:outlineLvl w:val="1"/>
        <w:rPr>
          <w:sz w:val="28"/>
          <w:szCs w:val="28"/>
        </w:rPr>
      </w:pPr>
    </w:p>
    <w:p w:rsidR="00E00FDE" w:rsidRPr="00F311ED" w:rsidRDefault="00E00FDE" w:rsidP="00E00FDE">
      <w:pPr>
        <w:autoSpaceDE w:val="0"/>
        <w:autoSpaceDN w:val="0"/>
        <w:adjustRightInd w:val="0"/>
        <w:ind w:firstLine="540"/>
        <w:jc w:val="center"/>
        <w:outlineLvl w:val="1"/>
        <w:rPr>
          <w:sz w:val="28"/>
          <w:szCs w:val="28"/>
        </w:rPr>
      </w:pPr>
    </w:p>
    <w:p w:rsidR="00E00FDE" w:rsidRPr="00F311ED" w:rsidRDefault="00E00FDE" w:rsidP="00E00FDE">
      <w:pPr>
        <w:autoSpaceDE w:val="0"/>
        <w:autoSpaceDN w:val="0"/>
        <w:adjustRightInd w:val="0"/>
        <w:jc w:val="center"/>
        <w:outlineLvl w:val="1"/>
        <w:rPr>
          <w:sz w:val="28"/>
          <w:szCs w:val="28"/>
        </w:rPr>
      </w:pPr>
      <w:r w:rsidRPr="00F311ED">
        <w:rPr>
          <w:sz w:val="28"/>
          <w:szCs w:val="28"/>
        </w:rPr>
        <w:t>СВЕДЕНИЯ</w:t>
      </w:r>
    </w:p>
    <w:p w:rsidR="00E00FDE" w:rsidRPr="00F311ED" w:rsidRDefault="00E00FDE" w:rsidP="00E00FDE">
      <w:pPr>
        <w:autoSpaceDE w:val="0"/>
        <w:autoSpaceDN w:val="0"/>
        <w:adjustRightInd w:val="0"/>
        <w:jc w:val="center"/>
        <w:outlineLvl w:val="1"/>
        <w:rPr>
          <w:sz w:val="28"/>
          <w:szCs w:val="28"/>
        </w:rPr>
      </w:pPr>
      <w:r w:rsidRPr="00F311ED">
        <w:rPr>
          <w:sz w:val="28"/>
          <w:szCs w:val="28"/>
        </w:rPr>
        <w:t xml:space="preserve"> об информационных системах, обеспечивающих предоставление муниципальной услуги в электронной форме</w:t>
      </w:r>
    </w:p>
    <w:p w:rsidR="00E00FDE" w:rsidRPr="00F311ED" w:rsidRDefault="00E00FDE" w:rsidP="00E00FDE">
      <w:pPr>
        <w:autoSpaceDE w:val="0"/>
        <w:autoSpaceDN w:val="0"/>
        <w:adjustRightInd w:val="0"/>
        <w:ind w:firstLine="540"/>
        <w:jc w:val="center"/>
        <w:outlineLvl w:val="1"/>
        <w:rPr>
          <w:sz w:val="28"/>
          <w:szCs w:val="2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3106"/>
        <w:gridCol w:w="3402"/>
      </w:tblGrid>
      <w:tr w:rsidR="007C0748" w:rsidRPr="00287FA9" w:rsidTr="0070690A">
        <w:trPr>
          <w:jc w:val="center"/>
        </w:trPr>
        <w:tc>
          <w:tcPr>
            <w:tcW w:w="3228" w:type="dxa"/>
          </w:tcPr>
          <w:p w:rsidR="007C0748" w:rsidRPr="00287FA9" w:rsidRDefault="007C0748" w:rsidP="0070690A">
            <w:pPr>
              <w:contextualSpacing/>
              <w:jc w:val="center"/>
              <w:rPr>
                <w:sz w:val="28"/>
                <w:szCs w:val="28"/>
              </w:rPr>
            </w:pPr>
            <w:r w:rsidRPr="00D621C9">
              <w:rPr>
                <w:iCs/>
                <w:sz w:val="28"/>
                <w:szCs w:val="28"/>
              </w:rPr>
              <w:t>Полное наименование информационной системы,</w:t>
            </w:r>
            <w:r>
              <w:rPr>
                <w:sz w:val="28"/>
                <w:szCs w:val="28"/>
              </w:rPr>
              <w:t xml:space="preserve"> </w:t>
            </w:r>
          </w:p>
        </w:tc>
        <w:tc>
          <w:tcPr>
            <w:tcW w:w="3106" w:type="dxa"/>
          </w:tcPr>
          <w:p w:rsidR="007C0748" w:rsidRPr="00287FA9" w:rsidRDefault="007C0748" w:rsidP="0070690A">
            <w:pPr>
              <w:ind w:hanging="108"/>
              <w:contextualSpacing/>
              <w:jc w:val="center"/>
              <w:rPr>
                <w:sz w:val="28"/>
                <w:szCs w:val="28"/>
              </w:rPr>
            </w:pPr>
            <w:r w:rsidRPr="00287FA9">
              <w:rPr>
                <w:sz w:val="28"/>
                <w:szCs w:val="28"/>
              </w:rPr>
              <w:t>Адрес в информационно</w:t>
            </w:r>
            <w:r>
              <w:rPr>
                <w:sz w:val="28"/>
                <w:szCs w:val="28"/>
              </w:rPr>
              <w:t>-телекоммуникационной сети «Интернет»</w:t>
            </w:r>
          </w:p>
        </w:tc>
        <w:tc>
          <w:tcPr>
            <w:tcW w:w="3402" w:type="dxa"/>
          </w:tcPr>
          <w:p w:rsidR="007C0748" w:rsidRPr="00287FA9" w:rsidRDefault="007C0748" w:rsidP="0070690A">
            <w:pPr>
              <w:ind w:hanging="108"/>
              <w:contextualSpacing/>
              <w:jc w:val="center"/>
              <w:rPr>
                <w:sz w:val="28"/>
                <w:szCs w:val="28"/>
              </w:rPr>
            </w:pPr>
            <w:r>
              <w:rPr>
                <w:sz w:val="28"/>
                <w:szCs w:val="28"/>
              </w:rPr>
              <w:t>Наличие/отсутствие технической возможности предоставления услуги в электронной форме</w:t>
            </w:r>
          </w:p>
        </w:tc>
      </w:tr>
      <w:tr w:rsidR="007C0748" w:rsidRPr="00287FA9" w:rsidTr="0070690A">
        <w:trPr>
          <w:jc w:val="center"/>
        </w:trPr>
        <w:tc>
          <w:tcPr>
            <w:tcW w:w="3228" w:type="dxa"/>
          </w:tcPr>
          <w:p w:rsidR="007C0748" w:rsidRPr="00F669A6" w:rsidRDefault="007C0748" w:rsidP="0070690A">
            <w:pPr>
              <w:widowControl w:val="0"/>
              <w:suppressAutoHyphens/>
              <w:autoSpaceDE w:val="0"/>
              <w:snapToGrid w:val="0"/>
              <w:rPr>
                <w:iCs/>
                <w:sz w:val="28"/>
                <w:szCs w:val="28"/>
                <w:lang w:eastAsia="ar-SA"/>
              </w:rPr>
            </w:pPr>
            <w:r w:rsidRPr="00F669A6">
              <w:rPr>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106" w:type="dxa"/>
          </w:tcPr>
          <w:p w:rsidR="007C0748" w:rsidRPr="005021C3" w:rsidRDefault="00403282" w:rsidP="0070690A">
            <w:pPr>
              <w:widowControl w:val="0"/>
              <w:suppressAutoHyphens/>
              <w:autoSpaceDE w:val="0"/>
              <w:jc w:val="both"/>
              <w:rPr>
                <w:iCs/>
                <w:sz w:val="28"/>
                <w:szCs w:val="28"/>
                <w:lang w:eastAsia="ar-SA"/>
              </w:rPr>
            </w:pPr>
            <w:hyperlink r:id="rId17" w:history="1">
              <w:r w:rsidR="007C0748" w:rsidRPr="005021C3">
                <w:rPr>
                  <w:iCs/>
                  <w:sz w:val="28"/>
                  <w:szCs w:val="28"/>
                  <w:lang w:eastAsia="ar-SA"/>
                </w:rPr>
                <w:t>http://www.gosuslugi.ru</w:t>
              </w:r>
            </w:hyperlink>
          </w:p>
        </w:tc>
        <w:tc>
          <w:tcPr>
            <w:tcW w:w="3402" w:type="dxa"/>
          </w:tcPr>
          <w:p w:rsidR="007C0748" w:rsidRPr="00A85AAC" w:rsidRDefault="007C0748" w:rsidP="007C0748">
            <w:pPr>
              <w:widowControl w:val="0"/>
              <w:suppressAutoHyphens/>
              <w:autoSpaceDE w:val="0"/>
              <w:jc w:val="both"/>
              <w:rPr>
                <w:iCs/>
                <w:sz w:val="28"/>
                <w:szCs w:val="28"/>
                <w:lang w:eastAsia="ar-SA"/>
              </w:rPr>
            </w:pPr>
            <w:r>
              <w:rPr>
                <w:sz w:val="28"/>
                <w:szCs w:val="28"/>
              </w:rPr>
              <w:t xml:space="preserve">Отсутствует возможность получения униципальной услуги в электронной форме </w:t>
            </w:r>
          </w:p>
        </w:tc>
      </w:tr>
      <w:tr w:rsidR="007C0748" w:rsidRPr="00287FA9" w:rsidTr="0070690A">
        <w:trPr>
          <w:jc w:val="center"/>
        </w:trPr>
        <w:tc>
          <w:tcPr>
            <w:tcW w:w="3228" w:type="dxa"/>
          </w:tcPr>
          <w:p w:rsidR="007C0748" w:rsidRPr="00287FA9" w:rsidRDefault="007C0748" w:rsidP="0070690A">
            <w:pPr>
              <w:contextualSpacing/>
              <w:rPr>
                <w:sz w:val="28"/>
                <w:szCs w:val="28"/>
              </w:rPr>
            </w:pPr>
            <w:r w:rsidRPr="00287FA9">
              <w:rPr>
                <w:sz w:val="28"/>
                <w:szCs w:val="28"/>
              </w:rPr>
              <w:t xml:space="preserve">Муниципальная автоматизированная информационная система «Электронный Барнаул» </w:t>
            </w:r>
          </w:p>
        </w:tc>
        <w:tc>
          <w:tcPr>
            <w:tcW w:w="3106" w:type="dxa"/>
          </w:tcPr>
          <w:p w:rsidR="007C0748" w:rsidRPr="00287FA9" w:rsidRDefault="007C0748" w:rsidP="0070690A">
            <w:pPr>
              <w:ind w:firstLine="34"/>
              <w:contextualSpacing/>
              <w:rPr>
                <w:sz w:val="28"/>
                <w:szCs w:val="28"/>
                <w:lang w:val="en-US"/>
              </w:rPr>
            </w:pPr>
            <w:r w:rsidRPr="00287FA9">
              <w:rPr>
                <w:sz w:val="28"/>
                <w:szCs w:val="28"/>
                <w:lang w:val="en-US"/>
              </w:rPr>
              <w:t>http</w:t>
            </w:r>
            <w:r w:rsidRPr="00287FA9">
              <w:rPr>
                <w:sz w:val="28"/>
                <w:szCs w:val="28"/>
              </w:rPr>
              <w:t>://</w:t>
            </w:r>
            <w:r w:rsidRPr="00287FA9">
              <w:rPr>
                <w:sz w:val="28"/>
                <w:szCs w:val="28"/>
                <w:lang w:val="en-US"/>
              </w:rPr>
              <w:t>portal.barnaul.org</w:t>
            </w:r>
          </w:p>
        </w:tc>
        <w:tc>
          <w:tcPr>
            <w:tcW w:w="3402" w:type="dxa"/>
          </w:tcPr>
          <w:p w:rsidR="007C0748" w:rsidRPr="00A85AAC" w:rsidRDefault="007C0748" w:rsidP="0070690A">
            <w:pPr>
              <w:ind w:firstLine="34"/>
              <w:contextualSpacing/>
              <w:jc w:val="both"/>
              <w:rPr>
                <w:sz w:val="28"/>
                <w:szCs w:val="28"/>
              </w:rPr>
            </w:pPr>
            <w:r>
              <w:rPr>
                <w:sz w:val="28"/>
                <w:szCs w:val="28"/>
              </w:rPr>
              <w:t>Доступно</w:t>
            </w:r>
            <w:r w:rsidRPr="00A85AAC">
              <w:rPr>
                <w:sz w:val="28"/>
                <w:szCs w:val="28"/>
              </w:rPr>
              <w:t xml:space="preserve"> получени</w:t>
            </w:r>
            <w:r>
              <w:rPr>
                <w:sz w:val="28"/>
                <w:szCs w:val="28"/>
              </w:rPr>
              <w:t>е</w:t>
            </w:r>
            <w:r w:rsidRPr="00A85AAC">
              <w:rPr>
                <w:sz w:val="28"/>
                <w:szCs w:val="28"/>
              </w:rPr>
              <w:t xml:space="preserve"> муниципальной услуги в электронно</w:t>
            </w:r>
            <w:r>
              <w:rPr>
                <w:sz w:val="28"/>
                <w:szCs w:val="28"/>
              </w:rPr>
              <w:t>й форме</w:t>
            </w:r>
          </w:p>
        </w:tc>
      </w:tr>
    </w:tbl>
    <w:p w:rsidR="00E00FDE" w:rsidRPr="00F311ED" w:rsidRDefault="00E00FDE" w:rsidP="00E00FDE">
      <w:pPr>
        <w:autoSpaceDE w:val="0"/>
        <w:autoSpaceDN w:val="0"/>
        <w:adjustRightInd w:val="0"/>
        <w:ind w:firstLine="540"/>
        <w:jc w:val="both"/>
        <w:outlineLvl w:val="1"/>
        <w:rPr>
          <w:sz w:val="28"/>
          <w:szCs w:val="28"/>
        </w:rPr>
      </w:pPr>
    </w:p>
    <w:p w:rsidR="00E00FDE" w:rsidRDefault="00E00FDE" w:rsidP="00E00FDE">
      <w:pPr>
        <w:autoSpaceDE w:val="0"/>
        <w:autoSpaceDN w:val="0"/>
        <w:adjustRightInd w:val="0"/>
        <w:ind w:firstLine="7380"/>
        <w:jc w:val="both"/>
        <w:outlineLvl w:val="1"/>
        <w:rPr>
          <w:sz w:val="28"/>
          <w:szCs w:val="28"/>
        </w:rPr>
      </w:pPr>
    </w:p>
    <w:p w:rsidR="00E00FDE" w:rsidRDefault="00E00FDE" w:rsidP="00E00FDE">
      <w:pPr>
        <w:widowControl w:val="0"/>
        <w:suppressAutoHyphens/>
        <w:autoSpaceDE w:val="0"/>
        <w:ind w:firstLine="7230"/>
        <w:jc w:val="right"/>
        <w:rPr>
          <w:sz w:val="28"/>
          <w:szCs w:val="28"/>
          <w:lang w:eastAsia="ar-SA"/>
        </w:rPr>
      </w:pPr>
    </w:p>
    <w:p w:rsidR="00E00FDE" w:rsidRDefault="00E00FDE" w:rsidP="00E00FDE">
      <w:pPr>
        <w:widowControl w:val="0"/>
        <w:suppressAutoHyphens/>
        <w:autoSpaceDE w:val="0"/>
        <w:ind w:firstLine="7230"/>
        <w:jc w:val="right"/>
        <w:rPr>
          <w:sz w:val="28"/>
          <w:szCs w:val="28"/>
          <w:lang w:eastAsia="ar-SA"/>
        </w:rPr>
      </w:pPr>
    </w:p>
    <w:p w:rsidR="00E00FDE" w:rsidRDefault="00E00FDE" w:rsidP="00E00FDE">
      <w:pPr>
        <w:widowControl w:val="0"/>
        <w:suppressAutoHyphens/>
        <w:autoSpaceDE w:val="0"/>
        <w:ind w:firstLine="7230"/>
        <w:jc w:val="right"/>
        <w:rPr>
          <w:sz w:val="28"/>
          <w:szCs w:val="28"/>
          <w:lang w:eastAsia="ar-SA"/>
        </w:rPr>
      </w:pPr>
    </w:p>
    <w:p w:rsidR="00E00FDE" w:rsidRDefault="00E00FDE" w:rsidP="00E00FDE">
      <w:pPr>
        <w:widowControl w:val="0"/>
        <w:suppressAutoHyphens/>
        <w:autoSpaceDE w:val="0"/>
        <w:ind w:firstLine="7230"/>
        <w:jc w:val="right"/>
        <w:rPr>
          <w:sz w:val="28"/>
          <w:szCs w:val="28"/>
          <w:lang w:eastAsia="ar-SA"/>
        </w:rPr>
      </w:pPr>
    </w:p>
    <w:p w:rsidR="00E00FDE" w:rsidRDefault="00E00FDE" w:rsidP="00E00FDE">
      <w:pPr>
        <w:widowControl w:val="0"/>
        <w:suppressAutoHyphens/>
        <w:autoSpaceDE w:val="0"/>
        <w:ind w:firstLine="7230"/>
        <w:jc w:val="right"/>
        <w:rPr>
          <w:sz w:val="28"/>
          <w:szCs w:val="28"/>
          <w:lang w:eastAsia="ar-SA"/>
        </w:rPr>
      </w:pPr>
    </w:p>
    <w:p w:rsidR="00FB5430" w:rsidRDefault="00E00FDE" w:rsidP="00FB5430">
      <w:pPr>
        <w:widowControl w:val="0"/>
        <w:suppressAutoHyphens/>
        <w:autoSpaceDE w:val="0"/>
        <w:ind w:firstLine="708"/>
        <w:jc w:val="center"/>
        <w:rPr>
          <w:sz w:val="28"/>
          <w:szCs w:val="28"/>
        </w:rPr>
      </w:pPr>
      <w:r>
        <w:rPr>
          <w:sz w:val="28"/>
          <w:szCs w:val="28"/>
          <w:lang w:eastAsia="ar-SA"/>
        </w:rPr>
        <w:t xml:space="preserve">                                                </w:t>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563B2B">
        <w:rPr>
          <w:sz w:val="28"/>
          <w:szCs w:val="28"/>
          <w:lang w:eastAsia="ar-SA"/>
        </w:rPr>
        <w:tab/>
      </w:r>
      <w:r w:rsidR="00382722">
        <w:rPr>
          <w:sz w:val="28"/>
          <w:szCs w:val="28"/>
        </w:rPr>
        <w:t xml:space="preserve">         </w:t>
      </w: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FB5430" w:rsidRDefault="00FB5430" w:rsidP="00FB5430">
      <w:pPr>
        <w:widowControl w:val="0"/>
        <w:suppressAutoHyphens/>
        <w:autoSpaceDE w:val="0"/>
        <w:ind w:firstLine="708"/>
        <w:jc w:val="center"/>
        <w:rPr>
          <w:sz w:val="28"/>
          <w:szCs w:val="28"/>
        </w:rPr>
      </w:pPr>
    </w:p>
    <w:p w:rsidR="00E00FDE" w:rsidRDefault="00E00FDE" w:rsidP="00FB5430">
      <w:pPr>
        <w:widowControl w:val="0"/>
        <w:suppressAutoHyphens/>
        <w:autoSpaceDE w:val="0"/>
        <w:ind w:left="6602" w:firstLine="368"/>
        <w:jc w:val="center"/>
        <w:rPr>
          <w:sz w:val="28"/>
          <w:szCs w:val="28"/>
          <w:lang w:eastAsia="ar-SA"/>
        </w:rPr>
      </w:pPr>
      <w:r>
        <w:rPr>
          <w:sz w:val="28"/>
          <w:szCs w:val="28"/>
        </w:rPr>
        <w:lastRenderedPageBreak/>
        <w:t xml:space="preserve">Приложение </w:t>
      </w:r>
      <w:r w:rsidR="00F7256C">
        <w:rPr>
          <w:sz w:val="28"/>
          <w:szCs w:val="28"/>
        </w:rPr>
        <w:t>4</w:t>
      </w:r>
    </w:p>
    <w:p w:rsidR="00E00FDE" w:rsidRDefault="00E00FDE" w:rsidP="00E00FDE">
      <w:pPr>
        <w:ind w:left="7371"/>
        <w:rPr>
          <w:sz w:val="28"/>
          <w:szCs w:val="28"/>
        </w:rPr>
      </w:pPr>
      <w:r>
        <w:rPr>
          <w:sz w:val="28"/>
          <w:szCs w:val="28"/>
        </w:rPr>
        <w:t>к Регламенту</w:t>
      </w:r>
    </w:p>
    <w:p w:rsidR="00E00FDE" w:rsidRPr="00CD7DE8" w:rsidRDefault="00E00FDE" w:rsidP="00E00FDE">
      <w:pPr>
        <w:ind w:firstLine="7371"/>
        <w:rPr>
          <w:sz w:val="16"/>
          <w:szCs w:val="16"/>
        </w:rPr>
      </w:pPr>
    </w:p>
    <w:p w:rsidR="00E00FDE" w:rsidRDefault="00E00FDE" w:rsidP="00E00FDE">
      <w:pPr>
        <w:autoSpaceDE w:val="0"/>
        <w:autoSpaceDN w:val="0"/>
        <w:adjustRightInd w:val="0"/>
        <w:ind w:firstLine="540"/>
        <w:jc w:val="center"/>
        <w:outlineLvl w:val="1"/>
        <w:rPr>
          <w:sz w:val="28"/>
          <w:szCs w:val="28"/>
        </w:rPr>
      </w:pPr>
    </w:p>
    <w:p w:rsidR="00E00FDE" w:rsidRDefault="00E00FDE" w:rsidP="00E00FDE">
      <w:pPr>
        <w:pStyle w:val="23"/>
        <w:spacing w:after="0" w:line="240" w:lineRule="auto"/>
        <w:jc w:val="center"/>
        <w:rPr>
          <w:bCs/>
          <w:sz w:val="28"/>
          <w:szCs w:val="28"/>
        </w:rPr>
      </w:pPr>
      <w:r>
        <w:rPr>
          <w:bCs/>
          <w:sz w:val="28"/>
          <w:szCs w:val="28"/>
        </w:rPr>
        <w:t>БЛОК – СХЕМА</w:t>
      </w:r>
    </w:p>
    <w:p w:rsidR="00A5538D" w:rsidRDefault="009C61D9" w:rsidP="00A5538D">
      <w:pPr>
        <w:ind w:firstLine="851"/>
        <w:jc w:val="both"/>
        <w:rPr>
          <w:sz w:val="28"/>
          <w:szCs w:val="28"/>
        </w:rPr>
      </w:pPr>
      <w:r w:rsidRPr="00B913DD">
        <w:rPr>
          <w:sz w:val="28"/>
          <w:szCs w:val="28"/>
        </w:rPr>
        <w:t>предоставлени</w:t>
      </w:r>
      <w:r>
        <w:rPr>
          <w:sz w:val="28"/>
          <w:szCs w:val="28"/>
        </w:rPr>
        <w:t>я</w:t>
      </w:r>
      <w:r w:rsidRPr="00B913DD">
        <w:rPr>
          <w:sz w:val="28"/>
          <w:szCs w:val="28"/>
        </w:rPr>
        <w:t xml:space="preserve"> муниципальной услуги </w:t>
      </w:r>
      <w:r>
        <w:rPr>
          <w:sz w:val="28"/>
          <w:szCs w:val="28"/>
        </w:rPr>
        <w:t>«</w:t>
      </w:r>
      <w:r w:rsidR="00A5538D" w:rsidRPr="004C565E">
        <w:rPr>
          <w:sz w:val="28"/>
          <w:szCs w:val="28"/>
        </w:rPr>
        <w:t>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p w:rsidR="00F611A4" w:rsidRPr="00DD4DF8" w:rsidRDefault="00A23394" w:rsidP="00F611A4">
      <w:pPr>
        <w:autoSpaceDE w:val="0"/>
        <w:autoSpaceDN w:val="0"/>
        <w:adjustRightInd w:val="0"/>
        <w:contextualSpacing/>
        <w:jc w:val="center"/>
        <w:rPr>
          <w:sz w:val="20"/>
          <w:szCs w:val="28"/>
        </w:rPr>
      </w:pPr>
      <w:r w:rsidRPr="006C7400">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101600</wp:posOffset>
                </wp:positionH>
                <wp:positionV relativeFrom="paragraph">
                  <wp:posOffset>2661920</wp:posOffset>
                </wp:positionV>
                <wp:extent cx="6356350" cy="2752725"/>
                <wp:effectExtent l="0" t="0" r="25400"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2752725"/>
                        </a:xfrm>
                        <a:prstGeom prst="rect">
                          <a:avLst/>
                        </a:prstGeom>
                        <a:solidFill>
                          <a:srgbClr val="FFFFFF"/>
                        </a:solidFill>
                        <a:ln w="9525">
                          <a:solidFill>
                            <a:srgbClr val="000000"/>
                          </a:solidFill>
                          <a:miter lim="800000"/>
                          <a:headEnd/>
                          <a:tailEnd/>
                        </a:ln>
                      </wps:spPr>
                      <wps:txbx>
                        <w:txbxContent>
                          <w:p w:rsidR="00403282" w:rsidRPr="00C33E95" w:rsidRDefault="00403282" w:rsidP="00F611A4">
                            <w:pPr>
                              <w:pStyle w:val="af2"/>
                              <w:spacing w:before="0" w:beforeAutospacing="0" w:after="0" w:afterAutospacing="0"/>
                              <w:jc w:val="center"/>
                              <w:rPr>
                                <w:u w:val="single"/>
                              </w:rPr>
                            </w:pPr>
                            <w:r w:rsidRPr="00C33E95">
                              <w:rPr>
                                <w:u w:val="single"/>
                              </w:rPr>
                              <w:t>2</w:t>
                            </w:r>
                            <w:r w:rsidRPr="00C33E95">
                              <w:rPr>
                                <w:sz w:val="22"/>
                                <w:u w:val="single"/>
                              </w:rPr>
                              <w:t>. </w:t>
                            </w:r>
                            <w:r w:rsidRPr="00C33E95">
                              <w:rPr>
                                <w:color w:val="000000"/>
                                <w:u w:val="single"/>
                              </w:rPr>
                              <w:t>Рассмотрение заявления</w:t>
                            </w:r>
                            <w:r>
                              <w:rPr>
                                <w:color w:val="000000"/>
                                <w:u w:val="single"/>
                              </w:rPr>
                              <w:t xml:space="preserve"> и предоставленных заявителем документов, принятие (подписание) документа, являющегося результатом предоставления муниципальной услуги</w:t>
                            </w:r>
                          </w:p>
                          <w:p w:rsidR="00403282" w:rsidRPr="001C6D88" w:rsidRDefault="00403282" w:rsidP="00F611A4">
                            <w:pPr>
                              <w:pStyle w:val="a5"/>
                              <w:widowControl w:val="0"/>
                              <w:autoSpaceDE w:val="0"/>
                              <w:autoSpaceDN w:val="0"/>
                              <w:adjustRightInd w:val="0"/>
                              <w:ind w:left="0"/>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left:0;text-align:left;margin-left:8pt;margin-top:209.6pt;width:500.5pt;height:21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">
                <v:textbox>
                  <w:txbxContent>
                    <w:p w:rsidR="00403282" w:rsidRPr="00C33E95" w:rsidRDefault="00403282" w:rsidP="00F611A4">
                      <w:pPr>
                        <w:pStyle w:val="af2"/>
                        <w:spacing w:before="0" w:beforeAutospacing="0" w:after="0" w:afterAutospacing="0"/>
                        <w:jc w:val="center"/>
                        <w:rPr>
                          <w:u w:val="single"/>
                        </w:rPr>
                      </w:pPr>
                      <w:r w:rsidRPr="00C33E95">
                        <w:rPr>
                          <w:u w:val="single"/>
                        </w:rPr>
                        <w:t>2</w:t>
                      </w:r>
                      <w:r w:rsidRPr="00C33E95">
                        <w:rPr>
                          <w:sz w:val="22"/>
                          <w:u w:val="single"/>
                        </w:rPr>
                        <w:t>. </w:t>
                      </w:r>
                      <w:r w:rsidRPr="00C33E95">
                        <w:rPr>
                          <w:color w:val="000000"/>
                          <w:u w:val="single"/>
                        </w:rPr>
                        <w:t>Рассмотрение заявления</w:t>
                      </w:r>
                      <w:r>
                        <w:rPr>
                          <w:color w:val="000000"/>
                          <w:u w:val="single"/>
                        </w:rPr>
                        <w:t xml:space="preserve"> и предоставленных заявителем документов, принятие (подписание) документа, являющегося результатом предоставления муниципальной услуги</w:t>
                      </w:r>
                    </w:p>
                    <w:p w:rsidR="00403282" w:rsidRPr="001C6D88" w:rsidRDefault="00403282" w:rsidP="00F611A4">
                      <w:pPr>
                        <w:pStyle w:val="a5"/>
                        <w:widowControl w:val="0"/>
                        <w:autoSpaceDE w:val="0"/>
                        <w:autoSpaceDN w:val="0"/>
                        <w:adjustRightInd w:val="0"/>
                        <w:ind w:left="0"/>
                        <w:jc w:val="center"/>
                        <w:rPr>
                          <w:u w:val="single"/>
                        </w:rPr>
                      </w:pPr>
                    </w:p>
                  </w:txbxContent>
                </v:textbox>
              </v:rect>
            </w:pict>
          </mc:Fallback>
        </mc:AlternateConten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611A4" w:rsidRPr="006C7400" w:rsidTr="009947B1">
        <w:trPr>
          <w:trHeight w:val="2705"/>
        </w:trPr>
        <w:tc>
          <w:tcPr>
            <w:tcW w:w="9781" w:type="dxa"/>
            <w:tcBorders>
              <w:bottom w:val="single" w:sz="4" w:space="0" w:color="auto"/>
            </w:tcBorders>
            <w:shd w:val="clear" w:color="auto" w:fill="auto"/>
          </w:tcPr>
          <w:p w:rsidR="00F611A4" w:rsidRPr="006C7400" w:rsidRDefault="00F611A4" w:rsidP="009947B1">
            <w:pPr>
              <w:jc w:val="center"/>
              <w:rPr>
                <w:sz w:val="28"/>
                <w:szCs w:val="28"/>
                <w:u w:val="single"/>
              </w:rPr>
            </w:pPr>
            <w:r w:rsidRPr="006C7400">
              <w:rPr>
                <w:sz w:val="28"/>
                <w:szCs w:val="28"/>
                <w:u w:val="single"/>
              </w:rPr>
              <w:t xml:space="preserve">1. Получение (прием), регистрация и направление на рассмотрение заявления и приложенных к нему документов </w:t>
            </w:r>
          </w:p>
          <w:p w:rsidR="00F611A4" w:rsidRPr="006C7400" w:rsidRDefault="00F611A4" w:rsidP="009947B1">
            <w:pPr>
              <w:jc w:val="center"/>
              <w:rPr>
                <w:b/>
                <w:sz w:val="28"/>
                <w:szCs w:val="28"/>
              </w:rPr>
            </w:pPr>
            <w:r w:rsidRPr="006C7400">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2931160</wp:posOffset>
                      </wp:positionH>
                      <wp:positionV relativeFrom="paragraph">
                        <wp:posOffset>53340</wp:posOffset>
                      </wp:positionV>
                      <wp:extent cx="3042285" cy="990600"/>
                      <wp:effectExtent l="0" t="0" r="24765" b="19050"/>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285" cy="990600"/>
                              </a:xfrm>
                              <a:prstGeom prst="roundRect">
                                <a:avLst>
                                  <a:gd name="adj" fmla="val 16667"/>
                                </a:avLst>
                              </a:prstGeom>
                              <a:solidFill>
                                <a:srgbClr val="FFFFFF"/>
                              </a:solidFill>
                              <a:ln w="9525">
                                <a:solidFill>
                                  <a:srgbClr val="000000"/>
                                </a:solidFill>
                                <a:round/>
                                <a:headEnd/>
                                <a:tailEnd/>
                              </a:ln>
                            </wps:spPr>
                            <wps:txbx>
                              <w:txbxContent>
                                <w:p w:rsidR="00403282" w:rsidRPr="00C33E95" w:rsidRDefault="00403282" w:rsidP="00F611A4">
                                  <w:pPr>
                                    <w:jc w:val="center"/>
                                  </w:pPr>
                                  <w:r w:rsidRPr="00C33E95">
                                    <w:t xml:space="preserve">Получение документов, направленных </w:t>
                                  </w:r>
                                </w:p>
                                <w:p w:rsidR="00403282" w:rsidRPr="000B138C" w:rsidRDefault="00403282" w:rsidP="00F611A4">
                                  <w:pPr>
                                    <w:jc w:val="center"/>
                                    <w:rPr>
                                      <w:rFonts w:ascii="Calibri" w:hAnsi="Calibri"/>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 o:spid="_x0000_s1027" style="position:absolute;left:0;text-align:left;margin-left:230.8pt;margin-top:4.2pt;width:239.5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">
                      <v:textbox inset="1.5mm,.3mm,1.5mm,.3mm">
                        <w:txbxContent>
                          <w:p w:rsidR="00403282" w:rsidRPr="00C33E95" w:rsidRDefault="00403282" w:rsidP="00F611A4">
                            <w:pPr>
                              <w:jc w:val="center"/>
                            </w:pPr>
                            <w:r w:rsidRPr="00C33E95">
                              <w:t xml:space="preserve">Получение документов, направленных </w:t>
                            </w:r>
                          </w:p>
                          <w:p w:rsidR="00403282" w:rsidRPr="000B138C" w:rsidRDefault="00403282" w:rsidP="00F611A4">
                            <w:pPr>
                              <w:jc w:val="center"/>
                              <w:rPr>
                                <w:rFonts w:ascii="Calibri" w:hAnsi="Calibri"/>
                              </w:rPr>
                            </w:pPr>
                          </w:p>
                        </w:txbxContent>
                      </v:textbox>
                    </v:roundrect>
                  </w:pict>
                </mc:Fallback>
              </mc:AlternateContent>
            </w:r>
            <w:r w:rsidRPr="006C7400">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53340</wp:posOffset>
                      </wp:positionV>
                      <wp:extent cx="2771775" cy="990600"/>
                      <wp:effectExtent l="0" t="0" r="28575" b="1905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990600"/>
                              </a:xfrm>
                              <a:prstGeom prst="roundRect">
                                <a:avLst>
                                  <a:gd name="adj" fmla="val 16667"/>
                                </a:avLst>
                              </a:prstGeom>
                              <a:solidFill>
                                <a:srgbClr val="FFFFFF"/>
                              </a:solidFill>
                              <a:ln w="9525">
                                <a:solidFill>
                                  <a:srgbClr val="000000"/>
                                </a:solidFill>
                                <a:round/>
                                <a:headEnd/>
                                <a:tailEnd/>
                              </a:ln>
                            </wps:spPr>
                            <wps:txbx>
                              <w:txbxContent>
                                <w:p w:rsidR="00403282" w:rsidRPr="00C33E95" w:rsidRDefault="00403282" w:rsidP="00F611A4">
                                  <w:pPr>
                                    <w:ind w:firstLine="142"/>
                                    <w:jc w:val="center"/>
                                  </w:pPr>
                                  <w:r w:rsidRPr="00C33E95">
                                    <w:t xml:space="preserve">Прием документов в ходе личного приема в </w:t>
                                  </w:r>
                                  <w:r>
                                    <w:t>комитете</w:t>
                                  </w:r>
                                  <w:r>
                                    <w:rPr>
                                      <w:color w:val="FF0000"/>
                                    </w:rPr>
                                    <w:t xml:space="preserve"> </w:t>
                                  </w:r>
                                  <w:r>
                                    <w:t xml:space="preserve"> или МФЦ (</w:t>
                                  </w:r>
                                  <w:r w:rsidRPr="00C33E95">
                                    <w:t>филиале</w:t>
                                  </w:r>
                                  <w:r>
                                    <w:t xml:space="preserve"> МФЦ</w:t>
                                  </w:r>
                                  <w:r w:rsidRPr="00C33E9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 o:spid="_x0000_s1028" style="position:absolute;left:0;text-align:left;margin-left:5.8pt;margin-top:4.2pt;width:218.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">
                      <v:textbox>
                        <w:txbxContent>
                          <w:p w:rsidR="00403282" w:rsidRPr="00C33E95" w:rsidRDefault="00403282" w:rsidP="00F611A4">
                            <w:pPr>
                              <w:ind w:firstLine="142"/>
                              <w:jc w:val="center"/>
                            </w:pPr>
                            <w:r w:rsidRPr="00C33E95">
                              <w:t xml:space="preserve">Прием документов в ходе личного приема в </w:t>
                            </w:r>
                            <w:r>
                              <w:t>комитете</w:t>
                            </w:r>
                            <w:r>
                              <w:rPr>
                                <w:color w:val="FF0000"/>
                              </w:rPr>
                              <w:t xml:space="preserve"> </w:t>
                            </w:r>
                            <w:r>
                              <w:t xml:space="preserve"> или МФЦ (</w:t>
                            </w:r>
                            <w:r w:rsidRPr="00C33E95">
                              <w:t>филиале</w:t>
                            </w:r>
                            <w:r>
                              <w:t xml:space="preserve"> МФЦ</w:t>
                            </w:r>
                            <w:r w:rsidRPr="00C33E95">
                              <w:t>)</w:t>
                            </w:r>
                          </w:p>
                        </w:txbxContent>
                      </v:textbox>
                    </v:roundrect>
                  </w:pict>
                </mc:Fallback>
              </mc:AlternateContent>
            </w:r>
          </w:p>
          <w:p w:rsidR="00F611A4" w:rsidRPr="006C7400" w:rsidRDefault="00F611A4" w:rsidP="009947B1">
            <w:pPr>
              <w:jc w:val="center"/>
              <w:rPr>
                <w:b/>
                <w:sz w:val="28"/>
                <w:szCs w:val="28"/>
              </w:rPr>
            </w:pPr>
            <w:r w:rsidRPr="006C7400">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5055235</wp:posOffset>
                      </wp:positionH>
                      <wp:positionV relativeFrom="paragraph">
                        <wp:posOffset>125095</wp:posOffset>
                      </wp:positionV>
                      <wp:extent cx="830580" cy="523240"/>
                      <wp:effectExtent l="0" t="0" r="26670" b="1016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523240"/>
                              </a:xfrm>
                              <a:prstGeom prst="roundRect">
                                <a:avLst>
                                  <a:gd name="adj" fmla="val 16667"/>
                                </a:avLst>
                              </a:prstGeom>
                              <a:solidFill>
                                <a:srgbClr val="FFFFFF"/>
                              </a:solidFill>
                              <a:ln w="9525">
                                <a:solidFill>
                                  <a:srgbClr val="000000"/>
                                </a:solidFill>
                                <a:round/>
                                <a:headEnd/>
                                <a:tailEnd/>
                              </a:ln>
                            </wps:spPr>
                            <wps:txbx>
                              <w:txbxContent>
                                <w:p w:rsidR="00403282" w:rsidRPr="00C33E95" w:rsidRDefault="00403282" w:rsidP="00F611A4">
                                  <w:pPr>
                                    <w:jc w:val="center"/>
                                  </w:pPr>
                                  <w:r w:rsidRPr="00C33E95">
                                    <w:t xml:space="preserve">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29" style="position:absolute;left:0;text-align:left;margin-left:398.05pt;margin-top:9.85pt;width:65.4pt;height: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">
                      <v:textbox>
                        <w:txbxContent>
                          <w:p w:rsidR="00403282" w:rsidRPr="00C33E95" w:rsidRDefault="00403282" w:rsidP="00F611A4">
                            <w:pPr>
                              <w:jc w:val="center"/>
                            </w:pPr>
                            <w:r w:rsidRPr="00C33E95">
                              <w:t xml:space="preserve">по почте </w:t>
                            </w:r>
                          </w:p>
                        </w:txbxContent>
                      </v:textbox>
                    </v:roundrect>
                  </w:pict>
                </mc:Fallback>
              </mc:AlternateContent>
            </w:r>
            <w:r w:rsidRPr="006C7400">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3016885</wp:posOffset>
                      </wp:positionH>
                      <wp:positionV relativeFrom="paragraph">
                        <wp:posOffset>124460</wp:posOffset>
                      </wp:positionV>
                      <wp:extent cx="1970405" cy="523875"/>
                      <wp:effectExtent l="0" t="0" r="10795" b="2857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523875"/>
                              </a:xfrm>
                              <a:prstGeom prst="roundRect">
                                <a:avLst>
                                  <a:gd name="adj" fmla="val 16667"/>
                                </a:avLst>
                              </a:prstGeom>
                              <a:solidFill>
                                <a:srgbClr val="FFFFFF"/>
                              </a:solidFill>
                              <a:ln w="9525">
                                <a:solidFill>
                                  <a:srgbClr val="000000"/>
                                </a:solidFill>
                                <a:round/>
                                <a:headEnd/>
                                <a:tailEnd/>
                              </a:ln>
                            </wps:spPr>
                            <wps:txbx>
                              <w:txbxContent>
                                <w:p w:rsidR="00403282" w:rsidRPr="00C33E95" w:rsidRDefault="00403282" w:rsidP="00F611A4">
                                  <w:pPr>
                                    <w:jc w:val="center"/>
                                  </w:pPr>
                                  <w:r w:rsidRPr="00C33E95">
                                    <w:t>с использованием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30" style="position:absolute;left:0;text-align:left;margin-left:237.55pt;margin-top:9.8pt;width:155.1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">
                      <v:textbox>
                        <w:txbxContent>
                          <w:p w:rsidR="00403282" w:rsidRPr="00C33E95" w:rsidRDefault="00403282" w:rsidP="00F611A4">
                            <w:pPr>
                              <w:jc w:val="center"/>
                            </w:pPr>
                            <w:r w:rsidRPr="00C33E95">
                              <w:t>с использованием сети Интернет</w:t>
                            </w:r>
                          </w:p>
                        </w:txbxContent>
                      </v:textbox>
                    </v:roundrect>
                  </w:pict>
                </mc:Fallback>
              </mc:AlternateContent>
            </w:r>
          </w:p>
          <w:p w:rsidR="00F611A4" w:rsidRPr="006C7400" w:rsidRDefault="00F611A4" w:rsidP="009947B1">
            <w:pPr>
              <w:jc w:val="center"/>
              <w:rPr>
                <w:b/>
                <w:sz w:val="28"/>
                <w:szCs w:val="28"/>
              </w:rPr>
            </w:pPr>
          </w:p>
          <w:p w:rsidR="00F611A4" w:rsidRPr="006C7400" w:rsidRDefault="00F611A4" w:rsidP="009947B1">
            <w:pPr>
              <w:contextualSpacing/>
              <w:jc w:val="both"/>
              <w:rPr>
                <w:b/>
                <w:sz w:val="28"/>
                <w:szCs w:val="28"/>
              </w:rPr>
            </w:pPr>
          </w:p>
          <w:p w:rsidR="00F611A4" w:rsidRPr="006C7400" w:rsidRDefault="00F611A4" w:rsidP="009947B1">
            <w:pPr>
              <w:contextualSpacing/>
              <w:jc w:val="both"/>
              <w:rPr>
                <w:b/>
                <w:sz w:val="28"/>
                <w:szCs w:val="28"/>
              </w:rPr>
            </w:pPr>
          </w:p>
          <w:p w:rsidR="00F611A4" w:rsidRPr="006C7400" w:rsidRDefault="00F611A4" w:rsidP="009947B1">
            <w:pPr>
              <w:contextualSpacing/>
              <w:jc w:val="both"/>
              <w:rPr>
                <w:b/>
                <w:sz w:val="28"/>
                <w:szCs w:val="28"/>
              </w:rPr>
            </w:pPr>
            <w:r w:rsidRPr="006C7400">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1654809</wp:posOffset>
                      </wp:positionH>
                      <wp:positionV relativeFrom="paragraph">
                        <wp:posOffset>24765</wp:posOffset>
                      </wp:positionV>
                      <wp:extent cx="0" cy="171450"/>
                      <wp:effectExtent l="76200" t="0" r="57150" b="571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1C99B" id="_x0000_t32" coordsize="21600,21600" o:spt="32" o:oned="t" path="m,l21600,21600e" filled="f">
                      <v:path arrowok="t" fillok="f" o:connecttype="none"/>
                      <o:lock v:ext="edit" shapetype="t"/>
                    </v:shapetype>
                    <v:shape id="Прямая со стрелкой 70" o:spid="_x0000_s1026" type="#_x0000_t32" style="position:absolute;margin-left:130.3pt;margin-top:1.95pt;width:0;height:1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y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9BexSpYUbdp+3t9q770X3e3qHth+4elu3H7W33pfvefevuu68InKFzbWNT&#10;AMjVlfG107W6bi41fWuR0nlF1IKHCm42DaDGPiJ6FOI3toH88/alZuBDlk6HNq5LU3tIaBBah2lt&#10;jtPia4fo7pDCaXwWJ8N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">
                      <v:stroke endarrow="block"/>
                    </v:shape>
                  </w:pict>
                </mc:Fallback>
              </mc:AlternateContent>
            </w:r>
            <w:r w:rsidRPr="006C7400">
              <w:rPr>
                <w:noProof/>
                <w:sz w:val="28"/>
                <w:szCs w:val="28"/>
              </w:rPr>
              <mc:AlternateContent>
                <mc:Choice Requires="wps">
                  <w:drawing>
                    <wp:anchor distT="0" distB="0" distL="114299" distR="114299" simplePos="0" relativeHeight="251667456" behindDoc="0" locked="0" layoutInCell="1" allowOverlap="1">
                      <wp:simplePos x="0" y="0"/>
                      <wp:positionH relativeFrom="column">
                        <wp:posOffset>4217034</wp:posOffset>
                      </wp:positionH>
                      <wp:positionV relativeFrom="paragraph">
                        <wp:posOffset>29210</wp:posOffset>
                      </wp:positionV>
                      <wp:extent cx="0" cy="171450"/>
                      <wp:effectExtent l="76200" t="0" r="57150" b="571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2D6B1" id="Прямая со стрелкой 71" o:spid="_x0000_s1026" type="#_x0000_t32" style="position:absolute;margin-left:332.05pt;margin-top:2.3pt;width:0;height:1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M1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">
                      <v:stroke endarrow="block"/>
                    </v:shape>
                  </w:pict>
                </mc:Fallback>
              </mc:AlternateContent>
            </w:r>
          </w:p>
          <w:p w:rsidR="00F611A4" w:rsidRPr="006C7400" w:rsidRDefault="00F611A4" w:rsidP="009947B1">
            <w:pPr>
              <w:contextualSpacing/>
              <w:jc w:val="both"/>
              <w:rPr>
                <w:b/>
                <w:sz w:val="28"/>
                <w:szCs w:val="28"/>
              </w:rPr>
            </w:pPr>
            <w:r w:rsidRPr="006C7400">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1293495</wp:posOffset>
                      </wp:positionH>
                      <wp:positionV relativeFrom="paragraph">
                        <wp:posOffset>-3810</wp:posOffset>
                      </wp:positionV>
                      <wp:extent cx="3347085" cy="278765"/>
                      <wp:effectExtent l="0" t="0" r="24765" b="2603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278765"/>
                              </a:xfrm>
                              <a:prstGeom prst="roundRect">
                                <a:avLst>
                                  <a:gd name="adj" fmla="val 16667"/>
                                </a:avLst>
                              </a:prstGeom>
                              <a:solidFill>
                                <a:srgbClr val="FFFFFF"/>
                              </a:solidFill>
                              <a:ln w="9525">
                                <a:solidFill>
                                  <a:srgbClr val="000000"/>
                                </a:solidFill>
                                <a:round/>
                                <a:headEnd/>
                                <a:tailEnd/>
                              </a:ln>
                            </wps:spPr>
                            <wps:txbx>
                              <w:txbxContent>
                                <w:p w:rsidR="00403282" w:rsidRPr="00905328" w:rsidRDefault="00403282" w:rsidP="00F611A4">
                                  <w:pPr>
                                    <w:jc w:val="center"/>
                                  </w:pPr>
                                  <w:r w:rsidRPr="00905328">
                                    <w:t>Регистрация заявления</w:t>
                                  </w:r>
                                  <w:r w:rsidRPr="00905328">
                                    <w:rPr>
                                      <w:rFonts w:eastAsia="Calibri"/>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31" style="position:absolute;left:0;text-align:left;margin-left:101.85pt;margin-top:-.3pt;width:263.55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">
                      <v:textbox>
                        <w:txbxContent>
                          <w:p w:rsidR="00403282" w:rsidRPr="00905328" w:rsidRDefault="00403282" w:rsidP="00F611A4">
                            <w:pPr>
                              <w:jc w:val="center"/>
                            </w:pPr>
                            <w:r w:rsidRPr="00905328">
                              <w:t>Регистрация заявления</w:t>
                            </w:r>
                            <w:r w:rsidRPr="00905328">
                              <w:rPr>
                                <w:rFonts w:eastAsia="Calibri"/>
                                <w:lang w:eastAsia="en-US"/>
                              </w:rPr>
                              <w:t xml:space="preserve"> </w:t>
                            </w:r>
                          </w:p>
                        </w:txbxContent>
                      </v:textbox>
                    </v:roundrect>
                  </w:pict>
                </mc:Fallback>
              </mc:AlternateContent>
            </w:r>
          </w:p>
          <w:p w:rsidR="00F611A4" w:rsidRPr="006C7400" w:rsidRDefault="00F611A4" w:rsidP="009947B1">
            <w:pPr>
              <w:contextualSpacing/>
              <w:jc w:val="both"/>
              <w:rPr>
                <w:b/>
                <w:sz w:val="28"/>
                <w:szCs w:val="28"/>
              </w:rPr>
            </w:pPr>
          </w:p>
        </w:tc>
      </w:tr>
      <w:tr w:rsidR="00F611A4" w:rsidRPr="006C7400" w:rsidTr="009947B1">
        <w:trPr>
          <w:trHeight w:val="348"/>
        </w:trPr>
        <w:tc>
          <w:tcPr>
            <w:tcW w:w="9781" w:type="dxa"/>
            <w:tcBorders>
              <w:left w:val="nil"/>
              <w:bottom w:val="nil"/>
              <w:right w:val="nil"/>
            </w:tcBorders>
            <w:shd w:val="clear" w:color="auto" w:fill="auto"/>
          </w:tcPr>
          <w:p w:rsidR="00F611A4" w:rsidRPr="006C7400" w:rsidRDefault="00F611A4" w:rsidP="009947B1">
            <w:pPr>
              <w:rPr>
                <w:sz w:val="28"/>
                <w:szCs w:val="28"/>
              </w:rPr>
            </w:pPr>
            <w:r w:rsidRPr="006C7400">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2750185</wp:posOffset>
                      </wp:positionH>
                      <wp:positionV relativeFrom="paragraph">
                        <wp:posOffset>10795</wp:posOffset>
                      </wp:positionV>
                      <wp:extent cx="579755" cy="446405"/>
                      <wp:effectExtent l="38100" t="0" r="0" b="29845"/>
                      <wp:wrapNone/>
                      <wp:docPr id="68" name="Стрелка вниз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4464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3FB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8" o:spid="_x0000_s1026" type="#_x0000_t67" style="position:absolute;margin-left:216.55pt;margin-top:.85pt;width:45.65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"/>
                  </w:pict>
                </mc:Fallback>
              </mc:AlternateContent>
            </w:r>
          </w:p>
          <w:p w:rsidR="00F611A4" w:rsidRPr="006C7400" w:rsidRDefault="00F611A4" w:rsidP="009947B1">
            <w:pPr>
              <w:rPr>
                <w:sz w:val="28"/>
                <w:szCs w:val="28"/>
                <w:highlight w:val="yellow"/>
              </w:rPr>
            </w:pPr>
          </w:p>
          <w:p w:rsidR="00F611A4" w:rsidRPr="006C7400" w:rsidRDefault="00F611A4" w:rsidP="009947B1">
            <w:pPr>
              <w:rPr>
                <w:sz w:val="28"/>
                <w:szCs w:val="28"/>
                <w:highlight w:val="yellow"/>
              </w:rPr>
            </w:pPr>
          </w:p>
          <w:p w:rsidR="00F611A4" w:rsidRPr="006C7400" w:rsidRDefault="00F611A4" w:rsidP="009947B1">
            <w:pPr>
              <w:rPr>
                <w:sz w:val="28"/>
                <w:szCs w:val="28"/>
                <w:highlight w:val="yellow"/>
              </w:rPr>
            </w:pPr>
            <w:r w:rsidRPr="006C7400">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2847340</wp:posOffset>
                      </wp:positionH>
                      <wp:positionV relativeFrom="paragraph">
                        <wp:posOffset>47625</wp:posOffset>
                      </wp:positionV>
                      <wp:extent cx="347980" cy="140970"/>
                      <wp:effectExtent l="38100" t="0" r="0" b="30480"/>
                      <wp:wrapNone/>
                      <wp:docPr id="66" name="Стрелка вниз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14097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AE0F" id="Стрелка вниз 66" o:spid="_x0000_s1026" type="#_x0000_t67" style="position:absolute;margin-left:224.2pt;margin-top:3.75pt;width:27.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"/>
                  </w:pict>
                </mc:Fallback>
              </mc:AlternateContent>
            </w:r>
          </w:p>
        </w:tc>
      </w:tr>
    </w:tbl>
    <w:p w:rsidR="00F611A4" w:rsidRPr="006C7400" w:rsidRDefault="00F611A4" w:rsidP="00F611A4">
      <w:pPr>
        <w:jc w:val="center"/>
        <w:rPr>
          <w:sz w:val="28"/>
          <w:szCs w:val="28"/>
          <w:highlight w:val="yellow"/>
        </w:rPr>
      </w:pPr>
    </w:p>
    <w:p w:rsidR="00F611A4" w:rsidRPr="006C7400" w:rsidRDefault="00D64503"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292100</wp:posOffset>
                </wp:positionH>
                <wp:positionV relativeFrom="paragraph">
                  <wp:posOffset>55880</wp:posOffset>
                </wp:positionV>
                <wp:extent cx="5782310" cy="895350"/>
                <wp:effectExtent l="0" t="0" r="27940" b="1905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0" cy="895350"/>
                        </a:xfrm>
                        <a:prstGeom prst="roundRect">
                          <a:avLst>
                            <a:gd name="adj" fmla="val 16667"/>
                          </a:avLst>
                        </a:prstGeom>
                        <a:solidFill>
                          <a:srgbClr val="FFFFFF"/>
                        </a:solidFill>
                        <a:ln w="9525">
                          <a:solidFill>
                            <a:srgbClr val="000000"/>
                          </a:solidFill>
                          <a:round/>
                          <a:headEnd/>
                          <a:tailEnd/>
                        </a:ln>
                      </wps:spPr>
                      <wps:txbx>
                        <w:txbxContent>
                          <w:p w:rsidR="00403282" w:rsidRPr="00C33E95" w:rsidRDefault="00753381" w:rsidP="00F611A4">
                            <w:pPr>
                              <w:jc w:val="center"/>
                            </w:pPr>
                            <w:r w:rsidRPr="00FB1A30">
                              <w:rPr>
                                <w:color w:val="000000" w:themeColor="text1"/>
                              </w:rPr>
                              <w:t xml:space="preserve">Рассмотрение заявления и приложенных к нему документов, запрос документов в рамках межведомственного информационного взаимодействия, </w:t>
                            </w:r>
                            <w:r>
                              <w:rPr>
                                <w:color w:val="000000" w:themeColor="text1"/>
                              </w:rPr>
                              <w:t xml:space="preserve">рекомендации комиссии по жилищным вопросам, </w:t>
                            </w:r>
                            <w:r w:rsidRPr="00FB1A30">
                              <w:rPr>
                                <w:color w:val="000000" w:themeColor="text1"/>
                              </w:rPr>
                              <w:t xml:space="preserve">подготовка проекта решения о принятии на учет или об отказе в принятии на учет, согласование и подписание проекта приказа </w:t>
                            </w:r>
                          </w:p>
                          <w:p w:rsidR="00403282" w:rsidRDefault="00403282" w:rsidP="00F611A4">
                            <w:pPr>
                              <w:pStyle w:val="af2"/>
                              <w:spacing w:before="0" w:after="0"/>
                              <w:jc w:val="center"/>
                              <w:rPr>
                                <w:color w:val="000000"/>
                                <w:sz w:val="20"/>
                                <w:szCs w:val="20"/>
                              </w:rPr>
                            </w:pPr>
                          </w:p>
                          <w:p w:rsidR="00403282" w:rsidRPr="00D4172B" w:rsidRDefault="00403282" w:rsidP="00F611A4">
                            <w:pPr>
                              <w:pStyle w:val="af2"/>
                              <w:spacing w:before="0" w:after="0"/>
                              <w:jc w:val="center"/>
                              <w:rPr>
                                <w:color w:val="000000"/>
                                <w:sz w:val="28"/>
                                <w:szCs w:val="28"/>
                              </w:rPr>
                            </w:pPr>
                          </w:p>
                          <w:p w:rsidR="00403282" w:rsidRPr="009D5835" w:rsidRDefault="00403282" w:rsidP="00F611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2" style="position:absolute;left:0;text-align:left;margin-left:23pt;margin-top:4.4pt;width:455.3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">
                <v:textbox>
                  <w:txbxContent>
                    <w:p w:rsidR="00403282" w:rsidRPr="00C33E95" w:rsidRDefault="00753381" w:rsidP="00F611A4">
                      <w:pPr>
                        <w:jc w:val="center"/>
                      </w:pPr>
                      <w:r w:rsidRPr="00FB1A30">
                        <w:rPr>
                          <w:color w:val="000000" w:themeColor="text1"/>
                        </w:rPr>
                        <w:t xml:space="preserve">Рассмотрение заявления и приложенных к нему документов, запрос документов в рамках межведомственного информационного взаимодействия, </w:t>
                      </w:r>
                      <w:r>
                        <w:rPr>
                          <w:color w:val="000000" w:themeColor="text1"/>
                        </w:rPr>
                        <w:t xml:space="preserve">рекомендации комиссии по жилищным вопросам, </w:t>
                      </w:r>
                      <w:r w:rsidRPr="00FB1A30">
                        <w:rPr>
                          <w:color w:val="000000" w:themeColor="text1"/>
                        </w:rPr>
                        <w:t xml:space="preserve">подготовка проекта решения о принятии на учет или об отказе в принятии на учет, согласование и подписание проекта приказа </w:t>
                      </w:r>
                    </w:p>
                    <w:p w:rsidR="00403282" w:rsidRDefault="00403282" w:rsidP="00F611A4">
                      <w:pPr>
                        <w:pStyle w:val="af2"/>
                        <w:spacing w:before="0" w:after="0"/>
                        <w:jc w:val="center"/>
                        <w:rPr>
                          <w:color w:val="000000"/>
                          <w:sz w:val="20"/>
                          <w:szCs w:val="20"/>
                        </w:rPr>
                      </w:pPr>
                    </w:p>
                    <w:p w:rsidR="00403282" w:rsidRPr="00D4172B" w:rsidRDefault="00403282" w:rsidP="00F611A4">
                      <w:pPr>
                        <w:pStyle w:val="af2"/>
                        <w:spacing w:before="0" w:after="0"/>
                        <w:jc w:val="center"/>
                        <w:rPr>
                          <w:color w:val="000000"/>
                          <w:sz w:val="28"/>
                          <w:szCs w:val="28"/>
                        </w:rPr>
                      </w:pPr>
                    </w:p>
                    <w:p w:rsidR="00403282" w:rsidRPr="009D5835" w:rsidRDefault="00403282" w:rsidP="00F611A4">
                      <w:pPr>
                        <w:jc w:val="center"/>
                      </w:pPr>
                    </w:p>
                  </w:txbxContent>
                </v:textbox>
              </v:roundrect>
            </w:pict>
          </mc:Fallback>
        </mc:AlternateContent>
      </w:r>
    </w:p>
    <w:p w:rsidR="00F611A4" w:rsidRPr="006C7400" w:rsidRDefault="00F611A4" w:rsidP="00F611A4">
      <w:pPr>
        <w:jc w:val="center"/>
        <w:rPr>
          <w:sz w:val="28"/>
          <w:szCs w:val="28"/>
          <w:highlight w:val="yellow"/>
        </w:rPr>
      </w:pPr>
    </w:p>
    <w:p w:rsidR="00F611A4" w:rsidRPr="006C7400" w:rsidRDefault="00F611A4"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1577340</wp:posOffset>
                </wp:positionH>
                <wp:positionV relativeFrom="paragraph">
                  <wp:posOffset>135255</wp:posOffset>
                </wp:positionV>
                <wp:extent cx="4445" cy="99060"/>
                <wp:effectExtent l="76200" t="0" r="71755" b="5334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99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AFF845" id="_x0000_t32" coordsize="21600,21600" o:spt="32" o:oned="t" path="m,l21600,21600e" filled="f">
                <v:path arrowok="t" fillok="f" o:connecttype="none"/>
                <o:lock v:ext="edit" shapetype="t"/>
              </v:shapetype>
              <v:shape id="Прямая со стрелкой 54" o:spid="_x0000_s1026" type="#_x0000_t32" style="position:absolute;margin-left:124.2pt;margin-top:10.65pt;width:.3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">
                <v:stroke endarrow="block"/>
              </v:shape>
            </w:pict>
          </mc:Fallback>
        </mc:AlternateContent>
      </w:r>
    </w:p>
    <w:p w:rsidR="00F611A4" w:rsidRPr="006C7400" w:rsidRDefault="00F611A4" w:rsidP="00F611A4">
      <w:pPr>
        <w:jc w:val="center"/>
        <w:rPr>
          <w:sz w:val="28"/>
          <w:szCs w:val="28"/>
          <w:highlight w:val="yellow"/>
        </w:rPr>
      </w:pPr>
    </w:p>
    <w:p w:rsidR="00F611A4" w:rsidRPr="006C7400" w:rsidRDefault="00D64503"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1583055</wp:posOffset>
                </wp:positionH>
                <wp:positionV relativeFrom="paragraph">
                  <wp:posOffset>196850</wp:posOffset>
                </wp:positionV>
                <wp:extent cx="635" cy="190500"/>
                <wp:effectExtent l="76200" t="0" r="75565"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E842F" id="Прямая со стрелкой 50" o:spid="_x0000_s1026" type="#_x0000_t32" style="position:absolute;margin-left:124.65pt;margin-top:15.5pt;width:.05pt;height: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">
                <v:stroke endarrow="block"/>
              </v:shape>
            </w:pict>
          </mc:Fallback>
        </mc:AlternateContent>
      </w:r>
      <w:r w:rsidRPr="006C7400">
        <w:rPr>
          <w:noProof/>
          <w:sz w:val="28"/>
          <w:szCs w:val="28"/>
        </w:rPr>
        <mc:AlternateContent>
          <mc:Choice Requires="wps">
            <w:drawing>
              <wp:anchor distT="0" distB="0" distL="114299" distR="114299" simplePos="0" relativeHeight="251673600" behindDoc="0" locked="0" layoutInCell="1" allowOverlap="1">
                <wp:simplePos x="0" y="0"/>
                <wp:positionH relativeFrom="column">
                  <wp:posOffset>4723765</wp:posOffset>
                </wp:positionH>
                <wp:positionV relativeFrom="paragraph">
                  <wp:posOffset>135890</wp:posOffset>
                </wp:positionV>
                <wp:extent cx="0" cy="146685"/>
                <wp:effectExtent l="76200" t="0" r="57150" b="6286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EDB8F" id="Прямая со стрелкой 55" o:spid="_x0000_s1026" type="#_x0000_t32" style="position:absolute;margin-left:371.95pt;margin-top:10.7pt;width:0;height:11.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zt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">
                <v:stroke endarrow="block"/>
              </v:shape>
            </w:pict>
          </mc:Fallback>
        </mc:AlternateContent>
      </w:r>
    </w:p>
    <w:p w:rsidR="00F611A4" w:rsidRPr="006C7400" w:rsidRDefault="00D64503"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361315</wp:posOffset>
                </wp:positionH>
                <wp:positionV relativeFrom="paragraph">
                  <wp:posOffset>184785</wp:posOffset>
                </wp:positionV>
                <wp:extent cx="2152650" cy="472440"/>
                <wp:effectExtent l="0" t="0" r="19050" b="22860"/>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72440"/>
                        </a:xfrm>
                        <a:prstGeom prst="ellipse">
                          <a:avLst/>
                        </a:prstGeom>
                        <a:solidFill>
                          <a:srgbClr val="FFFFFF"/>
                        </a:solidFill>
                        <a:ln w="9525">
                          <a:solidFill>
                            <a:srgbClr val="000000"/>
                          </a:solidFill>
                          <a:round/>
                          <a:headEnd/>
                          <a:tailEnd/>
                        </a:ln>
                      </wps:spPr>
                      <wps:txbx>
                        <w:txbxContent>
                          <w:p w:rsidR="00403282" w:rsidRPr="007A7009" w:rsidRDefault="00403282" w:rsidP="00F611A4">
                            <w:pPr>
                              <w:jc w:val="center"/>
                              <w:rPr>
                                <w:sz w:val="18"/>
                                <w:szCs w:val="18"/>
                              </w:rPr>
                            </w:pPr>
                            <w:r w:rsidRPr="007A7009">
                              <w:rPr>
                                <w:sz w:val="18"/>
                                <w:szCs w:val="18"/>
                              </w:rPr>
                              <w:t>Имеются</w:t>
                            </w:r>
                            <w:r>
                              <w:rPr>
                                <w:sz w:val="18"/>
                                <w:szCs w:val="18"/>
                              </w:rPr>
                              <w:t xml:space="preserve">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33" style="position:absolute;left:0;text-align:left;margin-left:28.45pt;margin-top:14.55pt;width:169.5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">
                <v:textbox>
                  <w:txbxContent>
                    <w:p w:rsidR="00403282" w:rsidRPr="007A7009" w:rsidRDefault="00403282" w:rsidP="00F611A4">
                      <w:pPr>
                        <w:jc w:val="center"/>
                        <w:rPr>
                          <w:sz w:val="18"/>
                          <w:szCs w:val="18"/>
                        </w:rPr>
                      </w:pPr>
                      <w:r w:rsidRPr="007A7009">
                        <w:rPr>
                          <w:sz w:val="18"/>
                          <w:szCs w:val="18"/>
                        </w:rPr>
                        <w:t>Имеются</w:t>
                      </w:r>
                      <w:r>
                        <w:rPr>
                          <w:sz w:val="18"/>
                          <w:szCs w:val="18"/>
                        </w:rPr>
                        <w:t xml:space="preserve"> основания для отказа</w:t>
                      </w:r>
                    </w:p>
                  </w:txbxContent>
                </v:textbox>
              </v:oval>
            </w:pict>
          </mc:Fallback>
        </mc:AlternateContent>
      </w:r>
      <w:r w:rsidRPr="006C7400">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3756660</wp:posOffset>
                </wp:positionH>
                <wp:positionV relativeFrom="paragraph">
                  <wp:posOffset>140970</wp:posOffset>
                </wp:positionV>
                <wp:extent cx="1885950" cy="481965"/>
                <wp:effectExtent l="0" t="0" r="19050" b="13335"/>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81965"/>
                        </a:xfrm>
                        <a:prstGeom prst="ellipse">
                          <a:avLst/>
                        </a:prstGeom>
                        <a:solidFill>
                          <a:srgbClr val="FFFFFF"/>
                        </a:solidFill>
                        <a:ln w="9525">
                          <a:solidFill>
                            <a:srgbClr val="000000"/>
                          </a:solidFill>
                          <a:round/>
                          <a:headEnd/>
                          <a:tailEnd/>
                        </a:ln>
                      </wps:spPr>
                      <wps:txbx>
                        <w:txbxContent>
                          <w:p w:rsidR="00403282" w:rsidRPr="007A7009" w:rsidRDefault="00403282" w:rsidP="00F611A4">
                            <w:pPr>
                              <w:jc w:val="center"/>
                              <w:rPr>
                                <w:sz w:val="18"/>
                                <w:szCs w:val="18"/>
                              </w:rPr>
                            </w:pPr>
                            <w:r w:rsidRPr="007A7009">
                              <w:rPr>
                                <w:sz w:val="18"/>
                                <w:szCs w:val="18"/>
                              </w:rPr>
                              <w:t>Отсутствуют</w:t>
                            </w:r>
                            <w:r>
                              <w:rPr>
                                <w:sz w:val="18"/>
                                <w:szCs w:val="18"/>
                              </w:rPr>
                              <w:t xml:space="preserve"> основания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34" style="position:absolute;left:0;text-align:left;margin-left:295.8pt;margin-top:11.1pt;width:148.5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">
                <v:textbox>
                  <w:txbxContent>
                    <w:p w:rsidR="00403282" w:rsidRPr="007A7009" w:rsidRDefault="00403282" w:rsidP="00F611A4">
                      <w:pPr>
                        <w:jc w:val="center"/>
                        <w:rPr>
                          <w:sz w:val="18"/>
                          <w:szCs w:val="18"/>
                        </w:rPr>
                      </w:pPr>
                      <w:r w:rsidRPr="007A7009">
                        <w:rPr>
                          <w:sz w:val="18"/>
                          <w:szCs w:val="18"/>
                        </w:rPr>
                        <w:t>Отсутствуют</w:t>
                      </w:r>
                      <w:r>
                        <w:rPr>
                          <w:sz w:val="18"/>
                          <w:szCs w:val="18"/>
                        </w:rPr>
                        <w:t xml:space="preserve"> основания для отказа</w:t>
                      </w:r>
                    </w:p>
                  </w:txbxContent>
                </v:textbox>
              </v:oval>
            </w:pict>
          </mc:Fallback>
        </mc:AlternateContent>
      </w:r>
    </w:p>
    <w:p w:rsidR="00F611A4" w:rsidRPr="006C7400" w:rsidRDefault="00F611A4" w:rsidP="00F611A4">
      <w:pPr>
        <w:jc w:val="center"/>
        <w:rPr>
          <w:sz w:val="28"/>
          <w:szCs w:val="28"/>
          <w:highlight w:val="yellow"/>
        </w:rPr>
      </w:pPr>
    </w:p>
    <w:p w:rsidR="00F611A4" w:rsidRPr="006C7400" w:rsidRDefault="00D64503"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4648835</wp:posOffset>
                </wp:positionH>
                <wp:positionV relativeFrom="paragraph">
                  <wp:posOffset>156845</wp:posOffset>
                </wp:positionV>
                <wp:extent cx="635" cy="127635"/>
                <wp:effectExtent l="76200" t="0" r="75565" b="628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AFCDB" id="Прямая со стрелкой 51" o:spid="_x0000_s1026" type="#_x0000_t32" style="position:absolute;margin-left:366.05pt;margin-top:12.35pt;width:.05pt;height:10.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">
                <v:stroke endarrow="block"/>
              </v:shape>
            </w:pict>
          </mc:Fallback>
        </mc:AlternateContent>
      </w:r>
    </w:p>
    <w:p w:rsidR="00F611A4" w:rsidRPr="006C7400" w:rsidRDefault="00FB5430"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3423920</wp:posOffset>
                </wp:positionH>
                <wp:positionV relativeFrom="paragraph">
                  <wp:posOffset>72390</wp:posOffset>
                </wp:positionV>
                <wp:extent cx="2440305" cy="367030"/>
                <wp:effectExtent l="0" t="0" r="17145" b="1397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67030"/>
                        </a:xfrm>
                        <a:prstGeom prst="roundRect">
                          <a:avLst>
                            <a:gd name="adj" fmla="val 16667"/>
                          </a:avLst>
                        </a:prstGeom>
                        <a:solidFill>
                          <a:srgbClr val="FFFFFF"/>
                        </a:solidFill>
                        <a:ln w="9525">
                          <a:solidFill>
                            <a:srgbClr val="000000"/>
                          </a:solidFill>
                          <a:round/>
                          <a:headEnd/>
                          <a:tailEnd/>
                        </a:ln>
                      </wps:spPr>
                      <wps:txbx>
                        <w:txbxContent>
                          <w:p w:rsidR="00403282" w:rsidRPr="00C33E95" w:rsidRDefault="00D64503" w:rsidP="00F611A4">
                            <w:pPr>
                              <w:jc w:val="center"/>
                            </w:pPr>
                            <w:r>
                              <w:t xml:space="preserve">Решение о постановке на </w:t>
                            </w:r>
                            <w:r w:rsidR="00FB5430">
                              <w:t>у</w:t>
                            </w:r>
                            <w:bookmarkStart w:id="1" w:name="_GoBack"/>
                            <w:bookmarkEnd w:id="1"/>
                            <w:r>
                              <w:t>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35" style="position:absolute;left:0;text-align:left;margin-left:269.6pt;margin-top:5.7pt;width:192.15pt;height:2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">
                <v:textbox>
                  <w:txbxContent>
                    <w:p w:rsidR="00403282" w:rsidRPr="00C33E95" w:rsidRDefault="00D64503" w:rsidP="00F611A4">
                      <w:pPr>
                        <w:jc w:val="center"/>
                      </w:pPr>
                      <w:r>
                        <w:t xml:space="preserve">Решение о постановке на </w:t>
                      </w:r>
                      <w:r w:rsidR="00FB5430">
                        <w:t>у</w:t>
                      </w:r>
                      <w:bookmarkStart w:id="2" w:name="_GoBack"/>
                      <w:bookmarkEnd w:id="2"/>
                      <w:r>
                        <w:t>чет</w:t>
                      </w:r>
                    </w:p>
                  </w:txbxContent>
                </v:textbox>
              </v:roundrect>
            </w:pict>
          </mc:Fallback>
        </mc:AlternateContent>
      </w:r>
      <w:r w:rsidR="00D64503" w:rsidRPr="006C7400">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561975</wp:posOffset>
                </wp:positionH>
                <wp:positionV relativeFrom="paragraph">
                  <wp:posOffset>77470</wp:posOffset>
                </wp:positionV>
                <wp:extent cx="1811020" cy="367030"/>
                <wp:effectExtent l="0" t="0" r="17780" b="1397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367030"/>
                        </a:xfrm>
                        <a:prstGeom prst="roundRect">
                          <a:avLst>
                            <a:gd name="adj" fmla="val 16667"/>
                          </a:avLst>
                        </a:prstGeom>
                        <a:solidFill>
                          <a:srgbClr val="FFFFFF"/>
                        </a:solidFill>
                        <a:ln w="9525">
                          <a:solidFill>
                            <a:srgbClr val="000000"/>
                          </a:solidFill>
                          <a:round/>
                          <a:headEnd/>
                          <a:tailEnd/>
                        </a:ln>
                      </wps:spPr>
                      <wps:txbx>
                        <w:txbxContent>
                          <w:p w:rsidR="00403282" w:rsidRPr="00C33E95" w:rsidRDefault="00403282" w:rsidP="00F611A4">
                            <w:pPr>
                              <w:jc w:val="center"/>
                            </w:pPr>
                            <w:r>
                              <w:t>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36" style="position:absolute;left:0;text-align:left;margin-left:44.25pt;margin-top:6.1pt;width:142.6pt;height:2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">
                <v:textbox>
                  <w:txbxContent>
                    <w:p w:rsidR="00403282" w:rsidRPr="00C33E95" w:rsidRDefault="00403282" w:rsidP="00F611A4">
                      <w:pPr>
                        <w:jc w:val="center"/>
                      </w:pPr>
                      <w:r>
                        <w:t>Решение об отказе</w:t>
                      </w:r>
                    </w:p>
                  </w:txbxContent>
                </v:textbox>
              </v:roundrect>
            </w:pict>
          </mc:Fallback>
        </mc:AlternateContent>
      </w:r>
    </w:p>
    <w:p w:rsidR="00F611A4" w:rsidRPr="006C7400" w:rsidRDefault="00F611A4" w:rsidP="00F611A4">
      <w:pPr>
        <w:jc w:val="center"/>
        <w:rPr>
          <w:sz w:val="28"/>
          <w:szCs w:val="28"/>
          <w:highlight w:val="yellow"/>
        </w:rPr>
      </w:pPr>
    </w:p>
    <w:p w:rsidR="00F611A4" w:rsidRPr="006C7400" w:rsidRDefault="00D64503"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2844800</wp:posOffset>
                </wp:positionH>
                <wp:positionV relativeFrom="paragraph">
                  <wp:posOffset>30480</wp:posOffset>
                </wp:positionV>
                <wp:extent cx="579120" cy="590550"/>
                <wp:effectExtent l="38100" t="0" r="0" b="3810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905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619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1026" type="#_x0000_t67" style="position:absolute;margin-left:224pt;margin-top:2.4pt;width:45.6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" adj="16305"/>
            </w:pict>
          </mc:Fallback>
        </mc:AlternateContent>
      </w:r>
    </w:p>
    <w:p w:rsidR="00F611A4" w:rsidRPr="006C7400" w:rsidRDefault="00F611A4" w:rsidP="00F611A4">
      <w:pPr>
        <w:jc w:val="center"/>
        <w:rPr>
          <w:sz w:val="28"/>
          <w:szCs w:val="28"/>
          <w:highlight w:val="yellow"/>
        </w:rPr>
      </w:pPr>
    </w:p>
    <w:p w:rsidR="00F611A4" w:rsidRPr="006C7400" w:rsidRDefault="00F611A4" w:rsidP="00F611A4">
      <w:pPr>
        <w:jc w:val="center"/>
        <w:rPr>
          <w:sz w:val="28"/>
          <w:szCs w:val="28"/>
          <w:highlight w:val="yellow"/>
        </w:rPr>
      </w:pPr>
    </w:p>
    <w:p w:rsidR="00F611A4" w:rsidRPr="006C7400" w:rsidRDefault="00D64503"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128270</wp:posOffset>
                </wp:positionV>
                <wp:extent cx="6184900" cy="1104900"/>
                <wp:effectExtent l="0" t="0" r="2540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1104900"/>
                        </a:xfrm>
                        <a:prstGeom prst="rect">
                          <a:avLst/>
                        </a:prstGeom>
                        <a:solidFill>
                          <a:srgbClr val="FFFFFF"/>
                        </a:solidFill>
                        <a:ln w="9525">
                          <a:solidFill>
                            <a:srgbClr val="000000"/>
                          </a:solidFill>
                          <a:miter lim="800000"/>
                          <a:headEnd/>
                          <a:tailEnd/>
                        </a:ln>
                      </wps:spPr>
                      <wps:txbx>
                        <w:txbxContent>
                          <w:p w:rsidR="00403282" w:rsidRPr="004F77FB" w:rsidRDefault="00403282" w:rsidP="00F611A4">
                            <w:pPr>
                              <w:pStyle w:val="a5"/>
                              <w:widowControl w:val="0"/>
                              <w:autoSpaceDE w:val="0"/>
                              <w:autoSpaceDN w:val="0"/>
                              <w:adjustRightInd w:val="0"/>
                              <w:ind w:left="502"/>
                              <w:jc w:val="center"/>
                              <w:rPr>
                                <w:u w:val="single"/>
                              </w:rPr>
                            </w:pPr>
                            <w:r w:rsidRPr="004F77FB">
                              <w:rPr>
                                <w:u w:val="single"/>
                              </w:rPr>
                              <w:t xml:space="preserve">3.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Pr>
                                <w:u w:val="single"/>
                              </w:rPr>
                              <w:t>комитете</w:t>
                            </w:r>
                            <w:r w:rsidRPr="004F77FB">
                              <w:rPr>
                                <w:u w:val="single"/>
                              </w:rPr>
                              <w:t xml:space="preserve"> или МФЦ (филиале МФЦ).</w:t>
                            </w:r>
                          </w:p>
                          <w:p w:rsidR="00403282" w:rsidRPr="00570725" w:rsidRDefault="00403282" w:rsidP="00F611A4">
                            <w:pPr>
                              <w:pStyle w:val="a5"/>
                              <w:widowControl w:val="0"/>
                              <w:autoSpaceDE w:val="0"/>
                              <w:autoSpaceDN w:val="0"/>
                              <w:adjustRightInd w:val="0"/>
                              <w:ind w:left="0"/>
                              <w:jc w:val="center"/>
                              <w:rPr>
                                <w:u w:val="single"/>
                              </w:rPr>
                            </w:pPr>
                          </w:p>
                          <w:p w:rsidR="00403282" w:rsidRPr="001C6D88" w:rsidRDefault="00403282" w:rsidP="00F611A4">
                            <w:pPr>
                              <w:pStyle w:val="a5"/>
                              <w:widowControl w:val="0"/>
                              <w:autoSpaceDE w:val="0"/>
                              <w:autoSpaceDN w:val="0"/>
                              <w:adjustRightInd w:val="0"/>
                              <w:ind w:left="0"/>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7" style="position:absolute;left:0;text-align:left;margin-left:-5.25pt;margin-top:10.1pt;width:487pt;height: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">
                <v:textbox>
                  <w:txbxContent>
                    <w:p w:rsidR="00403282" w:rsidRPr="004F77FB" w:rsidRDefault="00403282" w:rsidP="00F611A4">
                      <w:pPr>
                        <w:pStyle w:val="a5"/>
                        <w:widowControl w:val="0"/>
                        <w:autoSpaceDE w:val="0"/>
                        <w:autoSpaceDN w:val="0"/>
                        <w:adjustRightInd w:val="0"/>
                        <w:ind w:left="502"/>
                        <w:jc w:val="center"/>
                        <w:rPr>
                          <w:u w:val="single"/>
                        </w:rPr>
                      </w:pPr>
                      <w:r w:rsidRPr="004F77FB">
                        <w:rPr>
                          <w:u w:val="single"/>
                        </w:rPr>
                        <w:t xml:space="preserve">3.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Pr>
                          <w:u w:val="single"/>
                        </w:rPr>
                        <w:t>комитете</w:t>
                      </w:r>
                      <w:r w:rsidRPr="004F77FB">
                        <w:rPr>
                          <w:u w:val="single"/>
                        </w:rPr>
                        <w:t xml:space="preserve"> или МФЦ (филиале МФЦ).</w:t>
                      </w:r>
                    </w:p>
                    <w:p w:rsidR="00403282" w:rsidRPr="00570725" w:rsidRDefault="00403282" w:rsidP="00F611A4">
                      <w:pPr>
                        <w:pStyle w:val="a5"/>
                        <w:widowControl w:val="0"/>
                        <w:autoSpaceDE w:val="0"/>
                        <w:autoSpaceDN w:val="0"/>
                        <w:adjustRightInd w:val="0"/>
                        <w:ind w:left="0"/>
                        <w:jc w:val="center"/>
                        <w:rPr>
                          <w:u w:val="single"/>
                        </w:rPr>
                      </w:pPr>
                    </w:p>
                    <w:p w:rsidR="00403282" w:rsidRPr="001C6D88" w:rsidRDefault="00403282" w:rsidP="00F611A4">
                      <w:pPr>
                        <w:pStyle w:val="a5"/>
                        <w:widowControl w:val="0"/>
                        <w:autoSpaceDE w:val="0"/>
                        <w:autoSpaceDN w:val="0"/>
                        <w:adjustRightInd w:val="0"/>
                        <w:ind w:left="0"/>
                        <w:rPr>
                          <w:u w:val="single"/>
                        </w:rPr>
                      </w:pPr>
                    </w:p>
                  </w:txbxContent>
                </v:textbox>
              </v:rect>
            </w:pict>
          </mc:Fallback>
        </mc:AlternateContent>
      </w:r>
    </w:p>
    <w:p w:rsidR="00F611A4" w:rsidRPr="006C7400" w:rsidRDefault="00F611A4" w:rsidP="00F611A4">
      <w:pPr>
        <w:jc w:val="center"/>
        <w:rPr>
          <w:sz w:val="28"/>
          <w:szCs w:val="28"/>
          <w:highlight w:val="yellow"/>
        </w:rPr>
      </w:pPr>
    </w:p>
    <w:p w:rsidR="00F611A4" w:rsidRPr="006C7400" w:rsidRDefault="00F611A4" w:rsidP="00F611A4">
      <w:pPr>
        <w:jc w:val="center"/>
        <w:rPr>
          <w:sz w:val="28"/>
          <w:szCs w:val="28"/>
          <w:highlight w:val="yellow"/>
        </w:rPr>
      </w:pPr>
    </w:p>
    <w:p w:rsidR="00F611A4" w:rsidRPr="006C7400" w:rsidRDefault="00F611A4" w:rsidP="00F611A4">
      <w:pPr>
        <w:jc w:val="center"/>
        <w:rPr>
          <w:sz w:val="28"/>
          <w:szCs w:val="28"/>
          <w:highlight w:val="yellow"/>
        </w:rPr>
      </w:pPr>
    </w:p>
    <w:p w:rsidR="00F611A4" w:rsidRPr="006C7400" w:rsidRDefault="00F611A4" w:rsidP="00F611A4">
      <w:pPr>
        <w:jc w:val="center"/>
        <w:rPr>
          <w:sz w:val="28"/>
          <w:szCs w:val="28"/>
          <w:highlight w:val="yellow"/>
        </w:rPr>
      </w:pPr>
    </w:p>
    <w:p w:rsidR="00F611A4" w:rsidRPr="006C7400" w:rsidRDefault="00D64503" w:rsidP="00F611A4">
      <w:pPr>
        <w:jc w:val="center"/>
        <w:rPr>
          <w:sz w:val="28"/>
          <w:szCs w:val="28"/>
          <w:highlight w:val="yellow"/>
        </w:rPr>
      </w:pPr>
      <w:r w:rsidRPr="006C7400">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695960</wp:posOffset>
                </wp:positionH>
                <wp:positionV relativeFrom="paragraph">
                  <wp:posOffset>448945</wp:posOffset>
                </wp:positionV>
                <wp:extent cx="4953635" cy="291465"/>
                <wp:effectExtent l="0" t="0" r="18415" b="13335"/>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635" cy="291465"/>
                        </a:xfrm>
                        <a:prstGeom prst="roundRect">
                          <a:avLst>
                            <a:gd name="adj" fmla="val 16667"/>
                          </a:avLst>
                        </a:prstGeom>
                        <a:solidFill>
                          <a:srgbClr val="FFFFFF"/>
                        </a:solidFill>
                        <a:ln w="9525">
                          <a:solidFill>
                            <a:srgbClr val="000000"/>
                          </a:solidFill>
                          <a:round/>
                          <a:headEnd/>
                          <a:tailEnd/>
                        </a:ln>
                      </wps:spPr>
                      <wps:txbx>
                        <w:txbxContent>
                          <w:p w:rsidR="00403282" w:rsidRDefault="00403282" w:rsidP="00F611A4">
                            <w:pPr>
                              <w:jc w:val="center"/>
                            </w:pPr>
                            <w:r>
                              <w:t xml:space="preserve">Приказ комитета о принятом решении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38" style="position:absolute;left:0;text-align:left;margin-left:54.8pt;margin-top:35.35pt;width:390.05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">
                <v:textbox>
                  <w:txbxContent>
                    <w:p w:rsidR="00403282" w:rsidRDefault="00403282" w:rsidP="00F611A4">
                      <w:pPr>
                        <w:jc w:val="center"/>
                      </w:pPr>
                      <w:r>
                        <w:t xml:space="preserve">Приказ комитета о принятом решении  </w:t>
                      </w:r>
                    </w:p>
                  </w:txbxContent>
                </v:textbox>
              </v:roundrect>
            </w:pict>
          </mc:Fallback>
        </mc:AlternateContent>
      </w:r>
    </w:p>
    <w:p w:rsidR="00FB5430" w:rsidRDefault="00FB5430" w:rsidP="00382722">
      <w:pPr>
        <w:spacing w:line="276" w:lineRule="auto"/>
        <w:ind w:left="7140" w:firstLine="170"/>
        <w:rPr>
          <w:sz w:val="28"/>
          <w:szCs w:val="28"/>
        </w:rPr>
      </w:pPr>
    </w:p>
    <w:p w:rsidR="00E00FDE" w:rsidRPr="00F40D86" w:rsidRDefault="00E00FDE" w:rsidP="00382722">
      <w:pPr>
        <w:spacing w:line="276" w:lineRule="auto"/>
        <w:ind w:left="7140" w:firstLine="170"/>
        <w:rPr>
          <w:sz w:val="28"/>
          <w:szCs w:val="28"/>
        </w:rPr>
      </w:pPr>
      <w:r w:rsidRPr="00F40D86">
        <w:rPr>
          <w:sz w:val="28"/>
          <w:szCs w:val="28"/>
        </w:rPr>
        <w:lastRenderedPageBreak/>
        <w:t xml:space="preserve">Приложение </w:t>
      </w:r>
      <w:r w:rsidR="00D4327C">
        <w:rPr>
          <w:sz w:val="28"/>
          <w:szCs w:val="28"/>
        </w:rPr>
        <w:t>5</w:t>
      </w:r>
    </w:p>
    <w:p w:rsidR="00E00FDE" w:rsidRPr="00F40D86" w:rsidRDefault="00E00FDE" w:rsidP="00E00FDE">
      <w:pPr>
        <w:spacing w:line="0" w:lineRule="atLeast"/>
        <w:ind w:left="7371"/>
        <w:contextualSpacing/>
        <w:rPr>
          <w:sz w:val="28"/>
          <w:szCs w:val="28"/>
        </w:rPr>
      </w:pPr>
      <w:r w:rsidRPr="00F40D86">
        <w:rPr>
          <w:sz w:val="28"/>
          <w:szCs w:val="28"/>
        </w:rPr>
        <w:t>к Регламенту</w:t>
      </w:r>
    </w:p>
    <w:p w:rsidR="00E00FDE" w:rsidRPr="00F40D86" w:rsidRDefault="00E00FDE" w:rsidP="00E00FDE">
      <w:pPr>
        <w:widowControl w:val="0"/>
        <w:autoSpaceDE w:val="0"/>
        <w:autoSpaceDN w:val="0"/>
        <w:jc w:val="both"/>
        <w:rPr>
          <w:rFonts w:ascii="Courier New" w:hAnsi="Courier New" w:cs="Courier New"/>
          <w:sz w:val="20"/>
          <w:szCs w:val="20"/>
        </w:rPr>
      </w:pPr>
    </w:p>
    <w:p w:rsidR="00E00FDE" w:rsidRPr="00F40D86" w:rsidRDefault="00E00FDE" w:rsidP="00E00FDE">
      <w:pPr>
        <w:widowControl w:val="0"/>
        <w:autoSpaceDE w:val="0"/>
        <w:autoSpaceDN w:val="0"/>
        <w:jc w:val="both"/>
        <w:rPr>
          <w:rFonts w:ascii="Courier New" w:hAnsi="Courier New" w:cs="Courier New"/>
          <w:sz w:val="20"/>
          <w:szCs w:val="20"/>
        </w:rPr>
      </w:pPr>
    </w:p>
    <w:p w:rsidR="00E00FDE" w:rsidRPr="00F40D86" w:rsidRDefault="00E00FDE" w:rsidP="00E00FDE">
      <w:pPr>
        <w:widowControl w:val="0"/>
        <w:autoSpaceDE w:val="0"/>
        <w:autoSpaceDN w:val="0"/>
        <w:jc w:val="both"/>
        <w:rPr>
          <w:rFonts w:ascii="Courier New" w:hAnsi="Courier New" w:cs="Courier New"/>
          <w:sz w:val="20"/>
          <w:szCs w:val="20"/>
        </w:rPr>
      </w:pPr>
    </w:p>
    <w:p w:rsidR="00E00FDE" w:rsidRPr="00F40D86" w:rsidRDefault="00E00FDE" w:rsidP="00E00FDE">
      <w:pPr>
        <w:widowControl w:val="0"/>
        <w:autoSpaceDE w:val="0"/>
        <w:autoSpaceDN w:val="0"/>
        <w:jc w:val="center"/>
        <w:rPr>
          <w:sz w:val="28"/>
          <w:szCs w:val="28"/>
        </w:rPr>
      </w:pPr>
      <w:r w:rsidRPr="00F40D86">
        <w:rPr>
          <w:sz w:val="28"/>
          <w:szCs w:val="28"/>
        </w:rPr>
        <w:t>РАСПИСКА</w:t>
      </w:r>
    </w:p>
    <w:p w:rsidR="000D7935" w:rsidRDefault="00E00FDE" w:rsidP="000D7935">
      <w:pPr>
        <w:ind w:firstLine="851"/>
        <w:jc w:val="both"/>
        <w:rPr>
          <w:sz w:val="28"/>
          <w:szCs w:val="28"/>
        </w:rPr>
      </w:pPr>
      <w:r w:rsidRPr="00F40D86">
        <w:rPr>
          <w:sz w:val="28"/>
          <w:szCs w:val="28"/>
        </w:rPr>
        <w:t xml:space="preserve">в получении заявления и прилагаемых к нему документов </w:t>
      </w:r>
      <w:r>
        <w:rPr>
          <w:sz w:val="28"/>
          <w:szCs w:val="28"/>
        </w:rPr>
        <w:t xml:space="preserve">для получения муниципальной услуги </w:t>
      </w:r>
      <w:r w:rsidR="009C61D9" w:rsidRPr="00320F3A">
        <w:rPr>
          <w:sz w:val="28"/>
          <w:szCs w:val="28"/>
        </w:rPr>
        <w:t>«</w:t>
      </w:r>
      <w:r w:rsidR="000D7935" w:rsidRPr="004C565E">
        <w:rPr>
          <w:sz w:val="28"/>
          <w:szCs w:val="28"/>
        </w:rPr>
        <w:t>Учет граждан, имеющих право на бесплатное предоставление земельного участка для индивидуального жилищного строительства, состоящих на учете в качестве нуждающихся в улучшении жилищных условий»</w:t>
      </w:r>
    </w:p>
    <w:p w:rsidR="009C61D9" w:rsidRPr="00320F3A" w:rsidRDefault="009C61D9" w:rsidP="009C61D9">
      <w:pPr>
        <w:jc w:val="center"/>
        <w:rPr>
          <w:sz w:val="28"/>
          <w:szCs w:val="28"/>
        </w:rPr>
      </w:pPr>
    </w:p>
    <w:p w:rsidR="009C61D9" w:rsidRPr="00320F3A" w:rsidRDefault="009C61D9" w:rsidP="009C61D9">
      <w:pPr>
        <w:autoSpaceDE w:val="0"/>
        <w:autoSpaceDN w:val="0"/>
        <w:adjustRightInd w:val="0"/>
        <w:ind w:firstLine="709"/>
        <w:jc w:val="center"/>
        <w:rPr>
          <w:sz w:val="28"/>
          <w:szCs w:val="28"/>
        </w:rPr>
      </w:pPr>
    </w:p>
    <w:p w:rsidR="009C61D9" w:rsidRDefault="009C61D9" w:rsidP="009C61D9">
      <w:pPr>
        <w:autoSpaceDE w:val="0"/>
        <w:autoSpaceDN w:val="0"/>
        <w:adjustRightInd w:val="0"/>
        <w:ind w:firstLine="709"/>
        <w:rPr>
          <w:sz w:val="28"/>
          <w:szCs w:val="28"/>
        </w:rPr>
      </w:pPr>
      <w:r>
        <w:rPr>
          <w:sz w:val="28"/>
          <w:szCs w:val="28"/>
        </w:rPr>
        <w:t>Заявитель  _________________________________________________,</w:t>
      </w:r>
    </w:p>
    <w:p w:rsidR="009C61D9" w:rsidRPr="00320F3A" w:rsidRDefault="009C61D9" w:rsidP="009C61D9">
      <w:pPr>
        <w:autoSpaceDE w:val="0"/>
        <w:autoSpaceDN w:val="0"/>
        <w:adjustRightInd w:val="0"/>
        <w:ind w:firstLine="709"/>
        <w:rPr>
          <w:sz w:val="28"/>
          <w:szCs w:val="28"/>
        </w:rPr>
      </w:pPr>
      <w:r>
        <w:rPr>
          <w:sz w:val="28"/>
          <w:szCs w:val="28"/>
        </w:rPr>
        <w:t xml:space="preserve">проживающий (ая) по адресу: _________________________________ </w:t>
      </w:r>
    </w:p>
    <w:p w:rsidR="009C61D9" w:rsidRPr="00B913DD" w:rsidRDefault="009C61D9" w:rsidP="009C61D9">
      <w:pPr>
        <w:pStyle w:val="ConsPlusNormal"/>
        <w:ind w:firstLine="540"/>
        <w:jc w:val="center"/>
      </w:pPr>
    </w:p>
    <w:p w:rsidR="009C61D9" w:rsidRPr="00B913DD" w:rsidRDefault="009C61D9" w:rsidP="009C61D9">
      <w:pPr>
        <w:pStyle w:val="ConsPlusNormal"/>
        <w:ind w:firstLine="540"/>
        <w:jc w:val="cente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9C61D9" w:rsidRPr="00B913DD" w:rsidTr="00912D7D">
        <w:tc>
          <w:tcPr>
            <w:tcW w:w="861" w:type="dxa"/>
          </w:tcPr>
          <w:p w:rsidR="009C61D9" w:rsidRPr="00B913DD" w:rsidRDefault="009C61D9" w:rsidP="00912D7D">
            <w:pPr>
              <w:pStyle w:val="ConsPlusNormal"/>
              <w:jc w:val="center"/>
            </w:pPr>
            <w:r w:rsidRPr="00B913DD">
              <w:t>№п/п</w:t>
            </w:r>
          </w:p>
        </w:tc>
        <w:tc>
          <w:tcPr>
            <w:tcW w:w="4287" w:type="dxa"/>
          </w:tcPr>
          <w:p w:rsidR="009C61D9" w:rsidRPr="00B913DD" w:rsidRDefault="009C61D9" w:rsidP="00912D7D">
            <w:pPr>
              <w:pStyle w:val="ConsPlusNormal"/>
              <w:jc w:val="center"/>
            </w:pPr>
            <w:r w:rsidRPr="00B913DD">
              <w:t>Наименование документа,</w:t>
            </w:r>
          </w:p>
          <w:p w:rsidR="009C61D9" w:rsidRPr="00B913DD" w:rsidRDefault="009C61D9" w:rsidP="00912D7D">
            <w:pPr>
              <w:pStyle w:val="ConsPlusNormal"/>
              <w:jc w:val="center"/>
            </w:pPr>
            <w:r w:rsidRPr="00B913DD">
              <w:t>дата, номер</w:t>
            </w:r>
          </w:p>
        </w:tc>
        <w:tc>
          <w:tcPr>
            <w:tcW w:w="2160" w:type="dxa"/>
          </w:tcPr>
          <w:p w:rsidR="009C61D9" w:rsidRDefault="009C61D9" w:rsidP="00912D7D">
            <w:pPr>
              <w:pStyle w:val="ConsPlusNormal"/>
              <w:jc w:val="center"/>
            </w:pPr>
            <w:r>
              <w:t>Оригинал</w:t>
            </w:r>
          </w:p>
          <w:p w:rsidR="009C61D9" w:rsidRPr="00B913DD" w:rsidRDefault="009C61D9" w:rsidP="00382722">
            <w:pPr>
              <w:pStyle w:val="ConsPlusNormal"/>
              <w:jc w:val="center"/>
            </w:pPr>
            <w:r>
              <w:t xml:space="preserve">(кол-во </w:t>
            </w:r>
            <w:r w:rsidR="00382722">
              <w:t>экземпляров</w:t>
            </w:r>
          </w:p>
        </w:tc>
        <w:tc>
          <w:tcPr>
            <w:tcW w:w="2160" w:type="dxa"/>
          </w:tcPr>
          <w:p w:rsidR="009C61D9" w:rsidRDefault="009C61D9" w:rsidP="00912D7D">
            <w:pPr>
              <w:pStyle w:val="ConsPlusNormal"/>
              <w:jc w:val="center"/>
            </w:pPr>
            <w:r>
              <w:t xml:space="preserve">Ксерокопии </w:t>
            </w:r>
          </w:p>
          <w:p w:rsidR="009C61D9" w:rsidRPr="00B913DD" w:rsidRDefault="009C61D9" w:rsidP="00382722">
            <w:pPr>
              <w:pStyle w:val="ConsPlusNormal"/>
              <w:jc w:val="center"/>
            </w:pPr>
            <w:r>
              <w:t xml:space="preserve">(кол-во </w:t>
            </w:r>
            <w:r w:rsidR="00382722">
              <w:t>экземпляров)</w:t>
            </w: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r w:rsidR="009C61D9" w:rsidRPr="00B913DD" w:rsidTr="00912D7D">
        <w:tc>
          <w:tcPr>
            <w:tcW w:w="861" w:type="dxa"/>
          </w:tcPr>
          <w:p w:rsidR="009C61D9" w:rsidRPr="00B913DD" w:rsidRDefault="009C61D9" w:rsidP="00912D7D">
            <w:pPr>
              <w:pStyle w:val="ConsPlusNormal"/>
              <w:jc w:val="center"/>
            </w:pPr>
          </w:p>
        </w:tc>
        <w:tc>
          <w:tcPr>
            <w:tcW w:w="4287"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c>
          <w:tcPr>
            <w:tcW w:w="2160" w:type="dxa"/>
          </w:tcPr>
          <w:p w:rsidR="009C61D9" w:rsidRPr="00B913DD" w:rsidRDefault="009C61D9" w:rsidP="00912D7D">
            <w:pPr>
              <w:pStyle w:val="ConsPlusNormal"/>
              <w:jc w:val="center"/>
            </w:pPr>
          </w:p>
        </w:tc>
      </w:tr>
    </w:tbl>
    <w:p w:rsidR="009C61D9" w:rsidRPr="00B913DD" w:rsidRDefault="009C61D9" w:rsidP="009C61D9">
      <w:pPr>
        <w:pStyle w:val="ConsPlusNormal"/>
        <w:ind w:firstLine="540"/>
        <w:jc w:val="both"/>
      </w:pPr>
    </w:p>
    <w:p w:rsidR="009C61D9" w:rsidRPr="00B913DD" w:rsidRDefault="009C61D9" w:rsidP="009C61D9">
      <w:pPr>
        <w:pStyle w:val="ConsPlusNormal"/>
        <w:ind w:firstLine="540"/>
        <w:jc w:val="both"/>
      </w:pPr>
    </w:p>
    <w:p w:rsidR="009C61D9" w:rsidRPr="00B913DD" w:rsidRDefault="009C61D9" w:rsidP="009C61D9">
      <w:pPr>
        <w:pStyle w:val="ConsPlusNormal"/>
      </w:pPr>
      <w:r>
        <w:t xml:space="preserve">Дата выдачи расписки     </w:t>
      </w:r>
      <w:r w:rsidRPr="00B913DD">
        <w:t>«____»_________20_</w:t>
      </w:r>
      <w:r>
        <w:t>_</w:t>
      </w:r>
      <w:r w:rsidRPr="00B913DD">
        <w:t xml:space="preserve">_г.   </w:t>
      </w:r>
      <w:r>
        <w:t xml:space="preserve">  №_____</w:t>
      </w:r>
    </w:p>
    <w:p w:rsidR="009C61D9" w:rsidRPr="00B913DD" w:rsidRDefault="009C61D9" w:rsidP="009C61D9">
      <w:pPr>
        <w:pStyle w:val="ConsPlusNormal"/>
        <w:ind w:firstLine="540"/>
        <w:jc w:val="center"/>
      </w:pPr>
    </w:p>
    <w:p w:rsidR="009C61D9" w:rsidRPr="00B913DD" w:rsidRDefault="009C61D9" w:rsidP="009C61D9">
      <w:pPr>
        <w:pStyle w:val="ConsPlusNormal"/>
        <w:ind w:firstLine="540"/>
        <w:jc w:val="both"/>
      </w:pPr>
    </w:p>
    <w:p w:rsidR="009C61D9" w:rsidRDefault="009C61D9" w:rsidP="009C61D9">
      <w:pPr>
        <w:pStyle w:val="ConsPlusNormal"/>
        <w:jc w:val="both"/>
      </w:pPr>
      <w:r w:rsidRPr="00B913DD">
        <w:t>Документы согласно перечню принял:</w:t>
      </w:r>
      <w:r>
        <w:t xml:space="preserve">  </w:t>
      </w:r>
      <w:r w:rsidRPr="00B913DD">
        <w:t>_____________________________</w:t>
      </w:r>
      <w:r>
        <w:t xml:space="preserve">   </w:t>
      </w:r>
    </w:p>
    <w:p w:rsidR="009C61D9" w:rsidRPr="004F5466" w:rsidRDefault="009C61D9" w:rsidP="009C61D9">
      <w:pPr>
        <w:pStyle w:val="ConsPlusNormal"/>
        <w:jc w:val="right"/>
        <w:rPr>
          <w:sz w:val="24"/>
          <w:szCs w:val="24"/>
        </w:rPr>
      </w:pPr>
      <w:r w:rsidRPr="004F5466">
        <w:rPr>
          <w:sz w:val="24"/>
          <w:szCs w:val="24"/>
        </w:rPr>
        <w:t>фамилия, имя, отчество и подпись должностного лица</w:t>
      </w:r>
    </w:p>
    <w:p w:rsidR="009C61D9" w:rsidRPr="00B913DD" w:rsidRDefault="009C61D9" w:rsidP="009C61D9">
      <w:pPr>
        <w:pStyle w:val="ConsPlusNormal"/>
        <w:jc w:val="center"/>
      </w:pPr>
    </w:p>
    <w:p w:rsidR="009C61D9" w:rsidRPr="00B913DD" w:rsidRDefault="009C61D9" w:rsidP="009C61D9">
      <w:pPr>
        <w:pStyle w:val="ConsPlusNormal"/>
        <w:jc w:val="both"/>
      </w:pPr>
      <w:r>
        <w:t xml:space="preserve">Заявитель:   </w:t>
      </w:r>
      <w:r w:rsidRPr="00B913DD">
        <w:t>__________________________________________________________</w:t>
      </w:r>
    </w:p>
    <w:p w:rsidR="009C61D9" w:rsidRPr="004F5466" w:rsidRDefault="009C61D9" w:rsidP="009C61D9">
      <w:pPr>
        <w:pStyle w:val="ConsPlusNormal"/>
        <w:jc w:val="center"/>
        <w:rPr>
          <w:sz w:val="24"/>
          <w:szCs w:val="24"/>
        </w:rPr>
      </w:pPr>
      <w:r w:rsidRPr="004F5466">
        <w:rPr>
          <w:sz w:val="24"/>
          <w:szCs w:val="24"/>
        </w:rPr>
        <w:t>фамилия, имя, отчество и подпись заявителя</w:t>
      </w:r>
    </w:p>
    <w:p w:rsidR="009C61D9" w:rsidRPr="00B913DD" w:rsidRDefault="009C61D9" w:rsidP="009C61D9">
      <w:pPr>
        <w:pStyle w:val="ConsPlusNormal"/>
        <w:jc w:val="center"/>
      </w:pPr>
    </w:p>
    <w:p w:rsidR="009C61D9" w:rsidRDefault="009C61D9" w:rsidP="009C61D9">
      <w:pPr>
        <w:widowControl w:val="0"/>
        <w:autoSpaceDE w:val="0"/>
        <w:autoSpaceDN w:val="0"/>
        <w:jc w:val="center"/>
      </w:pPr>
    </w:p>
    <w:p w:rsidR="009C61D9" w:rsidRDefault="009C61D9" w:rsidP="009C61D9">
      <w:pPr>
        <w:widowControl w:val="0"/>
        <w:autoSpaceDE w:val="0"/>
        <w:autoSpaceDN w:val="0"/>
        <w:adjustRightInd w:val="0"/>
        <w:jc w:val="both"/>
      </w:pPr>
    </w:p>
    <w:p w:rsidR="009C61D9" w:rsidRDefault="009C61D9" w:rsidP="009C61D9">
      <w:pPr>
        <w:jc w:val="center"/>
        <w:rPr>
          <w:sz w:val="28"/>
          <w:szCs w:val="28"/>
        </w:rPr>
      </w:pPr>
    </w:p>
    <w:p w:rsidR="00E00FDE" w:rsidRDefault="00E00FDE" w:rsidP="00E00FDE">
      <w:pPr>
        <w:widowControl w:val="0"/>
        <w:suppressAutoHyphens/>
        <w:autoSpaceDE w:val="0"/>
        <w:rPr>
          <w:color w:val="FF0000"/>
          <w:sz w:val="28"/>
          <w:szCs w:val="28"/>
          <w:lang w:eastAsia="ar-SA"/>
        </w:rPr>
      </w:pPr>
    </w:p>
    <w:p w:rsidR="00E00FDE" w:rsidRPr="00E00FDE" w:rsidRDefault="00E00FDE" w:rsidP="00E00FDE">
      <w:pPr>
        <w:tabs>
          <w:tab w:val="left" w:pos="7230"/>
        </w:tabs>
        <w:ind w:firstLine="7230"/>
        <w:rPr>
          <w:sz w:val="28"/>
          <w:szCs w:val="28"/>
        </w:rPr>
      </w:pPr>
      <w:r>
        <w:rPr>
          <w:sz w:val="28"/>
          <w:szCs w:val="28"/>
        </w:rPr>
        <w:lastRenderedPageBreak/>
        <w:t xml:space="preserve">Приложение </w:t>
      </w:r>
      <w:r w:rsidR="00D4327C">
        <w:rPr>
          <w:sz w:val="28"/>
          <w:szCs w:val="28"/>
        </w:rPr>
        <w:t>6</w:t>
      </w:r>
    </w:p>
    <w:p w:rsidR="00E00FDE" w:rsidRPr="00F311ED" w:rsidRDefault="00E00FDE" w:rsidP="00E00FDE">
      <w:pPr>
        <w:tabs>
          <w:tab w:val="left" w:pos="7230"/>
        </w:tabs>
        <w:rPr>
          <w:sz w:val="28"/>
          <w:szCs w:val="28"/>
        </w:rPr>
      </w:pPr>
      <w:r w:rsidRPr="00F311ED">
        <w:tab/>
      </w:r>
      <w:r w:rsidRPr="00F311ED">
        <w:rPr>
          <w:sz w:val="28"/>
          <w:szCs w:val="28"/>
        </w:rPr>
        <w:t>к Регламенту</w:t>
      </w:r>
    </w:p>
    <w:p w:rsidR="00E00FDE" w:rsidRPr="00C41857" w:rsidRDefault="00E00FDE" w:rsidP="00E00FDE"/>
    <w:p w:rsidR="00E00FDE" w:rsidRPr="00F311ED" w:rsidRDefault="00E00FDE" w:rsidP="00E00FDE">
      <w:pPr>
        <w:pStyle w:val="21"/>
        <w:outlineLvl w:val="1"/>
        <w:rPr>
          <w:szCs w:val="28"/>
        </w:rPr>
      </w:pPr>
    </w:p>
    <w:p w:rsidR="00E00FDE" w:rsidRPr="00F311ED" w:rsidRDefault="00E00FDE" w:rsidP="00E00FDE">
      <w:pPr>
        <w:pStyle w:val="21"/>
        <w:outlineLvl w:val="1"/>
        <w:rPr>
          <w:szCs w:val="28"/>
        </w:rPr>
      </w:pPr>
    </w:p>
    <w:p w:rsidR="00E76EA4" w:rsidRPr="00D34D7A" w:rsidRDefault="00E76EA4" w:rsidP="00E76EA4">
      <w:pPr>
        <w:widowControl w:val="0"/>
        <w:autoSpaceDE w:val="0"/>
        <w:autoSpaceDN w:val="0"/>
        <w:adjustRightInd w:val="0"/>
        <w:jc w:val="center"/>
        <w:rPr>
          <w:sz w:val="28"/>
          <w:szCs w:val="28"/>
        </w:rPr>
      </w:pPr>
      <w:r>
        <w:rPr>
          <w:sz w:val="28"/>
          <w:szCs w:val="28"/>
        </w:rPr>
        <w:t xml:space="preserve">КОНТАКТНЫЕ ДАННЫЕ </w:t>
      </w:r>
    </w:p>
    <w:p w:rsidR="00E76EA4" w:rsidRPr="00D34D7A" w:rsidRDefault="00E76EA4" w:rsidP="00E76EA4">
      <w:pPr>
        <w:widowControl w:val="0"/>
        <w:autoSpaceDE w:val="0"/>
        <w:autoSpaceDN w:val="0"/>
        <w:adjustRightInd w:val="0"/>
        <w:ind w:firstLine="709"/>
        <w:jc w:val="both"/>
        <w:rPr>
          <w:sz w:val="28"/>
          <w:szCs w:val="28"/>
        </w:rPr>
      </w:pPr>
      <w:r>
        <w:rPr>
          <w:sz w:val="28"/>
          <w:szCs w:val="28"/>
        </w:rPr>
        <w:t>для подачи жалоб в связи с предоставлением муниципальной услуги</w:t>
      </w:r>
    </w:p>
    <w:p w:rsidR="00E76EA4" w:rsidRPr="00D34D7A" w:rsidRDefault="00E76EA4" w:rsidP="00E76EA4">
      <w:pPr>
        <w:widowControl w:val="0"/>
        <w:autoSpaceDE w:val="0"/>
        <w:autoSpaceDN w:val="0"/>
        <w:adjustRightInd w:val="0"/>
        <w:ind w:firstLine="709"/>
        <w:jc w:val="both"/>
        <w:rPr>
          <w:sz w:val="28"/>
          <w:szCs w:val="28"/>
        </w:rPr>
      </w:pPr>
    </w:p>
    <w:p w:rsidR="00E76EA4" w:rsidRPr="00D34D7A" w:rsidRDefault="00E76EA4" w:rsidP="00E76EA4">
      <w:pPr>
        <w:widowControl w:val="0"/>
        <w:autoSpaceDE w:val="0"/>
        <w:autoSpaceDN w:val="0"/>
        <w:adjustRightInd w:val="0"/>
        <w:ind w:firstLine="709"/>
        <w:jc w:val="both"/>
      </w:pPr>
    </w:p>
    <w:tbl>
      <w:tblPr>
        <w:tblStyle w:val="af8"/>
        <w:tblW w:w="0" w:type="auto"/>
        <w:tblLook w:val="04A0" w:firstRow="1" w:lastRow="0" w:firstColumn="1" w:lastColumn="0" w:noHBand="0" w:noVBand="1"/>
      </w:tblPr>
      <w:tblGrid>
        <w:gridCol w:w="4087"/>
        <w:gridCol w:w="5257"/>
      </w:tblGrid>
      <w:tr w:rsidR="00E76EA4" w:rsidTr="006A20B9">
        <w:tc>
          <w:tcPr>
            <w:tcW w:w="4219" w:type="dxa"/>
          </w:tcPr>
          <w:p w:rsidR="00E76EA4" w:rsidRPr="007D1B7A" w:rsidRDefault="00E76EA4" w:rsidP="006A20B9">
            <w:pPr>
              <w:autoSpaceDE w:val="0"/>
              <w:autoSpaceDN w:val="0"/>
              <w:adjustRightInd w:val="0"/>
              <w:jc w:val="both"/>
              <w:outlineLvl w:val="1"/>
              <w:rPr>
                <w:sz w:val="28"/>
                <w:szCs w:val="28"/>
              </w:rPr>
            </w:pPr>
            <w:r w:rsidRPr="007D1B7A">
              <w:rPr>
                <w:sz w:val="28"/>
                <w:szCs w:val="28"/>
              </w:rPr>
              <w:t>Администрация города Барнаула</w:t>
            </w:r>
          </w:p>
        </w:tc>
        <w:tc>
          <w:tcPr>
            <w:tcW w:w="5493" w:type="dxa"/>
          </w:tcPr>
          <w:p w:rsidR="00E76EA4" w:rsidRPr="007D1B7A" w:rsidRDefault="00E76EA4" w:rsidP="006A20B9">
            <w:pPr>
              <w:autoSpaceDE w:val="0"/>
              <w:autoSpaceDN w:val="0"/>
              <w:adjustRightInd w:val="0"/>
              <w:jc w:val="both"/>
              <w:outlineLvl w:val="1"/>
              <w:rPr>
                <w:sz w:val="28"/>
                <w:szCs w:val="28"/>
              </w:rPr>
            </w:pPr>
            <w:r w:rsidRPr="007D1B7A">
              <w:rPr>
                <w:sz w:val="28"/>
                <w:szCs w:val="28"/>
              </w:rPr>
              <w:t>656043, Алтайский край, г.Барнаул, ул.Гоголя. 48, телефон: (8-3852) 37-03-51</w:t>
            </w:r>
          </w:p>
          <w:p w:rsidR="00E76EA4" w:rsidRPr="007D1B7A" w:rsidRDefault="00E76EA4" w:rsidP="006A20B9">
            <w:pPr>
              <w:autoSpaceDE w:val="0"/>
              <w:autoSpaceDN w:val="0"/>
              <w:adjustRightInd w:val="0"/>
              <w:jc w:val="both"/>
              <w:outlineLvl w:val="1"/>
              <w:rPr>
                <w:sz w:val="28"/>
                <w:szCs w:val="28"/>
              </w:rPr>
            </w:pPr>
            <w:r w:rsidRPr="007D1B7A">
              <w:rPr>
                <w:sz w:val="28"/>
                <w:szCs w:val="28"/>
              </w:rPr>
              <w:t>понедельник – четверг: с 08.00 до 17.00 час.</w:t>
            </w:r>
          </w:p>
          <w:p w:rsidR="00E76EA4" w:rsidRPr="007D1B7A" w:rsidRDefault="00E76EA4" w:rsidP="006A20B9">
            <w:pPr>
              <w:autoSpaceDE w:val="0"/>
              <w:autoSpaceDN w:val="0"/>
              <w:adjustRightInd w:val="0"/>
              <w:jc w:val="both"/>
              <w:outlineLvl w:val="1"/>
              <w:rPr>
                <w:sz w:val="28"/>
                <w:szCs w:val="28"/>
              </w:rPr>
            </w:pPr>
            <w:r w:rsidRPr="007D1B7A">
              <w:rPr>
                <w:sz w:val="28"/>
                <w:szCs w:val="28"/>
              </w:rPr>
              <w:t>пятница: с 08.00 до 16.00 час.</w:t>
            </w:r>
          </w:p>
          <w:p w:rsidR="00E76EA4" w:rsidRPr="007D1B7A" w:rsidRDefault="00E76EA4" w:rsidP="006A20B9">
            <w:pPr>
              <w:autoSpaceDE w:val="0"/>
              <w:autoSpaceDN w:val="0"/>
              <w:adjustRightInd w:val="0"/>
              <w:jc w:val="both"/>
              <w:outlineLvl w:val="1"/>
              <w:rPr>
                <w:sz w:val="28"/>
                <w:szCs w:val="28"/>
              </w:rPr>
            </w:pPr>
            <w:r w:rsidRPr="007D1B7A">
              <w:rPr>
                <w:sz w:val="28"/>
                <w:szCs w:val="28"/>
              </w:rPr>
              <w:t>обеденный перерыв: с 1</w:t>
            </w:r>
            <w:r>
              <w:rPr>
                <w:sz w:val="28"/>
                <w:szCs w:val="28"/>
              </w:rPr>
              <w:t>1</w:t>
            </w:r>
            <w:r w:rsidRPr="007D1B7A">
              <w:rPr>
                <w:sz w:val="28"/>
                <w:szCs w:val="28"/>
              </w:rPr>
              <w:t>.</w:t>
            </w:r>
            <w:r>
              <w:rPr>
                <w:sz w:val="28"/>
                <w:szCs w:val="28"/>
              </w:rPr>
              <w:t>3</w:t>
            </w:r>
            <w:r w:rsidRPr="007D1B7A">
              <w:rPr>
                <w:sz w:val="28"/>
                <w:szCs w:val="28"/>
              </w:rPr>
              <w:t>0 до 12.</w:t>
            </w:r>
            <w:r>
              <w:rPr>
                <w:sz w:val="28"/>
                <w:szCs w:val="28"/>
              </w:rPr>
              <w:t>1</w:t>
            </w:r>
            <w:r w:rsidR="0046344F">
              <w:rPr>
                <w:sz w:val="28"/>
                <w:szCs w:val="28"/>
              </w:rPr>
              <w:t>8</w:t>
            </w:r>
            <w:r w:rsidRPr="007D1B7A">
              <w:rPr>
                <w:sz w:val="28"/>
                <w:szCs w:val="28"/>
              </w:rPr>
              <w:t xml:space="preserve"> час.</w:t>
            </w:r>
          </w:p>
          <w:p w:rsidR="00E76EA4" w:rsidRPr="007D1B7A" w:rsidRDefault="00E76EA4" w:rsidP="006A20B9">
            <w:pPr>
              <w:autoSpaceDE w:val="0"/>
              <w:autoSpaceDN w:val="0"/>
              <w:adjustRightInd w:val="0"/>
              <w:jc w:val="both"/>
              <w:outlineLvl w:val="1"/>
              <w:rPr>
                <w:sz w:val="28"/>
                <w:szCs w:val="28"/>
              </w:rPr>
            </w:pPr>
            <w:r w:rsidRPr="007D1B7A">
              <w:rPr>
                <w:sz w:val="28"/>
                <w:szCs w:val="28"/>
              </w:rPr>
              <w:t>выходные дни: суббота, воскресенье</w:t>
            </w:r>
          </w:p>
        </w:tc>
      </w:tr>
      <w:tr w:rsidR="00E76EA4" w:rsidTr="006A20B9">
        <w:tc>
          <w:tcPr>
            <w:tcW w:w="4219" w:type="dxa"/>
          </w:tcPr>
          <w:p w:rsidR="00E76EA4" w:rsidRPr="007D1B7A" w:rsidRDefault="00E76EA4" w:rsidP="006A20B9">
            <w:pPr>
              <w:autoSpaceDE w:val="0"/>
              <w:autoSpaceDN w:val="0"/>
              <w:adjustRightInd w:val="0"/>
              <w:outlineLvl w:val="1"/>
              <w:rPr>
                <w:sz w:val="28"/>
                <w:szCs w:val="28"/>
              </w:rPr>
            </w:pPr>
            <w:r w:rsidRPr="007D1B7A">
              <w:rPr>
                <w:sz w:val="28"/>
                <w:szCs w:val="28"/>
              </w:rPr>
              <w:t>Комитет жилищно-коммунального хозяйства города Барнаула</w:t>
            </w:r>
          </w:p>
        </w:tc>
        <w:tc>
          <w:tcPr>
            <w:tcW w:w="5493" w:type="dxa"/>
          </w:tcPr>
          <w:p w:rsidR="00E76EA4" w:rsidRPr="007D1B7A" w:rsidRDefault="00E76EA4" w:rsidP="006A20B9">
            <w:pPr>
              <w:autoSpaceDE w:val="0"/>
              <w:autoSpaceDN w:val="0"/>
              <w:adjustRightInd w:val="0"/>
              <w:jc w:val="both"/>
              <w:outlineLvl w:val="1"/>
              <w:rPr>
                <w:sz w:val="28"/>
                <w:szCs w:val="28"/>
              </w:rPr>
            </w:pPr>
            <w:r w:rsidRPr="007D1B7A">
              <w:rPr>
                <w:sz w:val="28"/>
                <w:szCs w:val="28"/>
              </w:rPr>
              <w:t>656043, Алтайский край, г.Барнаул, ул.Гоголя. 48, телефон: (8-3852) 37-05-28</w:t>
            </w:r>
          </w:p>
          <w:p w:rsidR="00E76EA4" w:rsidRPr="007D1B7A" w:rsidRDefault="00E76EA4" w:rsidP="006A20B9">
            <w:pPr>
              <w:autoSpaceDE w:val="0"/>
              <w:autoSpaceDN w:val="0"/>
              <w:adjustRightInd w:val="0"/>
              <w:jc w:val="both"/>
              <w:outlineLvl w:val="1"/>
              <w:rPr>
                <w:sz w:val="28"/>
                <w:szCs w:val="28"/>
              </w:rPr>
            </w:pPr>
            <w:r w:rsidRPr="007D1B7A">
              <w:rPr>
                <w:sz w:val="28"/>
                <w:szCs w:val="28"/>
              </w:rPr>
              <w:t>понедельник – четверг: с 08.00 до 17.00 час.</w:t>
            </w:r>
          </w:p>
          <w:p w:rsidR="00E76EA4" w:rsidRPr="007D1B7A" w:rsidRDefault="00E76EA4" w:rsidP="006A20B9">
            <w:pPr>
              <w:autoSpaceDE w:val="0"/>
              <w:autoSpaceDN w:val="0"/>
              <w:adjustRightInd w:val="0"/>
              <w:jc w:val="both"/>
              <w:outlineLvl w:val="1"/>
              <w:rPr>
                <w:sz w:val="28"/>
                <w:szCs w:val="28"/>
              </w:rPr>
            </w:pPr>
            <w:r w:rsidRPr="007D1B7A">
              <w:rPr>
                <w:sz w:val="28"/>
                <w:szCs w:val="28"/>
              </w:rPr>
              <w:t>пятница: с 08.00 до 16.00 час.</w:t>
            </w:r>
          </w:p>
          <w:p w:rsidR="00E76EA4" w:rsidRPr="007D1B7A" w:rsidRDefault="00E76EA4" w:rsidP="006A20B9">
            <w:pPr>
              <w:autoSpaceDE w:val="0"/>
              <w:autoSpaceDN w:val="0"/>
              <w:adjustRightInd w:val="0"/>
              <w:jc w:val="both"/>
              <w:outlineLvl w:val="1"/>
              <w:rPr>
                <w:sz w:val="28"/>
                <w:szCs w:val="28"/>
              </w:rPr>
            </w:pPr>
            <w:r w:rsidRPr="007D1B7A">
              <w:rPr>
                <w:sz w:val="28"/>
                <w:szCs w:val="28"/>
              </w:rPr>
              <w:t>обеденный перерыв: с 12.00 до 12.48 час.</w:t>
            </w:r>
          </w:p>
          <w:p w:rsidR="00E76EA4" w:rsidRPr="007D1B7A" w:rsidRDefault="00E76EA4" w:rsidP="006A20B9">
            <w:pPr>
              <w:autoSpaceDE w:val="0"/>
              <w:autoSpaceDN w:val="0"/>
              <w:adjustRightInd w:val="0"/>
              <w:outlineLvl w:val="1"/>
              <w:rPr>
                <w:sz w:val="28"/>
                <w:szCs w:val="28"/>
              </w:rPr>
            </w:pPr>
            <w:r w:rsidRPr="007D1B7A">
              <w:rPr>
                <w:sz w:val="28"/>
                <w:szCs w:val="28"/>
              </w:rPr>
              <w:t>выходные дни: суббота, воскресенье</w:t>
            </w:r>
          </w:p>
        </w:tc>
      </w:tr>
    </w:tbl>
    <w:p w:rsidR="00E00FDE" w:rsidRDefault="00E00FDE" w:rsidP="00E00FDE">
      <w:pPr>
        <w:widowControl w:val="0"/>
        <w:suppressAutoHyphens/>
        <w:autoSpaceDE w:val="0"/>
        <w:rPr>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E00FDE">
      <w:pPr>
        <w:widowControl w:val="0"/>
        <w:suppressAutoHyphens/>
        <w:autoSpaceDE w:val="0"/>
        <w:ind w:firstLine="7230"/>
        <w:jc w:val="right"/>
        <w:rPr>
          <w:color w:val="FF0000"/>
          <w:sz w:val="28"/>
          <w:szCs w:val="28"/>
          <w:lang w:eastAsia="ar-SA"/>
        </w:rPr>
      </w:pPr>
    </w:p>
    <w:p w:rsidR="00E00FDE" w:rsidRDefault="00E00FDE" w:rsidP="00404981"/>
    <w:sectPr w:rsidR="00E00FDE" w:rsidSect="00477444">
      <w:headerReference w:type="default" r:id="rId1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F0" w:rsidRDefault="007C0FF0" w:rsidP="00FA28CF">
      <w:r>
        <w:separator/>
      </w:r>
    </w:p>
  </w:endnote>
  <w:endnote w:type="continuationSeparator" w:id="0">
    <w:p w:rsidR="007C0FF0" w:rsidRDefault="007C0FF0"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F0" w:rsidRDefault="007C0FF0" w:rsidP="00FA28CF">
      <w:r>
        <w:separator/>
      </w:r>
    </w:p>
  </w:footnote>
  <w:footnote w:type="continuationSeparator" w:id="0">
    <w:p w:rsidR="007C0FF0" w:rsidRDefault="007C0FF0" w:rsidP="00FA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691083"/>
      <w:docPartObj>
        <w:docPartGallery w:val="Page Numbers (Top of Page)"/>
        <w:docPartUnique/>
      </w:docPartObj>
    </w:sdtPr>
    <w:sdtContent>
      <w:p w:rsidR="00403282" w:rsidRDefault="00403282">
        <w:pPr>
          <w:pStyle w:val="ae"/>
          <w:jc w:val="right"/>
        </w:pPr>
        <w:r>
          <w:fldChar w:fldCharType="begin"/>
        </w:r>
        <w:r>
          <w:instrText xml:space="preserve"> PAGE   \* MERGEFORMAT </w:instrText>
        </w:r>
        <w:r>
          <w:fldChar w:fldCharType="separate"/>
        </w:r>
        <w:r w:rsidR="00FB5430">
          <w:rPr>
            <w:noProof/>
          </w:rPr>
          <w:t>39</w:t>
        </w:r>
        <w:r>
          <w:rPr>
            <w:noProof/>
          </w:rPr>
          <w:fldChar w:fldCharType="end"/>
        </w:r>
      </w:p>
    </w:sdtContent>
  </w:sdt>
  <w:p w:rsidR="00403282" w:rsidRDefault="004032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1561"/>
    <w:multiLevelType w:val="multilevel"/>
    <w:tmpl w:val="D94E120C"/>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1C2288"/>
    <w:multiLevelType w:val="multilevel"/>
    <w:tmpl w:val="C1881C3E"/>
    <w:lvl w:ilvl="0">
      <w:start w:val="7"/>
      <w:numFmt w:val="decimal"/>
      <w:lvlText w:val="%1."/>
      <w:lvlJc w:val="left"/>
      <w:pPr>
        <w:tabs>
          <w:tab w:val="num" w:pos="786"/>
        </w:tabs>
        <w:ind w:left="786" w:hanging="360"/>
      </w:pPr>
      <w:rPr>
        <w:rFonts w:hint="default"/>
        <w:color w:val="auto"/>
      </w:rPr>
    </w:lvl>
    <w:lvl w:ilvl="1">
      <w:start w:val="1"/>
      <w:numFmt w:val="decimal"/>
      <w:isLgl/>
      <w:lvlText w:val="%1.%2."/>
      <w:lvlJc w:val="left"/>
      <w:pPr>
        <w:ind w:left="2989"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22" w:hanging="108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842" w:hanging="1440"/>
      </w:pPr>
      <w:rPr>
        <w:rFonts w:hint="default"/>
      </w:rPr>
    </w:lvl>
    <w:lvl w:ilvl="6">
      <w:start w:val="1"/>
      <w:numFmt w:val="decimal"/>
      <w:isLgl/>
      <w:lvlText w:val="%1.%2.%3.%4.%5.%6.%7."/>
      <w:lvlJc w:val="left"/>
      <w:pPr>
        <w:ind w:left="3382" w:hanging="1800"/>
      </w:pPr>
      <w:rPr>
        <w:rFonts w:hint="default"/>
      </w:rPr>
    </w:lvl>
    <w:lvl w:ilvl="7">
      <w:start w:val="1"/>
      <w:numFmt w:val="decimal"/>
      <w:isLgl/>
      <w:lvlText w:val="%1.%2.%3.%4.%5.%6.%7.%8."/>
      <w:lvlJc w:val="left"/>
      <w:pPr>
        <w:ind w:left="3562" w:hanging="1800"/>
      </w:pPr>
      <w:rPr>
        <w:rFonts w:hint="default"/>
      </w:rPr>
    </w:lvl>
    <w:lvl w:ilvl="8">
      <w:start w:val="1"/>
      <w:numFmt w:val="decimal"/>
      <w:isLgl/>
      <w:lvlText w:val="%1.%2.%3.%4.%5.%6.%7.%8.%9."/>
      <w:lvlJc w:val="left"/>
      <w:pPr>
        <w:ind w:left="4102" w:hanging="2160"/>
      </w:pPr>
      <w:rPr>
        <w:rFonts w:hint="default"/>
      </w:rPr>
    </w:lvl>
  </w:abstractNum>
  <w:abstractNum w:abstractNumId="3"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DE6047B"/>
    <w:multiLevelType w:val="hybridMultilevel"/>
    <w:tmpl w:val="7E445804"/>
    <w:lvl w:ilvl="0" w:tplc="17323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7E0FE0"/>
    <w:multiLevelType w:val="multilevel"/>
    <w:tmpl w:val="D8A6D95C"/>
    <w:lvl w:ilvl="0">
      <w:start w:val="1"/>
      <w:numFmt w:val="decimal"/>
      <w:lvlText w:val="%1."/>
      <w:lvlJc w:val="left"/>
      <w:pPr>
        <w:ind w:left="615" w:hanging="615"/>
      </w:pPr>
      <w:rPr>
        <w:rFonts w:hint="default"/>
      </w:rPr>
    </w:lvl>
    <w:lvl w:ilvl="1">
      <w:start w:val="1"/>
      <w:numFmt w:val="decimal"/>
      <w:lvlText w:val="%1.%2."/>
      <w:lvlJc w:val="left"/>
      <w:pPr>
        <w:ind w:left="1324" w:hanging="615"/>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7F60BDD"/>
    <w:multiLevelType w:val="hybridMultilevel"/>
    <w:tmpl w:val="2E2E10C8"/>
    <w:lvl w:ilvl="0" w:tplc="285844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A6129E"/>
    <w:multiLevelType w:val="multilevel"/>
    <w:tmpl w:val="91B8D27A"/>
    <w:lvl w:ilvl="0">
      <w:start w:val="1"/>
      <w:numFmt w:val="decimal"/>
      <w:lvlText w:val="%1."/>
      <w:lvlJc w:val="left"/>
      <w:pPr>
        <w:ind w:left="1414" w:hanging="70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1E80AF1"/>
    <w:multiLevelType w:val="multilevel"/>
    <w:tmpl w:val="5AA62872"/>
    <w:lvl w:ilvl="0">
      <w:start w:val="1"/>
      <w:numFmt w:val="decimal"/>
      <w:lvlText w:val="%1."/>
      <w:lvlJc w:val="left"/>
      <w:pPr>
        <w:ind w:left="360" w:hanging="360"/>
      </w:pPr>
      <w:rPr>
        <w:rFonts w:hint="default"/>
        <w:sz w:val="28"/>
        <w:szCs w:val="28"/>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422"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12"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5DAA14D9"/>
    <w:multiLevelType w:val="hybridMultilevel"/>
    <w:tmpl w:val="CC28A6DC"/>
    <w:lvl w:ilvl="0" w:tplc="69D69320">
      <w:start w:val="3"/>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3D2E1E"/>
    <w:multiLevelType w:val="hybridMultilevel"/>
    <w:tmpl w:val="904062A8"/>
    <w:lvl w:ilvl="0" w:tplc="63228E40">
      <w:start w:val="1"/>
      <w:numFmt w:val="decimal"/>
      <w:lvlText w:val="%1."/>
      <w:lvlJc w:val="left"/>
      <w:pPr>
        <w:ind w:left="9407" w:hanging="1185"/>
      </w:pPr>
    </w:lvl>
    <w:lvl w:ilvl="1" w:tplc="04190019">
      <w:start w:val="1"/>
      <w:numFmt w:val="decimal"/>
      <w:lvlText w:val="%2."/>
      <w:lvlJc w:val="left"/>
      <w:pPr>
        <w:tabs>
          <w:tab w:val="num" w:pos="8811"/>
        </w:tabs>
        <w:ind w:left="8811" w:hanging="360"/>
      </w:pPr>
    </w:lvl>
    <w:lvl w:ilvl="2" w:tplc="0419001B">
      <w:start w:val="1"/>
      <w:numFmt w:val="decimal"/>
      <w:lvlText w:val="%3."/>
      <w:lvlJc w:val="left"/>
      <w:pPr>
        <w:tabs>
          <w:tab w:val="num" w:pos="9531"/>
        </w:tabs>
        <w:ind w:left="9531" w:hanging="360"/>
      </w:pPr>
    </w:lvl>
    <w:lvl w:ilvl="3" w:tplc="0419000F">
      <w:start w:val="1"/>
      <w:numFmt w:val="decimal"/>
      <w:lvlText w:val="%4."/>
      <w:lvlJc w:val="left"/>
      <w:pPr>
        <w:tabs>
          <w:tab w:val="num" w:pos="10251"/>
        </w:tabs>
        <w:ind w:left="10251" w:hanging="360"/>
      </w:pPr>
    </w:lvl>
    <w:lvl w:ilvl="4" w:tplc="04190019">
      <w:start w:val="1"/>
      <w:numFmt w:val="decimal"/>
      <w:lvlText w:val="%5."/>
      <w:lvlJc w:val="left"/>
      <w:pPr>
        <w:tabs>
          <w:tab w:val="num" w:pos="10971"/>
        </w:tabs>
        <w:ind w:left="10971" w:hanging="360"/>
      </w:pPr>
    </w:lvl>
    <w:lvl w:ilvl="5" w:tplc="0419001B">
      <w:start w:val="1"/>
      <w:numFmt w:val="decimal"/>
      <w:lvlText w:val="%6."/>
      <w:lvlJc w:val="left"/>
      <w:pPr>
        <w:tabs>
          <w:tab w:val="num" w:pos="11691"/>
        </w:tabs>
        <w:ind w:left="11691" w:hanging="360"/>
      </w:pPr>
    </w:lvl>
    <w:lvl w:ilvl="6" w:tplc="0419000F">
      <w:start w:val="1"/>
      <w:numFmt w:val="decimal"/>
      <w:lvlText w:val="%7."/>
      <w:lvlJc w:val="left"/>
      <w:pPr>
        <w:tabs>
          <w:tab w:val="num" w:pos="12411"/>
        </w:tabs>
        <w:ind w:left="12411" w:hanging="360"/>
      </w:pPr>
    </w:lvl>
    <w:lvl w:ilvl="7" w:tplc="04190019">
      <w:start w:val="1"/>
      <w:numFmt w:val="decimal"/>
      <w:lvlText w:val="%8."/>
      <w:lvlJc w:val="left"/>
      <w:pPr>
        <w:tabs>
          <w:tab w:val="num" w:pos="13131"/>
        </w:tabs>
        <w:ind w:left="13131" w:hanging="360"/>
      </w:pPr>
    </w:lvl>
    <w:lvl w:ilvl="8" w:tplc="0419001B">
      <w:start w:val="1"/>
      <w:numFmt w:val="decimal"/>
      <w:lvlText w:val="%9."/>
      <w:lvlJc w:val="left"/>
      <w:pPr>
        <w:tabs>
          <w:tab w:val="num" w:pos="13851"/>
        </w:tabs>
        <w:ind w:left="13851" w:hanging="360"/>
      </w:pPr>
    </w:lvl>
  </w:abstractNum>
  <w:abstractNum w:abstractNumId="17"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8"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17"/>
  </w:num>
  <w:num w:numId="10">
    <w:abstractNumId w:val="15"/>
  </w:num>
  <w:num w:numId="11">
    <w:abstractNumId w:val="5"/>
  </w:num>
  <w:num w:numId="12">
    <w:abstractNumId w:val="8"/>
  </w:num>
  <w:num w:numId="13">
    <w:abstractNumId w:val="6"/>
  </w:num>
  <w:num w:numId="14">
    <w:abstractNumId w:val="7"/>
  </w:num>
  <w:num w:numId="15">
    <w:abstractNumId w:val="11"/>
  </w:num>
  <w:num w:numId="16">
    <w:abstractNumId w:val="2"/>
  </w:num>
  <w:num w:numId="17">
    <w:abstractNumId w:val="0"/>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17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CF"/>
    <w:rsid w:val="00000D13"/>
    <w:rsid w:val="000149F1"/>
    <w:rsid w:val="000175A7"/>
    <w:rsid w:val="00017C0C"/>
    <w:rsid w:val="00020703"/>
    <w:rsid w:val="000222C5"/>
    <w:rsid w:val="0002327F"/>
    <w:rsid w:val="000254CF"/>
    <w:rsid w:val="0002639E"/>
    <w:rsid w:val="0003261A"/>
    <w:rsid w:val="00034E0A"/>
    <w:rsid w:val="000358C8"/>
    <w:rsid w:val="0004123F"/>
    <w:rsid w:val="00041986"/>
    <w:rsid w:val="00060866"/>
    <w:rsid w:val="00061BEA"/>
    <w:rsid w:val="00061D34"/>
    <w:rsid w:val="00065A33"/>
    <w:rsid w:val="00067754"/>
    <w:rsid w:val="00070B90"/>
    <w:rsid w:val="00071654"/>
    <w:rsid w:val="000752A7"/>
    <w:rsid w:val="000757B9"/>
    <w:rsid w:val="00076929"/>
    <w:rsid w:val="00081A2B"/>
    <w:rsid w:val="00081B34"/>
    <w:rsid w:val="00087AC2"/>
    <w:rsid w:val="00093E39"/>
    <w:rsid w:val="00095775"/>
    <w:rsid w:val="000965A9"/>
    <w:rsid w:val="000A020F"/>
    <w:rsid w:val="000A1CB0"/>
    <w:rsid w:val="000A4457"/>
    <w:rsid w:val="000B1219"/>
    <w:rsid w:val="000B4C0A"/>
    <w:rsid w:val="000C243A"/>
    <w:rsid w:val="000C4F8A"/>
    <w:rsid w:val="000C5C60"/>
    <w:rsid w:val="000D17E5"/>
    <w:rsid w:val="000D7935"/>
    <w:rsid w:val="000E2835"/>
    <w:rsid w:val="000E7C8C"/>
    <w:rsid w:val="000F73E4"/>
    <w:rsid w:val="00100022"/>
    <w:rsid w:val="00100D8D"/>
    <w:rsid w:val="0010137B"/>
    <w:rsid w:val="00101AA2"/>
    <w:rsid w:val="001041E1"/>
    <w:rsid w:val="00104DD7"/>
    <w:rsid w:val="00110949"/>
    <w:rsid w:val="00111013"/>
    <w:rsid w:val="00112181"/>
    <w:rsid w:val="001150C0"/>
    <w:rsid w:val="001163D5"/>
    <w:rsid w:val="00130DEA"/>
    <w:rsid w:val="0013440B"/>
    <w:rsid w:val="00137DA1"/>
    <w:rsid w:val="00137E40"/>
    <w:rsid w:val="00140FDE"/>
    <w:rsid w:val="00142AC8"/>
    <w:rsid w:val="00143851"/>
    <w:rsid w:val="001458AB"/>
    <w:rsid w:val="001505B5"/>
    <w:rsid w:val="00153510"/>
    <w:rsid w:val="00157D19"/>
    <w:rsid w:val="00166273"/>
    <w:rsid w:val="00173954"/>
    <w:rsid w:val="00173C8C"/>
    <w:rsid w:val="00174B71"/>
    <w:rsid w:val="00184248"/>
    <w:rsid w:val="001845FB"/>
    <w:rsid w:val="00184878"/>
    <w:rsid w:val="00185380"/>
    <w:rsid w:val="00190359"/>
    <w:rsid w:val="00194A2D"/>
    <w:rsid w:val="00196712"/>
    <w:rsid w:val="00196B5C"/>
    <w:rsid w:val="001A0F51"/>
    <w:rsid w:val="001B487C"/>
    <w:rsid w:val="001B580A"/>
    <w:rsid w:val="001B5FB9"/>
    <w:rsid w:val="001C4169"/>
    <w:rsid w:val="001C6D7B"/>
    <w:rsid w:val="001D43FC"/>
    <w:rsid w:val="001D485D"/>
    <w:rsid w:val="001D7585"/>
    <w:rsid w:val="001E1295"/>
    <w:rsid w:val="001E1B7C"/>
    <w:rsid w:val="001E29A5"/>
    <w:rsid w:val="001E3F6B"/>
    <w:rsid w:val="001E58CE"/>
    <w:rsid w:val="001F0AD1"/>
    <w:rsid w:val="001F361F"/>
    <w:rsid w:val="00200774"/>
    <w:rsid w:val="002039B9"/>
    <w:rsid w:val="00213FE9"/>
    <w:rsid w:val="002150FC"/>
    <w:rsid w:val="002206C3"/>
    <w:rsid w:val="0022457C"/>
    <w:rsid w:val="0022539E"/>
    <w:rsid w:val="00226043"/>
    <w:rsid w:val="00227867"/>
    <w:rsid w:val="0023152A"/>
    <w:rsid w:val="00235F1C"/>
    <w:rsid w:val="00240215"/>
    <w:rsid w:val="00247992"/>
    <w:rsid w:val="00251803"/>
    <w:rsid w:val="002676E9"/>
    <w:rsid w:val="00280CDC"/>
    <w:rsid w:val="00281768"/>
    <w:rsid w:val="00282DE9"/>
    <w:rsid w:val="00287ABE"/>
    <w:rsid w:val="002A54DF"/>
    <w:rsid w:val="002B09C0"/>
    <w:rsid w:val="002B0B6F"/>
    <w:rsid w:val="002B375E"/>
    <w:rsid w:val="002B375F"/>
    <w:rsid w:val="002B4476"/>
    <w:rsid w:val="002B4700"/>
    <w:rsid w:val="002B6BBB"/>
    <w:rsid w:val="002C3C2B"/>
    <w:rsid w:val="002C3EFF"/>
    <w:rsid w:val="002C574E"/>
    <w:rsid w:val="002D079F"/>
    <w:rsid w:val="002D2D8F"/>
    <w:rsid w:val="002D464C"/>
    <w:rsid w:val="002D5624"/>
    <w:rsid w:val="002D6BBB"/>
    <w:rsid w:val="002D7BD7"/>
    <w:rsid w:val="002E2901"/>
    <w:rsid w:val="002E4215"/>
    <w:rsid w:val="002F024D"/>
    <w:rsid w:val="002F063A"/>
    <w:rsid w:val="002F1865"/>
    <w:rsid w:val="002F4307"/>
    <w:rsid w:val="003003EC"/>
    <w:rsid w:val="00300BCE"/>
    <w:rsid w:val="00301A98"/>
    <w:rsid w:val="003023D1"/>
    <w:rsid w:val="00305859"/>
    <w:rsid w:val="0031063D"/>
    <w:rsid w:val="003107D5"/>
    <w:rsid w:val="00311D67"/>
    <w:rsid w:val="00312D76"/>
    <w:rsid w:val="00315403"/>
    <w:rsid w:val="00322A5A"/>
    <w:rsid w:val="00324CF2"/>
    <w:rsid w:val="00326C78"/>
    <w:rsid w:val="00327622"/>
    <w:rsid w:val="003278F2"/>
    <w:rsid w:val="0033387B"/>
    <w:rsid w:val="00336C60"/>
    <w:rsid w:val="00353A46"/>
    <w:rsid w:val="0035685A"/>
    <w:rsid w:val="003718CF"/>
    <w:rsid w:val="00381D13"/>
    <w:rsid w:val="00382722"/>
    <w:rsid w:val="0038793D"/>
    <w:rsid w:val="00390E53"/>
    <w:rsid w:val="0039109F"/>
    <w:rsid w:val="00392717"/>
    <w:rsid w:val="003A21AB"/>
    <w:rsid w:val="003A2AE7"/>
    <w:rsid w:val="003A4300"/>
    <w:rsid w:val="003A5F9E"/>
    <w:rsid w:val="003A76CA"/>
    <w:rsid w:val="003B1BA8"/>
    <w:rsid w:val="003B3C99"/>
    <w:rsid w:val="003B40E1"/>
    <w:rsid w:val="003B5041"/>
    <w:rsid w:val="003C24BF"/>
    <w:rsid w:val="003C7F24"/>
    <w:rsid w:val="003D128B"/>
    <w:rsid w:val="003D2CD9"/>
    <w:rsid w:val="003E6D6B"/>
    <w:rsid w:val="003F564C"/>
    <w:rsid w:val="003F79C7"/>
    <w:rsid w:val="00401D22"/>
    <w:rsid w:val="00402485"/>
    <w:rsid w:val="00403282"/>
    <w:rsid w:val="00404981"/>
    <w:rsid w:val="00410A49"/>
    <w:rsid w:val="00412B8C"/>
    <w:rsid w:val="00413B5D"/>
    <w:rsid w:val="004148F1"/>
    <w:rsid w:val="00424EF5"/>
    <w:rsid w:val="00425357"/>
    <w:rsid w:val="004277DF"/>
    <w:rsid w:val="00437B65"/>
    <w:rsid w:val="00445B14"/>
    <w:rsid w:val="0045448F"/>
    <w:rsid w:val="00455CD1"/>
    <w:rsid w:val="00457CB3"/>
    <w:rsid w:val="004624B4"/>
    <w:rsid w:val="004626D2"/>
    <w:rsid w:val="0046344F"/>
    <w:rsid w:val="004662E8"/>
    <w:rsid w:val="004721E3"/>
    <w:rsid w:val="00472A53"/>
    <w:rsid w:val="00474134"/>
    <w:rsid w:val="004755E4"/>
    <w:rsid w:val="00476956"/>
    <w:rsid w:val="00477444"/>
    <w:rsid w:val="0049087D"/>
    <w:rsid w:val="004936F2"/>
    <w:rsid w:val="00495C9A"/>
    <w:rsid w:val="004A08EE"/>
    <w:rsid w:val="004B09B2"/>
    <w:rsid w:val="004B18FB"/>
    <w:rsid w:val="004C3AAF"/>
    <w:rsid w:val="004C5034"/>
    <w:rsid w:val="004C565E"/>
    <w:rsid w:val="004D206A"/>
    <w:rsid w:val="004D3E37"/>
    <w:rsid w:val="004D6988"/>
    <w:rsid w:val="004E5566"/>
    <w:rsid w:val="004E64FD"/>
    <w:rsid w:val="004F2FC6"/>
    <w:rsid w:val="005029DD"/>
    <w:rsid w:val="00510A10"/>
    <w:rsid w:val="00520446"/>
    <w:rsid w:val="00520516"/>
    <w:rsid w:val="0052173A"/>
    <w:rsid w:val="00527339"/>
    <w:rsid w:val="00530677"/>
    <w:rsid w:val="005319F0"/>
    <w:rsid w:val="0053310D"/>
    <w:rsid w:val="00533DF8"/>
    <w:rsid w:val="00546205"/>
    <w:rsid w:val="005464DD"/>
    <w:rsid w:val="00546F51"/>
    <w:rsid w:val="005511E4"/>
    <w:rsid w:val="0055779E"/>
    <w:rsid w:val="00561C89"/>
    <w:rsid w:val="00563B2B"/>
    <w:rsid w:val="0056436F"/>
    <w:rsid w:val="005670C7"/>
    <w:rsid w:val="00572809"/>
    <w:rsid w:val="005742C4"/>
    <w:rsid w:val="0057672D"/>
    <w:rsid w:val="0058492E"/>
    <w:rsid w:val="0058723D"/>
    <w:rsid w:val="00587926"/>
    <w:rsid w:val="00590C63"/>
    <w:rsid w:val="00593921"/>
    <w:rsid w:val="00594462"/>
    <w:rsid w:val="005A4706"/>
    <w:rsid w:val="005A6BAE"/>
    <w:rsid w:val="005B1987"/>
    <w:rsid w:val="005C15E4"/>
    <w:rsid w:val="005C5B3A"/>
    <w:rsid w:val="005C61F4"/>
    <w:rsid w:val="005D0B5E"/>
    <w:rsid w:val="005D65ED"/>
    <w:rsid w:val="005E104D"/>
    <w:rsid w:val="005E19F7"/>
    <w:rsid w:val="005E644F"/>
    <w:rsid w:val="005E69B3"/>
    <w:rsid w:val="005F3A12"/>
    <w:rsid w:val="005F5EE0"/>
    <w:rsid w:val="005F714D"/>
    <w:rsid w:val="00600C4D"/>
    <w:rsid w:val="006041E9"/>
    <w:rsid w:val="00605BB3"/>
    <w:rsid w:val="00607CA2"/>
    <w:rsid w:val="0061090C"/>
    <w:rsid w:val="00623B41"/>
    <w:rsid w:val="006249E2"/>
    <w:rsid w:val="00625856"/>
    <w:rsid w:val="00625C6D"/>
    <w:rsid w:val="0063218C"/>
    <w:rsid w:val="00637E5E"/>
    <w:rsid w:val="00640222"/>
    <w:rsid w:val="006410BA"/>
    <w:rsid w:val="0064769D"/>
    <w:rsid w:val="006571EC"/>
    <w:rsid w:val="0066104D"/>
    <w:rsid w:val="00661794"/>
    <w:rsid w:val="0066425B"/>
    <w:rsid w:val="00664582"/>
    <w:rsid w:val="006662BD"/>
    <w:rsid w:val="00666A27"/>
    <w:rsid w:val="00680853"/>
    <w:rsid w:val="00681134"/>
    <w:rsid w:val="00681571"/>
    <w:rsid w:val="006817FB"/>
    <w:rsid w:val="00681D10"/>
    <w:rsid w:val="00682CE5"/>
    <w:rsid w:val="006873C5"/>
    <w:rsid w:val="0069138D"/>
    <w:rsid w:val="006A20B9"/>
    <w:rsid w:val="006A260C"/>
    <w:rsid w:val="006A4A8B"/>
    <w:rsid w:val="006A4AA1"/>
    <w:rsid w:val="006A58AF"/>
    <w:rsid w:val="006C32E0"/>
    <w:rsid w:val="006D1E5F"/>
    <w:rsid w:val="006D5317"/>
    <w:rsid w:val="006D616C"/>
    <w:rsid w:val="006E15A5"/>
    <w:rsid w:val="006E24EA"/>
    <w:rsid w:val="006E3513"/>
    <w:rsid w:val="006E476D"/>
    <w:rsid w:val="006E52A0"/>
    <w:rsid w:val="006E52B0"/>
    <w:rsid w:val="006E6964"/>
    <w:rsid w:val="006F1807"/>
    <w:rsid w:val="006F4F66"/>
    <w:rsid w:val="006F51AE"/>
    <w:rsid w:val="006F64AC"/>
    <w:rsid w:val="0070427F"/>
    <w:rsid w:val="00705DEA"/>
    <w:rsid w:val="0070690A"/>
    <w:rsid w:val="007116EB"/>
    <w:rsid w:val="00715ACF"/>
    <w:rsid w:val="00715E3D"/>
    <w:rsid w:val="00724BB7"/>
    <w:rsid w:val="0072722E"/>
    <w:rsid w:val="007272AA"/>
    <w:rsid w:val="007305C1"/>
    <w:rsid w:val="007308A7"/>
    <w:rsid w:val="00735D5A"/>
    <w:rsid w:val="00740A88"/>
    <w:rsid w:val="00741D87"/>
    <w:rsid w:val="007426E3"/>
    <w:rsid w:val="00742BDB"/>
    <w:rsid w:val="00744573"/>
    <w:rsid w:val="007454EB"/>
    <w:rsid w:val="00753381"/>
    <w:rsid w:val="0075438B"/>
    <w:rsid w:val="0075605F"/>
    <w:rsid w:val="00757418"/>
    <w:rsid w:val="00760AAC"/>
    <w:rsid w:val="00764462"/>
    <w:rsid w:val="00767A95"/>
    <w:rsid w:val="00771F6C"/>
    <w:rsid w:val="00774135"/>
    <w:rsid w:val="0077649F"/>
    <w:rsid w:val="00776ACE"/>
    <w:rsid w:val="00782417"/>
    <w:rsid w:val="0078372C"/>
    <w:rsid w:val="007845A9"/>
    <w:rsid w:val="00785683"/>
    <w:rsid w:val="00785B87"/>
    <w:rsid w:val="00794A19"/>
    <w:rsid w:val="00794D25"/>
    <w:rsid w:val="007970D7"/>
    <w:rsid w:val="007A0C9F"/>
    <w:rsid w:val="007A3D1F"/>
    <w:rsid w:val="007A44D3"/>
    <w:rsid w:val="007A6AA0"/>
    <w:rsid w:val="007B092E"/>
    <w:rsid w:val="007B40B9"/>
    <w:rsid w:val="007B4EF4"/>
    <w:rsid w:val="007C0748"/>
    <w:rsid w:val="007C0FF0"/>
    <w:rsid w:val="007C5EEE"/>
    <w:rsid w:val="007D032B"/>
    <w:rsid w:val="007D34F2"/>
    <w:rsid w:val="007D452D"/>
    <w:rsid w:val="007D5A1F"/>
    <w:rsid w:val="007D77A5"/>
    <w:rsid w:val="007E36DC"/>
    <w:rsid w:val="007E56A0"/>
    <w:rsid w:val="007E618B"/>
    <w:rsid w:val="007F10A6"/>
    <w:rsid w:val="007F249F"/>
    <w:rsid w:val="007F2BA3"/>
    <w:rsid w:val="007F38C0"/>
    <w:rsid w:val="007F6145"/>
    <w:rsid w:val="00800B6E"/>
    <w:rsid w:val="00800D7D"/>
    <w:rsid w:val="008019F8"/>
    <w:rsid w:val="00805392"/>
    <w:rsid w:val="00812F2B"/>
    <w:rsid w:val="008136D1"/>
    <w:rsid w:val="00831DB6"/>
    <w:rsid w:val="008373B7"/>
    <w:rsid w:val="00837C73"/>
    <w:rsid w:val="0084034E"/>
    <w:rsid w:val="008416EF"/>
    <w:rsid w:val="0084374D"/>
    <w:rsid w:val="00846268"/>
    <w:rsid w:val="00855D24"/>
    <w:rsid w:val="00857F11"/>
    <w:rsid w:val="00865585"/>
    <w:rsid w:val="0087058A"/>
    <w:rsid w:val="00874C17"/>
    <w:rsid w:val="00874F49"/>
    <w:rsid w:val="00877ABB"/>
    <w:rsid w:val="00883D37"/>
    <w:rsid w:val="00886776"/>
    <w:rsid w:val="008914BF"/>
    <w:rsid w:val="00892606"/>
    <w:rsid w:val="00894B0B"/>
    <w:rsid w:val="008A61EC"/>
    <w:rsid w:val="008B04D0"/>
    <w:rsid w:val="008B050E"/>
    <w:rsid w:val="008B639B"/>
    <w:rsid w:val="008B65A1"/>
    <w:rsid w:val="008D3B19"/>
    <w:rsid w:val="008D7A5B"/>
    <w:rsid w:val="008E435D"/>
    <w:rsid w:val="008E5144"/>
    <w:rsid w:val="008E66F6"/>
    <w:rsid w:val="008F0664"/>
    <w:rsid w:val="008F215C"/>
    <w:rsid w:val="008F3CB7"/>
    <w:rsid w:val="0090108F"/>
    <w:rsid w:val="00903693"/>
    <w:rsid w:val="0090788F"/>
    <w:rsid w:val="009108F5"/>
    <w:rsid w:val="00910C4D"/>
    <w:rsid w:val="00912B67"/>
    <w:rsid w:val="00912D7D"/>
    <w:rsid w:val="00920AEB"/>
    <w:rsid w:val="00921583"/>
    <w:rsid w:val="00922D68"/>
    <w:rsid w:val="00923E93"/>
    <w:rsid w:val="009243B2"/>
    <w:rsid w:val="009248D3"/>
    <w:rsid w:val="00926D2F"/>
    <w:rsid w:val="00934D98"/>
    <w:rsid w:val="009435E1"/>
    <w:rsid w:val="0094419C"/>
    <w:rsid w:val="00950715"/>
    <w:rsid w:val="00953640"/>
    <w:rsid w:val="00954CC9"/>
    <w:rsid w:val="00956983"/>
    <w:rsid w:val="00957A78"/>
    <w:rsid w:val="00964A1A"/>
    <w:rsid w:val="009653D2"/>
    <w:rsid w:val="00970222"/>
    <w:rsid w:val="00970DF4"/>
    <w:rsid w:val="00972B52"/>
    <w:rsid w:val="009744B3"/>
    <w:rsid w:val="0097562D"/>
    <w:rsid w:val="00975C2C"/>
    <w:rsid w:val="00984D8A"/>
    <w:rsid w:val="0098602E"/>
    <w:rsid w:val="00987348"/>
    <w:rsid w:val="00991103"/>
    <w:rsid w:val="009947B1"/>
    <w:rsid w:val="009A07E1"/>
    <w:rsid w:val="009A2E10"/>
    <w:rsid w:val="009A6721"/>
    <w:rsid w:val="009B0035"/>
    <w:rsid w:val="009B1943"/>
    <w:rsid w:val="009B2C84"/>
    <w:rsid w:val="009B33F9"/>
    <w:rsid w:val="009B6439"/>
    <w:rsid w:val="009B64B3"/>
    <w:rsid w:val="009B65B6"/>
    <w:rsid w:val="009C0253"/>
    <w:rsid w:val="009C45DA"/>
    <w:rsid w:val="009C61D9"/>
    <w:rsid w:val="009C79AA"/>
    <w:rsid w:val="009D368D"/>
    <w:rsid w:val="009D408C"/>
    <w:rsid w:val="009D4234"/>
    <w:rsid w:val="009F3A0A"/>
    <w:rsid w:val="009F3E0D"/>
    <w:rsid w:val="009F420D"/>
    <w:rsid w:val="009F48A7"/>
    <w:rsid w:val="00A00F64"/>
    <w:rsid w:val="00A014CE"/>
    <w:rsid w:val="00A028F0"/>
    <w:rsid w:val="00A03C35"/>
    <w:rsid w:val="00A04A5B"/>
    <w:rsid w:val="00A0541E"/>
    <w:rsid w:val="00A05BD2"/>
    <w:rsid w:val="00A05C98"/>
    <w:rsid w:val="00A06D04"/>
    <w:rsid w:val="00A06F01"/>
    <w:rsid w:val="00A06FC3"/>
    <w:rsid w:val="00A14729"/>
    <w:rsid w:val="00A17EC7"/>
    <w:rsid w:val="00A217C7"/>
    <w:rsid w:val="00A21BA8"/>
    <w:rsid w:val="00A23394"/>
    <w:rsid w:val="00A30E08"/>
    <w:rsid w:val="00A32D8B"/>
    <w:rsid w:val="00A3397C"/>
    <w:rsid w:val="00A354DF"/>
    <w:rsid w:val="00A41141"/>
    <w:rsid w:val="00A41DC5"/>
    <w:rsid w:val="00A47FC4"/>
    <w:rsid w:val="00A50AEF"/>
    <w:rsid w:val="00A5538D"/>
    <w:rsid w:val="00A55ACC"/>
    <w:rsid w:val="00A57BC7"/>
    <w:rsid w:val="00A62E88"/>
    <w:rsid w:val="00A645F3"/>
    <w:rsid w:val="00A7152F"/>
    <w:rsid w:val="00A73B94"/>
    <w:rsid w:val="00A7599D"/>
    <w:rsid w:val="00A81295"/>
    <w:rsid w:val="00A86516"/>
    <w:rsid w:val="00A8753D"/>
    <w:rsid w:val="00A91D3A"/>
    <w:rsid w:val="00A92AFD"/>
    <w:rsid w:val="00A930CB"/>
    <w:rsid w:val="00A933C2"/>
    <w:rsid w:val="00A939A7"/>
    <w:rsid w:val="00A942EF"/>
    <w:rsid w:val="00AA2868"/>
    <w:rsid w:val="00AB7465"/>
    <w:rsid w:val="00AC36FA"/>
    <w:rsid w:val="00AC5011"/>
    <w:rsid w:val="00AD03AF"/>
    <w:rsid w:val="00AD2BAA"/>
    <w:rsid w:val="00AD3A1B"/>
    <w:rsid w:val="00AD4924"/>
    <w:rsid w:val="00AE0B16"/>
    <w:rsid w:val="00AE1871"/>
    <w:rsid w:val="00AF3EA5"/>
    <w:rsid w:val="00AF4ECB"/>
    <w:rsid w:val="00B031A2"/>
    <w:rsid w:val="00B03B5D"/>
    <w:rsid w:val="00B03D08"/>
    <w:rsid w:val="00B13847"/>
    <w:rsid w:val="00B16455"/>
    <w:rsid w:val="00B16788"/>
    <w:rsid w:val="00B176DF"/>
    <w:rsid w:val="00B179EF"/>
    <w:rsid w:val="00B276D8"/>
    <w:rsid w:val="00B3117C"/>
    <w:rsid w:val="00B327B1"/>
    <w:rsid w:val="00B32CDB"/>
    <w:rsid w:val="00B336F5"/>
    <w:rsid w:val="00B342DD"/>
    <w:rsid w:val="00B3569A"/>
    <w:rsid w:val="00B361E2"/>
    <w:rsid w:val="00B40254"/>
    <w:rsid w:val="00B4517B"/>
    <w:rsid w:val="00B460C1"/>
    <w:rsid w:val="00B532E1"/>
    <w:rsid w:val="00B56D29"/>
    <w:rsid w:val="00B572B9"/>
    <w:rsid w:val="00B60BF2"/>
    <w:rsid w:val="00B61537"/>
    <w:rsid w:val="00B708E1"/>
    <w:rsid w:val="00B73306"/>
    <w:rsid w:val="00B737C3"/>
    <w:rsid w:val="00B74C7A"/>
    <w:rsid w:val="00B75BE9"/>
    <w:rsid w:val="00B8149B"/>
    <w:rsid w:val="00B8318A"/>
    <w:rsid w:val="00B8617F"/>
    <w:rsid w:val="00B907A4"/>
    <w:rsid w:val="00B93F5F"/>
    <w:rsid w:val="00B95C82"/>
    <w:rsid w:val="00B96D99"/>
    <w:rsid w:val="00BA0262"/>
    <w:rsid w:val="00BA31DC"/>
    <w:rsid w:val="00BA4A0D"/>
    <w:rsid w:val="00BB72D5"/>
    <w:rsid w:val="00BE1963"/>
    <w:rsid w:val="00C02BA0"/>
    <w:rsid w:val="00C06937"/>
    <w:rsid w:val="00C122C4"/>
    <w:rsid w:val="00C1623A"/>
    <w:rsid w:val="00C16509"/>
    <w:rsid w:val="00C31A3D"/>
    <w:rsid w:val="00C3375F"/>
    <w:rsid w:val="00C33AA5"/>
    <w:rsid w:val="00C34A29"/>
    <w:rsid w:val="00C44585"/>
    <w:rsid w:val="00C44C4A"/>
    <w:rsid w:val="00C46207"/>
    <w:rsid w:val="00C46F9A"/>
    <w:rsid w:val="00C47747"/>
    <w:rsid w:val="00C50C30"/>
    <w:rsid w:val="00C5208E"/>
    <w:rsid w:val="00C54F9A"/>
    <w:rsid w:val="00C626CA"/>
    <w:rsid w:val="00C63E52"/>
    <w:rsid w:val="00C65647"/>
    <w:rsid w:val="00C6695E"/>
    <w:rsid w:val="00C72C03"/>
    <w:rsid w:val="00C731AC"/>
    <w:rsid w:val="00C75F8B"/>
    <w:rsid w:val="00C8279E"/>
    <w:rsid w:val="00C84951"/>
    <w:rsid w:val="00C863DC"/>
    <w:rsid w:val="00C868B0"/>
    <w:rsid w:val="00C95763"/>
    <w:rsid w:val="00C95799"/>
    <w:rsid w:val="00C95994"/>
    <w:rsid w:val="00C95D26"/>
    <w:rsid w:val="00CA0781"/>
    <w:rsid w:val="00CB79DA"/>
    <w:rsid w:val="00CC1990"/>
    <w:rsid w:val="00CC5760"/>
    <w:rsid w:val="00CC63E0"/>
    <w:rsid w:val="00CC643E"/>
    <w:rsid w:val="00CC773C"/>
    <w:rsid w:val="00CD138A"/>
    <w:rsid w:val="00CD222A"/>
    <w:rsid w:val="00CD5600"/>
    <w:rsid w:val="00CD6595"/>
    <w:rsid w:val="00CE6A57"/>
    <w:rsid w:val="00CE78B1"/>
    <w:rsid w:val="00CE7962"/>
    <w:rsid w:val="00CF1BAF"/>
    <w:rsid w:val="00CF53E5"/>
    <w:rsid w:val="00CF590D"/>
    <w:rsid w:val="00CF5ABF"/>
    <w:rsid w:val="00CF67A9"/>
    <w:rsid w:val="00D03E7F"/>
    <w:rsid w:val="00D075B5"/>
    <w:rsid w:val="00D1091B"/>
    <w:rsid w:val="00D11A5D"/>
    <w:rsid w:val="00D169E0"/>
    <w:rsid w:val="00D207EF"/>
    <w:rsid w:val="00D21E74"/>
    <w:rsid w:val="00D2562F"/>
    <w:rsid w:val="00D264CF"/>
    <w:rsid w:val="00D2755F"/>
    <w:rsid w:val="00D37F26"/>
    <w:rsid w:val="00D4327C"/>
    <w:rsid w:val="00D4356C"/>
    <w:rsid w:val="00D43C75"/>
    <w:rsid w:val="00D54EFA"/>
    <w:rsid w:val="00D6285A"/>
    <w:rsid w:val="00D63318"/>
    <w:rsid w:val="00D64503"/>
    <w:rsid w:val="00D658A8"/>
    <w:rsid w:val="00D67EF9"/>
    <w:rsid w:val="00D71B9F"/>
    <w:rsid w:val="00D72C89"/>
    <w:rsid w:val="00D82491"/>
    <w:rsid w:val="00D8297A"/>
    <w:rsid w:val="00D85108"/>
    <w:rsid w:val="00DA7BC0"/>
    <w:rsid w:val="00DB2D9A"/>
    <w:rsid w:val="00DB4CBB"/>
    <w:rsid w:val="00DB76AD"/>
    <w:rsid w:val="00DC23AA"/>
    <w:rsid w:val="00DC3A55"/>
    <w:rsid w:val="00DC79DF"/>
    <w:rsid w:val="00DC7C6B"/>
    <w:rsid w:val="00DD019C"/>
    <w:rsid w:val="00DD125A"/>
    <w:rsid w:val="00DD7171"/>
    <w:rsid w:val="00DD7EE1"/>
    <w:rsid w:val="00DE1DFC"/>
    <w:rsid w:val="00DF2AB5"/>
    <w:rsid w:val="00DF74C5"/>
    <w:rsid w:val="00DF7C2B"/>
    <w:rsid w:val="00E000F5"/>
    <w:rsid w:val="00E00FDE"/>
    <w:rsid w:val="00E02F2B"/>
    <w:rsid w:val="00E03F8C"/>
    <w:rsid w:val="00E1151F"/>
    <w:rsid w:val="00E22B9C"/>
    <w:rsid w:val="00E230E4"/>
    <w:rsid w:val="00E25C75"/>
    <w:rsid w:val="00E301F9"/>
    <w:rsid w:val="00E30BC3"/>
    <w:rsid w:val="00E31A62"/>
    <w:rsid w:val="00E3226E"/>
    <w:rsid w:val="00E34A78"/>
    <w:rsid w:val="00E35563"/>
    <w:rsid w:val="00E365D9"/>
    <w:rsid w:val="00E41435"/>
    <w:rsid w:val="00E4634D"/>
    <w:rsid w:val="00E64537"/>
    <w:rsid w:val="00E654DD"/>
    <w:rsid w:val="00E66443"/>
    <w:rsid w:val="00E70ABF"/>
    <w:rsid w:val="00E76EA4"/>
    <w:rsid w:val="00E77314"/>
    <w:rsid w:val="00E776D3"/>
    <w:rsid w:val="00E8594B"/>
    <w:rsid w:val="00E9596B"/>
    <w:rsid w:val="00E97DBB"/>
    <w:rsid w:val="00EA5AB0"/>
    <w:rsid w:val="00EA5E28"/>
    <w:rsid w:val="00EB065B"/>
    <w:rsid w:val="00EB28B9"/>
    <w:rsid w:val="00EB4DA2"/>
    <w:rsid w:val="00EB6BD9"/>
    <w:rsid w:val="00EB7C7C"/>
    <w:rsid w:val="00EC13E7"/>
    <w:rsid w:val="00EC38B6"/>
    <w:rsid w:val="00ED491F"/>
    <w:rsid w:val="00ED7E18"/>
    <w:rsid w:val="00EE0086"/>
    <w:rsid w:val="00EE03D9"/>
    <w:rsid w:val="00EE34CE"/>
    <w:rsid w:val="00EE7C46"/>
    <w:rsid w:val="00EF3B0B"/>
    <w:rsid w:val="00EF7AAB"/>
    <w:rsid w:val="00F01B8B"/>
    <w:rsid w:val="00F033B0"/>
    <w:rsid w:val="00F05AB1"/>
    <w:rsid w:val="00F07E92"/>
    <w:rsid w:val="00F13B97"/>
    <w:rsid w:val="00F219EE"/>
    <w:rsid w:val="00F22C08"/>
    <w:rsid w:val="00F23F75"/>
    <w:rsid w:val="00F24075"/>
    <w:rsid w:val="00F2505A"/>
    <w:rsid w:val="00F330DB"/>
    <w:rsid w:val="00F34486"/>
    <w:rsid w:val="00F40F7A"/>
    <w:rsid w:val="00F423AF"/>
    <w:rsid w:val="00F424CE"/>
    <w:rsid w:val="00F427EC"/>
    <w:rsid w:val="00F4747F"/>
    <w:rsid w:val="00F504EA"/>
    <w:rsid w:val="00F611A4"/>
    <w:rsid w:val="00F7256C"/>
    <w:rsid w:val="00F741C3"/>
    <w:rsid w:val="00F769AE"/>
    <w:rsid w:val="00F80E58"/>
    <w:rsid w:val="00F83E4A"/>
    <w:rsid w:val="00F8530A"/>
    <w:rsid w:val="00F975D2"/>
    <w:rsid w:val="00F97DF4"/>
    <w:rsid w:val="00FA21D9"/>
    <w:rsid w:val="00FA28CF"/>
    <w:rsid w:val="00FB0AC8"/>
    <w:rsid w:val="00FB5430"/>
    <w:rsid w:val="00FB5C10"/>
    <w:rsid w:val="00FB5DDE"/>
    <w:rsid w:val="00FC0254"/>
    <w:rsid w:val="00FC05D0"/>
    <w:rsid w:val="00FC43D1"/>
    <w:rsid w:val="00FC5160"/>
    <w:rsid w:val="00FD173B"/>
    <w:rsid w:val="00FD5711"/>
    <w:rsid w:val="00FE04E2"/>
    <w:rsid w:val="00FF46A1"/>
    <w:rsid w:val="00FF5C1B"/>
    <w:rsid w:val="00FF6A7F"/>
    <w:rsid w:val="00FF73BA"/>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4962D-4529-4805-B6FB-51CDC755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74C17"/>
    <w:pPr>
      <w:tabs>
        <w:tab w:val="center" w:pos="4677"/>
        <w:tab w:val="right" w:pos="9355"/>
      </w:tabs>
    </w:pPr>
  </w:style>
  <w:style w:type="character" w:customStyle="1" w:styleId="af1">
    <w:name w:val="Нижний колонтитул Знак"/>
    <w:basedOn w:val="a0"/>
    <w:link w:val="af0"/>
    <w:uiPriority w:val="99"/>
    <w:semiHidden/>
    <w:rsid w:val="00874C17"/>
    <w:rPr>
      <w:rFonts w:ascii="Times New Roman" w:eastAsia="Times New Roman" w:hAnsi="Times New Roman" w:cs="Times New Roman"/>
      <w:sz w:val="24"/>
      <w:szCs w:val="24"/>
      <w:lang w:eastAsia="ru-RU"/>
    </w:rPr>
  </w:style>
  <w:style w:type="paragraph" w:styleId="af2">
    <w:name w:val="Normal (Web)"/>
    <w:basedOn w:val="a"/>
    <w:unhideWhenUsed/>
    <w:rsid w:val="00F05AB1"/>
    <w:pPr>
      <w:spacing w:before="100" w:beforeAutospacing="1" w:after="100" w:afterAutospacing="1"/>
    </w:pPr>
  </w:style>
  <w:style w:type="paragraph" w:styleId="af3">
    <w:name w:val="Balloon Text"/>
    <w:basedOn w:val="a"/>
    <w:link w:val="af4"/>
    <w:uiPriority w:val="99"/>
    <w:semiHidden/>
    <w:unhideWhenUsed/>
    <w:rsid w:val="00FB5DDE"/>
    <w:rPr>
      <w:rFonts w:ascii="Segoe UI" w:hAnsi="Segoe UI" w:cs="Segoe UI"/>
      <w:sz w:val="18"/>
      <w:szCs w:val="18"/>
    </w:rPr>
  </w:style>
  <w:style w:type="character" w:customStyle="1" w:styleId="af4">
    <w:name w:val="Текст выноски Знак"/>
    <w:basedOn w:val="a0"/>
    <w:link w:val="af3"/>
    <w:uiPriority w:val="99"/>
    <w:semiHidden/>
    <w:rsid w:val="00FB5DDE"/>
    <w:rPr>
      <w:rFonts w:ascii="Segoe UI" w:eastAsia="Times New Roman" w:hAnsi="Segoe UI" w:cs="Segoe UI"/>
      <w:sz w:val="18"/>
      <w:szCs w:val="18"/>
      <w:lang w:eastAsia="ru-RU"/>
    </w:rPr>
  </w:style>
  <w:style w:type="paragraph" w:styleId="23">
    <w:name w:val="Body Text 2"/>
    <w:basedOn w:val="a"/>
    <w:link w:val="24"/>
    <w:rsid w:val="00E00FDE"/>
    <w:pPr>
      <w:spacing w:after="120" w:line="480" w:lineRule="auto"/>
    </w:pPr>
    <w:rPr>
      <w:lang w:val="x-none" w:eastAsia="x-none"/>
    </w:rPr>
  </w:style>
  <w:style w:type="character" w:customStyle="1" w:styleId="24">
    <w:name w:val="Основной текст 2 Знак"/>
    <w:basedOn w:val="a0"/>
    <w:link w:val="23"/>
    <w:rsid w:val="00E00FDE"/>
    <w:rPr>
      <w:rFonts w:ascii="Times New Roman" w:eastAsia="Times New Roman" w:hAnsi="Times New Roman" w:cs="Times New Roman"/>
      <w:sz w:val="24"/>
      <w:szCs w:val="24"/>
      <w:lang w:val="x-none" w:eastAsia="x-none"/>
    </w:rPr>
  </w:style>
  <w:style w:type="paragraph" w:customStyle="1" w:styleId="ConsPlusNonformat">
    <w:name w:val="ConsPlusNonformat"/>
    <w:rsid w:val="00E00F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5">
    <w:name w:val="Таблицы (моноширинный)"/>
    <w:basedOn w:val="a"/>
    <w:next w:val="a"/>
    <w:rsid w:val="00C54F9A"/>
    <w:pPr>
      <w:suppressAutoHyphens/>
      <w:autoSpaceDE w:val="0"/>
      <w:jc w:val="both"/>
    </w:pPr>
    <w:rPr>
      <w:rFonts w:ascii="Courier New" w:eastAsia="SimSun" w:hAnsi="Courier New" w:cs="Courier New"/>
      <w:lang w:eastAsia="ar-SA"/>
    </w:rPr>
  </w:style>
  <w:style w:type="paragraph" w:customStyle="1" w:styleId="FR1">
    <w:name w:val="FR1"/>
    <w:rsid w:val="004C565E"/>
    <w:pPr>
      <w:widowControl w:val="0"/>
      <w:spacing w:after="0" w:line="280" w:lineRule="auto"/>
      <w:ind w:left="520" w:right="400"/>
      <w:jc w:val="center"/>
    </w:pPr>
    <w:rPr>
      <w:rFonts w:ascii="Arial" w:eastAsia="Times New Roman" w:hAnsi="Arial" w:cs="Times New Roman"/>
      <w:b/>
      <w:snapToGrid w:val="0"/>
      <w:sz w:val="20"/>
      <w:szCs w:val="20"/>
      <w:lang w:eastAsia="ru-RU"/>
    </w:rPr>
  </w:style>
  <w:style w:type="paragraph" w:customStyle="1" w:styleId="Default">
    <w:name w:val="Default"/>
    <w:rsid w:val="009D36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Body Text"/>
    <w:basedOn w:val="a"/>
    <w:link w:val="af7"/>
    <w:uiPriority w:val="99"/>
    <w:semiHidden/>
    <w:unhideWhenUsed/>
    <w:rsid w:val="00682CE5"/>
    <w:pPr>
      <w:spacing w:after="120"/>
    </w:pPr>
  </w:style>
  <w:style w:type="character" w:customStyle="1" w:styleId="af7">
    <w:name w:val="Основной текст Знак"/>
    <w:basedOn w:val="a0"/>
    <w:link w:val="af6"/>
    <w:uiPriority w:val="99"/>
    <w:semiHidden/>
    <w:rsid w:val="00682CE5"/>
    <w:rPr>
      <w:rFonts w:ascii="Times New Roman" w:eastAsia="Times New Roman" w:hAnsi="Times New Roman" w:cs="Times New Roman"/>
      <w:sz w:val="24"/>
      <w:szCs w:val="24"/>
      <w:lang w:eastAsia="ru-RU"/>
    </w:rPr>
  </w:style>
  <w:style w:type="table" w:styleId="af8">
    <w:name w:val="Table Grid"/>
    <w:basedOn w:val="a1"/>
    <w:uiPriority w:val="59"/>
    <w:rsid w:val="00E7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4924">
      <w:bodyDiv w:val="1"/>
      <w:marLeft w:val="0"/>
      <w:marRight w:val="0"/>
      <w:marTop w:val="0"/>
      <w:marBottom w:val="0"/>
      <w:divBdr>
        <w:top w:val="none" w:sz="0" w:space="0" w:color="auto"/>
        <w:left w:val="none" w:sz="0" w:space="0" w:color="auto"/>
        <w:bottom w:val="none" w:sz="0" w:space="0" w:color="auto"/>
        <w:right w:val="none" w:sz="0" w:space="0" w:color="auto"/>
      </w:divBdr>
      <w:divsChild>
        <w:div w:id="1133016913">
          <w:marLeft w:val="0"/>
          <w:marRight w:val="0"/>
          <w:marTop w:val="0"/>
          <w:marBottom w:val="0"/>
          <w:divBdr>
            <w:top w:val="none" w:sz="0" w:space="0" w:color="auto"/>
            <w:left w:val="none" w:sz="0" w:space="0" w:color="auto"/>
            <w:bottom w:val="none" w:sz="0" w:space="0" w:color="auto"/>
            <w:right w:val="none" w:sz="0" w:space="0" w:color="auto"/>
          </w:divBdr>
          <w:divsChild>
            <w:div w:id="922835803">
              <w:marLeft w:val="0"/>
              <w:marRight w:val="4875"/>
              <w:marTop w:val="0"/>
              <w:marBottom w:val="0"/>
              <w:divBdr>
                <w:top w:val="none" w:sz="0" w:space="0" w:color="auto"/>
                <w:left w:val="none" w:sz="0" w:space="0" w:color="auto"/>
                <w:bottom w:val="none" w:sz="0" w:space="0" w:color="auto"/>
                <w:right w:val="none" w:sz="0" w:space="0" w:color="auto"/>
              </w:divBdr>
              <w:divsChild>
                <w:div w:id="1468933675">
                  <w:marLeft w:val="0"/>
                  <w:marRight w:val="0"/>
                  <w:marTop w:val="0"/>
                  <w:marBottom w:val="0"/>
                  <w:divBdr>
                    <w:top w:val="none" w:sz="0" w:space="0" w:color="auto"/>
                    <w:left w:val="none" w:sz="0" w:space="0" w:color="auto"/>
                    <w:bottom w:val="none" w:sz="0" w:space="0" w:color="auto"/>
                    <w:right w:val="none" w:sz="0" w:space="0" w:color="auto"/>
                  </w:divBdr>
                  <w:divsChild>
                    <w:div w:id="1787505735">
                      <w:marLeft w:val="0"/>
                      <w:marRight w:val="0"/>
                      <w:marTop w:val="0"/>
                      <w:marBottom w:val="0"/>
                      <w:divBdr>
                        <w:top w:val="none" w:sz="0" w:space="0" w:color="auto"/>
                        <w:left w:val="none" w:sz="0" w:space="0" w:color="auto"/>
                        <w:bottom w:val="none" w:sz="0" w:space="0" w:color="auto"/>
                        <w:right w:val="none" w:sz="0" w:space="0" w:color="auto"/>
                      </w:divBdr>
                    </w:div>
                    <w:div w:id="1004016343">
                      <w:marLeft w:val="0"/>
                      <w:marRight w:val="0"/>
                      <w:marTop w:val="0"/>
                      <w:marBottom w:val="0"/>
                      <w:divBdr>
                        <w:top w:val="none" w:sz="0" w:space="0" w:color="auto"/>
                        <w:left w:val="none" w:sz="0" w:space="0" w:color="auto"/>
                        <w:bottom w:val="none" w:sz="0" w:space="0" w:color="auto"/>
                        <w:right w:val="none" w:sz="0" w:space="0" w:color="auto"/>
                      </w:divBdr>
                    </w:div>
                  </w:divsChild>
                </w:div>
                <w:div w:id="1274509691">
                  <w:marLeft w:val="0"/>
                  <w:marRight w:val="0"/>
                  <w:marTop w:val="0"/>
                  <w:marBottom w:val="0"/>
                  <w:divBdr>
                    <w:top w:val="none" w:sz="0" w:space="0" w:color="auto"/>
                    <w:left w:val="none" w:sz="0" w:space="0" w:color="auto"/>
                    <w:bottom w:val="none" w:sz="0" w:space="0" w:color="auto"/>
                    <w:right w:val="none" w:sz="0" w:space="0" w:color="auto"/>
                  </w:divBdr>
                </w:div>
                <w:div w:id="132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44397452">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359940988">
      <w:bodyDiv w:val="1"/>
      <w:marLeft w:val="0"/>
      <w:marRight w:val="0"/>
      <w:marTop w:val="0"/>
      <w:marBottom w:val="0"/>
      <w:divBdr>
        <w:top w:val="none" w:sz="0" w:space="0" w:color="auto"/>
        <w:left w:val="none" w:sz="0" w:space="0" w:color="auto"/>
        <w:bottom w:val="none" w:sz="0" w:space="0" w:color="auto"/>
        <w:right w:val="none" w:sz="0" w:space="0" w:color="auto"/>
      </w:divBdr>
    </w:div>
    <w:div w:id="517351123">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07069321">
      <w:bodyDiv w:val="1"/>
      <w:marLeft w:val="0"/>
      <w:marRight w:val="0"/>
      <w:marTop w:val="0"/>
      <w:marBottom w:val="0"/>
      <w:divBdr>
        <w:top w:val="none" w:sz="0" w:space="0" w:color="auto"/>
        <w:left w:val="none" w:sz="0" w:space="0" w:color="auto"/>
        <w:bottom w:val="none" w:sz="0" w:space="0" w:color="auto"/>
        <w:right w:val="none" w:sz="0" w:space="0" w:color="auto"/>
      </w:divBdr>
      <w:divsChild>
        <w:div w:id="1747067217">
          <w:marLeft w:val="0"/>
          <w:marRight w:val="0"/>
          <w:marTop w:val="0"/>
          <w:marBottom w:val="0"/>
          <w:divBdr>
            <w:top w:val="none" w:sz="0" w:space="0" w:color="auto"/>
            <w:left w:val="none" w:sz="0" w:space="0" w:color="auto"/>
            <w:bottom w:val="none" w:sz="0" w:space="0" w:color="auto"/>
            <w:right w:val="none" w:sz="0" w:space="0" w:color="auto"/>
          </w:divBdr>
          <w:divsChild>
            <w:div w:id="9939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852190118">
      <w:bodyDiv w:val="1"/>
      <w:marLeft w:val="0"/>
      <w:marRight w:val="0"/>
      <w:marTop w:val="0"/>
      <w:marBottom w:val="0"/>
      <w:divBdr>
        <w:top w:val="none" w:sz="0" w:space="0" w:color="auto"/>
        <w:left w:val="none" w:sz="0" w:space="0" w:color="auto"/>
        <w:bottom w:val="none" w:sz="0" w:space="0" w:color="auto"/>
        <w:right w:val="none" w:sz="0" w:space="0" w:color="auto"/>
      </w:divBdr>
    </w:div>
    <w:div w:id="1233127666">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493568536">
      <w:bodyDiv w:val="1"/>
      <w:marLeft w:val="0"/>
      <w:marRight w:val="0"/>
      <w:marTop w:val="0"/>
      <w:marBottom w:val="0"/>
      <w:divBdr>
        <w:top w:val="none" w:sz="0" w:space="0" w:color="auto"/>
        <w:left w:val="none" w:sz="0" w:space="0" w:color="auto"/>
        <w:bottom w:val="none" w:sz="0" w:space="0" w:color="auto"/>
        <w:right w:val="none" w:sz="0" w:space="0" w:color="auto"/>
      </w:divBdr>
    </w:div>
    <w:div w:id="166739645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5934E47777776ECB92F0D63F1FBCC5F7C928DDD78C06A3EBFA31EA9A030CF5BCCCFA560F2rFpDH" TargetMode="External"/><Relationship Id="rId13" Type="http://schemas.openxmlformats.org/officeDocument/2006/relationships/hyperlink" Target="mailto:kgkh@barnaul-adm.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mailto:123@mfc22.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mailto:124@mfc22.ru" TargetMode="External"/><Relationship Id="rId10" Type="http://schemas.openxmlformats.org/officeDocument/2006/relationships/hyperlink" Target="http://hom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D5934E47777776ECB92F0D63F1FBCC5F7C928DDD78C06A3EBFA31EA9A030CF5BCCCFA064rFp5H" TargetMode="External"/><Relationship Id="rId14" Type="http://schemas.openxmlformats.org/officeDocument/2006/relationships/hyperlink" Target="mailto:122@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D7CFA-D22E-4875-A7A4-EA1B2FF1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40</Pages>
  <Words>12214</Words>
  <Characters>69622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slyusar.mv</dc:creator>
  <cp:keywords/>
  <dc:description/>
  <cp:lastModifiedBy>Татьяна А. Оппель</cp:lastModifiedBy>
  <cp:revision>10</cp:revision>
  <cp:lastPrinted>2018-08-01T06:02:00Z</cp:lastPrinted>
  <dcterms:created xsi:type="dcterms:W3CDTF">2018-08-01T01:56:00Z</dcterms:created>
  <dcterms:modified xsi:type="dcterms:W3CDTF">2018-08-01T08:00:00Z</dcterms:modified>
</cp:coreProperties>
</file>