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74" w:rsidRPr="00BF4174" w:rsidRDefault="00BF4174" w:rsidP="00BF4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41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об итогах работы молодежного Парламента </w:t>
      </w:r>
    </w:p>
    <w:p w:rsidR="00BF4174" w:rsidRPr="00BF4174" w:rsidRDefault="00BF4174" w:rsidP="00BF4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41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города Барнаула </w:t>
      </w:r>
      <w:r w:rsidRPr="00BF41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VIII</w:t>
      </w:r>
      <w:r w:rsidRPr="00BF41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созыва</w:t>
      </w:r>
    </w:p>
    <w:p w:rsidR="00BF4174" w:rsidRDefault="00BF4174" w:rsidP="00E37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0A1" w:rsidRPr="00A12261" w:rsidRDefault="00D22495" w:rsidP="00E37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</w:t>
      </w:r>
      <w:r w:rsidR="00B23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76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олодежного </w:t>
      </w:r>
      <w:r w:rsidR="00B23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76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арламента </w:t>
      </w:r>
      <w:r w:rsidR="00B23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VIII</w:t>
      </w:r>
      <w:r w:rsidR="00B23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созыва</w:t>
      </w:r>
      <w:r w:rsidRPr="00F76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показателем развития молодежной политики в городе Барнаул. Молодежный </w:t>
      </w:r>
      <w:r w:rsidR="00B23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76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арламент создан как </w:t>
      </w:r>
      <w:r w:rsidR="0035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совещательный орган</w:t>
      </w:r>
      <w:r w:rsidRPr="00F76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способн</w:t>
      </w:r>
      <w:r w:rsidR="0035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F76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 развивать и поддерживать активную молодежь. </w:t>
      </w:r>
      <w:r w:rsidR="006500A1" w:rsidRPr="003E2BFB">
        <w:rPr>
          <w:rFonts w:ascii="Times New Roman" w:eastAsia="Calibri" w:hAnsi="Times New Roman" w:cs="Times New Roman"/>
          <w:sz w:val="28"/>
          <w:szCs w:val="28"/>
        </w:rPr>
        <w:t xml:space="preserve">В его состав вошли 30 </w:t>
      </w:r>
      <w:r w:rsidR="003E2BFB">
        <w:rPr>
          <w:rFonts w:ascii="Times New Roman" w:eastAsia="Calibri" w:hAnsi="Times New Roman" w:cs="Times New Roman"/>
          <w:sz w:val="28"/>
          <w:szCs w:val="28"/>
        </w:rPr>
        <w:t xml:space="preserve">представителей </w:t>
      </w:r>
      <w:r w:rsidR="00CF4C4E">
        <w:rPr>
          <w:rFonts w:ascii="Times New Roman" w:eastAsia="Calibri" w:hAnsi="Times New Roman" w:cs="Times New Roman"/>
          <w:sz w:val="28"/>
          <w:szCs w:val="28"/>
        </w:rPr>
        <w:t>студенчества, рабочей молодежи, школьники</w:t>
      </w:r>
      <w:r w:rsidR="006500A1" w:rsidRPr="003E2BFB">
        <w:rPr>
          <w:rFonts w:ascii="Times New Roman" w:eastAsia="Calibri" w:hAnsi="Times New Roman" w:cs="Times New Roman"/>
          <w:sz w:val="28"/>
          <w:szCs w:val="28"/>
        </w:rPr>
        <w:t>.</w:t>
      </w:r>
      <w:r w:rsidR="006500A1" w:rsidRPr="00A12261">
        <w:rPr>
          <w:rFonts w:ascii="Times New Roman" w:eastAsia="Calibri" w:hAnsi="Times New Roman" w:cs="Times New Roman"/>
          <w:sz w:val="28"/>
          <w:szCs w:val="28"/>
        </w:rPr>
        <w:t xml:space="preserve"> Депутаты молодежного Парламента избраны по результатам конкурсного отбора социально-значимых проектов, в рамках которого представлены проекты на такие темы как профориентация молодежи, помощь ветеранам и инвалидам</w:t>
      </w:r>
      <w:r w:rsidR="00B23F21">
        <w:rPr>
          <w:rFonts w:ascii="Times New Roman" w:eastAsia="Calibri" w:hAnsi="Times New Roman" w:cs="Times New Roman"/>
          <w:sz w:val="28"/>
          <w:szCs w:val="28"/>
        </w:rPr>
        <w:t>, правовое просвещение</w:t>
      </w:r>
      <w:r w:rsidR="006500A1" w:rsidRPr="00A12261">
        <w:rPr>
          <w:rFonts w:ascii="Times New Roman" w:eastAsia="Calibri" w:hAnsi="Times New Roman" w:cs="Times New Roman"/>
          <w:sz w:val="28"/>
          <w:szCs w:val="28"/>
        </w:rPr>
        <w:t xml:space="preserve"> и другие.  </w:t>
      </w:r>
    </w:p>
    <w:p w:rsidR="003C4E2F" w:rsidRPr="00CF4C4E" w:rsidRDefault="00B23F21" w:rsidP="00E3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4C4E" w:rsidRPr="00CF4C4E">
        <w:rPr>
          <w:rFonts w:ascii="Times New Roman" w:hAnsi="Times New Roman" w:cs="Times New Roman"/>
          <w:sz w:val="28"/>
          <w:szCs w:val="28"/>
        </w:rPr>
        <w:t xml:space="preserve">ервая сессия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F4C4E" w:rsidRPr="00CF4C4E">
        <w:rPr>
          <w:rFonts w:ascii="Times New Roman" w:hAnsi="Times New Roman" w:cs="Times New Roman"/>
          <w:sz w:val="28"/>
          <w:szCs w:val="28"/>
        </w:rPr>
        <w:t>олодежного Парламента</w:t>
      </w:r>
      <w:r w:rsidR="00CF4C4E">
        <w:rPr>
          <w:rFonts w:ascii="Times New Roman" w:hAnsi="Times New Roman" w:cs="Times New Roman"/>
          <w:sz w:val="28"/>
          <w:szCs w:val="28"/>
        </w:rPr>
        <w:t xml:space="preserve"> </w:t>
      </w:r>
      <w:r w:rsidR="00CF4C4E" w:rsidRPr="00CF4C4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F4C4E" w:rsidRPr="00CF4C4E"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sz w:val="28"/>
          <w:szCs w:val="28"/>
        </w:rPr>
        <w:t xml:space="preserve">состоялась         </w:t>
      </w:r>
      <w:r w:rsidR="00CF4C4E" w:rsidRPr="00CF4C4E">
        <w:rPr>
          <w:rFonts w:ascii="Times New Roman" w:hAnsi="Times New Roman" w:cs="Times New Roman"/>
          <w:sz w:val="28"/>
          <w:szCs w:val="28"/>
        </w:rPr>
        <w:t xml:space="preserve"> 29 июня 2015 года.</w:t>
      </w:r>
      <w:r w:rsidR="00CF4C4E">
        <w:rPr>
          <w:rFonts w:ascii="Times New Roman" w:hAnsi="Times New Roman" w:cs="Times New Roman"/>
          <w:sz w:val="28"/>
          <w:szCs w:val="28"/>
        </w:rPr>
        <w:t xml:space="preserve"> </w:t>
      </w:r>
      <w:r w:rsidR="00CF4C4E" w:rsidRPr="00CF4C4E">
        <w:rPr>
          <w:rFonts w:ascii="Times New Roman" w:hAnsi="Times New Roman" w:cs="Times New Roman"/>
          <w:sz w:val="28"/>
          <w:szCs w:val="28"/>
        </w:rPr>
        <w:t xml:space="preserve">В ходе мероприятия общим голосованием избраны председатель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F4C4E" w:rsidRPr="00CF4C4E">
        <w:rPr>
          <w:rFonts w:ascii="Times New Roman" w:hAnsi="Times New Roman" w:cs="Times New Roman"/>
          <w:sz w:val="28"/>
          <w:szCs w:val="28"/>
        </w:rPr>
        <w:t xml:space="preserve">олодежного Парламента,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F4C4E" w:rsidRPr="00CF4C4E">
        <w:rPr>
          <w:rFonts w:ascii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F4C4E" w:rsidRPr="00CF4C4E">
        <w:rPr>
          <w:rFonts w:ascii="Times New Roman" w:hAnsi="Times New Roman" w:cs="Times New Roman"/>
          <w:sz w:val="28"/>
          <w:szCs w:val="28"/>
        </w:rPr>
        <w:t xml:space="preserve">редседателя,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4C4E" w:rsidRPr="00CF4C4E">
        <w:rPr>
          <w:rFonts w:ascii="Times New Roman" w:hAnsi="Times New Roman" w:cs="Times New Roman"/>
          <w:sz w:val="28"/>
          <w:szCs w:val="28"/>
        </w:rPr>
        <w:t xml:space="preserve">екретарь, а также </w:t>
      </w:r>
      <w:r>
        <w:rPr>
          <w:rFonts w:ascii="Times New Roman" w:hAnsi="Times New Roman" w:cs="Times New Roman"/>
          <w:sz w:val="28"/>
          <w:szCs w:val="28"/>
        </w:rPr>
        <w:t>председатели</w:t>
      </w:r>
      <w:r w:rsidR="00CF4C4E" w:rsidRPr="00CF4C4E">
        <w:rPr>
          <w:rFonts w:ascii="Times New Roman" w:hAnsi="Times New Roman" w:cs="Times New Roman"/>
          <w:sz w:val="28"/>
          <w:szCs w:val="28"/>
        </w:rPr>
        <w:t xml:space="preserve"> комитетов. Более того, был выбран вектор работы </w:t>
      </w:r>
      <w:r w:rsidR="003553B0">
        <w:rPr>
          <w:rFonts w:ascii="Times New Roman" w:hAnsi="Times New Roman" w:cs="Times New Roman"/>
          <w:sz w:val="28"/>
          <w:szCs w:val="28"/>
        </w:rPr>
        <w:t>м</w:t>
      </w:r>
      <w:r w:rsidR="00CF4C4E" w:rsidRPr="00CF4C4E">
        <w:rPr>
          <w:rFonts w:ascii="Times New Roman" w:hAnsi="Times New Roman" w:cs="Times New Roman"/>
          <w:sz w:val="28"/>
          <w:szCs w:val="28"/>
        </w:rPr>
        <w:t>олодежного Парламента на ближайший год.</w:t>
      </w:r>
    </w:p>
    <w:p w:rsidR="002C55EB" w:rsidRPr="00A12261" w:rsidRDefault="003B12C3" w:rsidP="00E3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4E">
        <w:rPr>
          <w:rFonts w:ascii="Times New Roman" w:hAnsi="Times New Roman" w:cs="Times New Roman"/>
          <w:sz w:val="28"/>
          <w:szCs w:val="28"/>
        </w:rPr>
        <w:t>Наиболе</w:t>
      </w:r>
      <w:r w:rsidR="008C49E2" w:rsidRPr="00CF4C4E">
        <w:rPr>
          <w:rFonts w:ascii="Times New Roman" w:hAnsi="Times New Roman" w:cs="Times New Roman"/>
          <w:sz w:val="28"/>
          <w:szCs w:val="28"/>
        </w:rPr>
        <w:t>е важными и социально-значимыми реализованными</w:t>
      </w:r>
      <w:r w:rsidRPr="00CF4C4E">
        <w:rPr>
          <w:rFonts w:ascii="Times New Roman" w:hAnsi="Times New Roman" w:cs="Times New Roman"/>
          <w:sz w:val="28"/>
          <w:szCs w:val="28"/>
        </w:rPr>
        <w:t xml:space="preserve"> проектами</w:t>
      </w:r>
      <w:r w:rsidR="00D22495" w:rsidRPr="00CF4C4E">
        <w:rPr>
          <w:rFonts w:ascii="Times New Roman" w:hAnsi="Times New Roman" w:cs="Times New Roman"/>
          <w:sz w:val="28"/>
          <w:szCs w:val="28"/>
        </w:rPr>
        <w:t xml:space="preserve"> молодежного Парламента </w:t>
      </w:r>
      <w:r w:rsidR="00D22495" w:rsidRPr="00CF4C4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22495" w:rsidRPr="00CF4C4E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CF4C4E">
        <w:rPr>
          <w:rFonts w:ascii="Times New Roman" w:hAnsi="Times New Roman" w:cs="Times New Roman"/>
          <w:sz w:val="28"/>
          <w:szCs w:val="28"/>
        </w:rPr>
        <w:t xml:space="preserve"> признаны: «Правовой Барнаул», «Вежливый пассажир», «Молодежная школа семьи и родительства»,</w:t>
      </w:r>
      <w:r w:rsidRPr="00A12261">
        <w:rPr>
          <w:rFonts w:ascii="Times New Roman" w:hAnsi="Times New Roman" w:cs="Times New Roman"/>
          <w:sz w:val="28"/>
          <w:szCs w:val="28"/>
        </w:rPr>
        <w:t xml:space="preserve"> «Благотворительная вещевая ярмарка», «Дневник должника».</w:t>
      </w:r>
    </w:p>
    <w:p w:rsidR="003E2BFB" w:rsidRDefault="006500A1" w:rsidP="00E3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61">
        <w:rPr>
          <w:rFonts w:ascii="Times New Roman" w:hAnsi="Times New Roman" w:cs="Times New Roman"/>
          <w:sz w:val="28"/>
          <w:szCs w:val="28"/>
        </w:rPr>
        <w:t>В течении периода реализации проекта</w:t>
      </w:r>
      <w:r w:rsidR="003B12C3" w:rsidRPr="00A12261">
        <w:rPr>
          <w:rFonts w:ascii="Times New Roman" w:hAnsi="Times New Roman" w:cs="Times New Roman"/>
          <w:sz w:val="28"/>
          <w:szCs w:val="28"/>
        </w:rPr>
        <w:t xml:space="preserve"> «Правовой Барнаул», руководителем которого является Грохотов Алексей, </w:t>
      </w:r>
      <w:r w:rsidRPr="00A12261">
        <w:rPr>
          <w:rFonts w:ascii="Times New Roman" w:hAnsi="Times New Roman" w:cs="Times New Roman"/>
          <w:sz w:val="28"/>
          <w:szCs w:val="28"/>
        </w:rPr>
        <w:t>проведено 210</w:t>
      </w:r>
      <w:r w:rsidR="001C7580" w:rsidRPr="00A12261">
        <w:rPr>
          <w:rFonts w:ascii="Times New Roman" w:hAnsi="Times New Roman" w:cs="Times New Roman"/>
          <w:sz w:val="28"/>
          <w:szCs w:val="28"/>
        </w:rPr>
        <w:t xml:space="preserve"> юридических консультаций</w:t>
      </w:r>
      <w:r w:rsidR="003E2BFB">
        <w:rPr>
          <w:rFonts w:ascii="Times New Roman" w:hAnsi="Times New Roman" w:cs="Times New Roman"/>
          <w:sz w:val="28"/>
          <w:szCs w:val="28"/>
        </w:rPr>
        <w:t>, в том числе,</w:t>
      </w:r>
      <w:r w:rsidRPr="00A12261">
        <w:rPr>
          <w:rFonts w:ascii="Times New Roman" w:hAnsi="Times New Roman" w:cs="Times New Roman"/>
          <w:sz w:val="28"/>
          <w:szCs w:val="28"/>
        </w:rPr>
        <w:t xml:space="preserve"> </w:t>
      </w:r>
      <w:r w:rsidR="003E2BFB">
        <w:rPr>
          <w:rFonts w:ascii="Times New Roman" w:hAnsi="Times New Roman" w:cs="Times New Roman"/>
          <w:sz w:val="28"/>
          <w:szCs w:val="28"/>
        </w:rPr>
        <w:t xml:space="preserve">136 юридических консультаций в </w:t>
      </w:r>
      <w:proofErr w:type="spellStart"/>
      <w:r w:rsidRPr="00A12261">
        <w:rPr>
          <w:rFonts w:ascii="Times New Roman" w:hAnsi="Times New Roman" w:cs="Times New Roman"/>
          <w:sz w:val="28"/>
          <w:szCs w:val="28"/>
        </w:rPr>
        <w:t>ТОСах</w:t>
      </w:r>
      <w:proofErr w:type="spellEnd"/>
      <w:r w:rsidRPr="00A12261">
        <w:rPr>
          <w:rFonts w:ascii="Times New Roman" w:hAnsi="Times New Roman" w:cs="Times New Roman"/>
          <w:sz w:val="28"/>
          <w:szCs w:val="28"/>
        </w:rPr>
        <w:t xml:space="preserve"> </w:t>
      </w:r>
      <w:r w:rsidR="00976085">
        <w:rPr>
          <w:rFonts w:ascii="Times New Roman" w:hAnsi="Times New Roman" w:cs="Times New Roman"/>
          <w:sz w:val="28"/>
          <w:szCs w:val="28"/>
        </w:rPr>
        <w:t>города, а также</w:t>
      </w:r>
      <w:r w:rsidRPr="00A12261">
        <w:rPr>
          <w:rFonts w:ascii="Times New Roman" w:hAnsi="Times New Roman" w:cs="Times New Roman"/>
          <w:sz w:val="28"/>
          <w:szCs w:val="28"/>
        </w:rPr>
        <w:t xml:space="preserve"> в «Союзе Ветеранов» и «Совете пенсионеров» Ленинского района города Барнаула. Помимо этого, </w:t>
      </w:r>
      <w:r w:rsidR="00E144E2" w:rsidRPr="00A12261">
        <w:rPr>
          <w:rFonts w:ascii="Times New Roman" w:hAnsi="Times New Roman" w:cs="Times New Roman"/>
          <w:sz w:val="28"/>
          <w:szCs w:val="28"/>
        </w:rPr>
        <w:t>проведены консультации</w:t>
      </w:r>
      <w:r w:rsidRPr="00A12261">
        <w:rPr>
          <w:rFonts w:ascii="Times New Roman" w:hAnsi="Times New Roman" w:cs="Times New Roman"/>
          <w:sz w:val="28"/>
          <w:szCs w:val="28"/>
        </w:rPr>
        <w:t xml:space="preserve"> для школьников и выездная консультация для неблагополучных семей на базе учреждения комиссии по делам несовершеннолетних Индустриального района. Из </w:t>
      </w:r>
      <w:r w:rsidR="00B355F8" w:rsidRPr="00A12261">
        <w:rPr>
          <w:rFonts w:ascii="Times New Roman" w:hAnsi="Times New Roman" w:cs="Times New Roman"/>
          <w:sz w:val="28"/>
          <w:szCs w:val="28"/>
        </w:rPr>
        <w:t>общего числа консультаций четверть проведена</w:t>
      </w:r>
      <w:r w:rsidRPr="00A12261">
        <w:rPr>
          <w:rFonts w:ascii="Times New Roman" w:hAnsi="Times New Roman" w:cs="Times New Roman"/>
          <w:sz w:val="28"/>
          <w:szCs w:val="28"/>
        </w:rPr>
        <w:t xml:space="preserve"> для граждан, не достигших 35 лет. </w:t>
      </w:r>
      <w:r w:rsidR="001C7580" w:rsidRPr="00A12261">
        <w:rPr>
          <w:rFonts w:ascii="Times New Roman" w:hAnsi="Times New Roman" w:cs="Times New Roman"/>
          <w:sz w:val="28"/>
          <w:szCs w:val="28"/>
        </w:rPr>
        <w:t>Данный проект направлен на преодоление низкой правовой грамотности населения и правовой незащищенности граждан, оказание доступной, квалифицированной юридической помощи населению. Целевыми группами проекта являются пенсионеры, малоимущие слои населения, молодые родители, инвалиды, школьники и студенты</w:t>
      </w:r>
      <w:r w:rsidR="001C7580" w:rsidRPr="003E2BFB">
        <w:rPr>
          <w:rFonts w:ascii="Times New Roman" w:hAnsi="Times New Roman" w:cs="Times New Roman"/>
          <w:sz w:val="28"/>
          <w:szCs w:val="28"/>
        </w:rPr>
        <w:t xml:space="preserve">. </w:t>
      </w:r>
      <w:r w:rsidRPr="003E2BFB">
        <w:rPr>
          <w:rFonts w:ascii="Times New Roman" w:hAnsi="Times New Roman" w:cs="Times New Roman"/>
          <w:sz w:val="28"/>
          <w:szCs w:val="28"/>
        </w:rPr>
        <w:t>В связи с успешной реализацией проекта</w:t>
      </w:r>
      <w:r w:rsidR="00B23F21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B23F2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23F21" w:rsidRPr="00B23F21">
        <w:rPr>
          <w:rFonts w:ascii="Times New Roman" w:hAnsi="Times New Roman" w:cs="Times New Roman"/>
          <w:sz w:val="28"/>
          <w:szCs w:val="28"/>
        </w:rPr>
        <w:t xml:space="preserve"> </w:t>
      </w:r>
      <w:r w:rsidR="00B23F21">
        <w:rPr>
          <w:rFonts w:ascii="Times New Roman" w:hAnsi="Times New Roman" w:cs="Times New Roman"/>
          <w:sz w:val="28"/>
          <w:szCs w:val="28"/>
        </w:rPr>
        <w:t>созыва,</w:t>
      </w:r>
      <w:r w:rsidRPr="003E2BFB">
        <w:rPr>
          <w:rFonts w:ascii="Times New Roman" w:hAnsi="Times New Roman" w:cs="Times New Roman"/>
          <w:sz w:val="28"/>
          <w:szCs w:val="28"/>
        </w:rPr>
        <w:t xml:space="preserve"> </w:t>
      </w:r>
      <w:r w:rsidR="00976085">
        <w:rPr>
          <w:rFonts w:ascii="Times New Roman" w:hAnsi="Times New Roman" w:cs="Times New Roman"/>
          <w:sz w:val="28"/>
          <w:szCs w:val="28"/>
        </w:rPr>
        <w:t xml:space="preserve">его реализация будет продолжена в рамках </w:t>
      </w:r>
      <w:r w:rsidR="0072636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2636F" w:rsidRPr="00976085">
        <w:rPr>
          <w:rFonts w:ascii="Times New Roman" w:hAnsi="Times New Roman" w:cs="Times New Roman"/>
          <w:sz w:val="28"/>
          <w:szCs w:val="28"/>
        </w:rPr>
        <w:t xml:space="preserve"> </w:t>
      </w:r>
      <w:r w:rsidR="0072636F" w:rsidRPr="003E2BFB">
        <w:rPr>
          <w:rFonts w:ascii="Times New Roman" w:hAnsi="Times New Roman" w:cs="Times New Roman"/>
          <w:sz w:val="28"/>
          <w:szCs w:val="28"/>
        </w:rPr>
        <w:t>созыва</w:t>
      </w:r>
      <w:r w:rsidR="0072636F">
        <w:rPr>
          <w:rFonts w:ascii="Times New Roman" w:hAnsi="Times New Roman" w:cs="Times New Roman"/>
          <w:sz w:val="28"/>
          <w:szCs w:val="28"/>
        </w:rPr>
        <w:t>.</w:t>
      </w:r>
      <w:r w:rsidRPr="00A12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08F" w:rsidRPr="0074608F" w:rsidRDefault="0072636F" w:rsidP="00E3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актуальна п</w:t>
      </w:r>
      <w:r w:rsidR="00687812">
        <w:rPr>
          <w:rFonts w:ascii="Times New Roman" w:hAnsi="Times New Roman" w:cs="Times New Roman"/>
          <w:sz w:val="28"/>
          <w:szCs w:val="28"/>
        </w:rPr>
        <w:t>роблема неэтичного поведения граждан в общественном транспорте города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7812"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="00B23F21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687812">
        <w:rPr>
          <w:rFonts w:ascii="Times New Roman" w:hAnsi="Times New Roman" w:cs="Times New Roman"/>
          <w:sz w:val="28"/>
          <w:szCs w:val="28"/>
        </w:rPr>
        <w:t>разработали и у</w:t>
      </w:r>
      <w:r w:rsidR="006500A1" w:rsidRPr="00A12261">
        <w:rPr>
          <w:rFonts w:ascii="Times New Roman" w:hAnsi="Times New Roman" w:cs="Times New Roman"/>
          <w:sz w:val="28"/>
          <w:szCs w:val="28"/>
        </w:rPr>
        <w:t>спешно реализовали</w:t>
      </w:r>
      <w:r w:rsidR="00CE61FF" w:rsidRPr="00A12261">
        <w:rPr>
          <w:rFonts w:ascii="Times New Roman" w:hAnsi="Times New Roman" w:cs="Times New Roman"/>
          <w:sz w:val="28"/>
          <w:szCs w:val="28"/>
        </w:rPr>
        <w:t xml:space="preserve"> проект «Вежливый пассажир». </w:t>
      </w:r>
      <w:r>
        <w:rPr>
          <w:rFonts w:ascii="Times New Roman" w:hAnsi="Times New Roman" w:cs="Times New Roman"/>
          <w:sz w:val="28"/>
          <w:szCs w:val="28"/>
        </w:rPr>
        <w:t>Его о</w:t>
      </w:r>
      <w:r w:rsidR="00CE61FF" w:rsidRPr="00A12261">
        <w:rPr>
          <w:rFonts w:ascii="Times New Roman" w:hAnsi="Times New Roman" w:cs="Times New Roman"/>
          <w:sz w:val="28"/>
          <w:szCs w:val="28"/>
        </w:rPr>
        <w:t>сновной целью является достижение культурного и этичного поведения в общественном транспорте города. Инициаторы проекта разработали информационные плакаты, изображающие</w:t>
      </w:r>
      <w:r w:rsidR="00CA0751" w:rsidRPr="00A12261">
        <w:rPr>
          <w:rFonts w:ascii="Times New Roman" w:hAnsi="Times New Roman" w:cs="Times New Roman"/>
          <w:sz w:val="28"/>
          <w:szCs w:val="28"/>
        </w:rPr>
        <w:t xml:space="preserve"> постановочные</w:t>
      </w:r>
      <w:r w:rsidR="00CE61FF" w:rsidRPr="00A12261">
        <w:rPr>
          <w:rFonts w:ascii="Times New Roman" w:hAnsi="Times New Roman" w:cs="Times New Roman"/>
          <w:sz w:val="28"/>
          <w:szCs w:val="28"/>
        </w:rPr>
        <w:t xml:space="preserve"> сцены</w:t>
      </w:r>
      <w:r w:rsidR="00CA0751" w:rsidRPr="00A12261">
        <w:rPr>
          <w:rFonts w:ascii="Times New Roman" w:hAnsi="Times New Roman" w:cs="Times New Roman"/>
          <w:sz w:val="28"/>
          <w:szCs w:val="28"/>
        </w:rPr>
        <w:t xml:space="preserve"> ситуаций по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A0751" w:rsidRPr="00A12261">
        <w:rPr>
          <w:rFonts w:ascii="Times New Roman" w:hAnsi="Times New Roman" w:cs="Times New Roman"/>
          <w:sz w:val="28"/>
          <w:szCs w:val="28"/>
        </w:rPr>
        <w:t>проблеме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0751" w:rsidRPr="00A12261">
        <w:rPr>
          <w:rFonts w:ascii="Times New Roman" w:hAnsi="Times New Roman" w:cs="Times New Roman"/>
          <w:sz w:val="28"/>
          <w:szCs w:val="28"/>
        </w:rPr>
        <w:t xml:space="preserve"> Виден результат: информационные плакаты, побуждающие уступать место пожилым, беременным, родителям с маленькими детьми, </w:t>
      </w:r>
      <w:r>
        <w:rPr>
          <w:rFonts w:ascii="Times New Roman" w:hAnsi="Times New Roman" w:cs="Times New Roman"/>
          <w:sz w:val="28"/>
          <w:szCs w:val="28"/>
        </w:rPr>
        <w:t>были размещены</w:t>
      </w:r>
      <w:r w:rsidR="00CA0751" w:rsidRPr="00A12261">
        <w:rPr>
          <w:rFonts w:ascii="Times New Roman" w:hAnsi="Times New Roman" w:cs="Times New Roman"/>
          <w:sz w:val="28"/>
          <w:szCs w:val="28"/>
        </w:rPr>
        <w:t xml:space="preserve"> на крупных маршрутах города Барнаула.</w:t>
      </w:r>
      <w:r w:rsidR="00B355F8" w:rsidRPr="00A12261">
        <w:rPr>
          <w:rFonts w:ascii="Times New Roman" w:hAnsi="Times New Roman" w:cs="Times New Roman"/>
          <w:sz w:val="28"/>
          <w:szCs w:val="28"/>
        </w:rPr>
        <w:t xml:space="preserve"> При содействии </w:t>
      </w:r>
      <w:r w:rsidR="00B355F8" w:rsidRPr="00A12261">
        <w:rPr>
          <w:rFonts w:ascii="Times New Roman" w:hAnsi="Times New Roman" w:cs="Times New Roman"/>
          <w:sz w:val="28"/>
          <w:szCs w:val="28"/>
        </w:rPr>
        <w:lastRenderedPageBreak/>
        <w:t>комитета по дорожному хозяйству, благоустройству, транспорту и связи социальная реклама появилась на автобусных маршрутах</w:t>
      </w:r>
      <w:r w:rsidR="00522AB5">
        <w:rPr>
          <w:rFonts w:ascii="Times New Roman" w:hAnsi="Times New Roman" w:cs="Times New Roman"/>
          <w:sz w:val="28"/>
          <w:szCs w:val="28"/>
        </w:rPr>
        <w:t>,</w:t>
      </w:r>
      <w:r w:rsidR="00B355F8" w:rsidRPr="00A12261">
        <w:rPr>
          <w:rFonts w:ascii="Times New Roman" w:hAnsi="Times New Roman" w:cs="Times New Roman"/>
          <w:sz w:val="28"/>
          <w:szCs w:val="28"/>
        </w:rPr>
        <w:t xml:space="preserve"> а также трамваях.</w:t>
      </w:r>
    </w:p>
    <w:p w:rsidR="00CA0751" w:rsidRPr="00B23F21" w:rsidRDefault="00CA0751" w:rsidP="00E3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61">
        <w:rPr>
          <w:rFonts w:ascii="Times New Roman" w:hAnsi="Times New Roman" w:cs="Times New Roman"/>
          <w:sz w:val="28"/>
          <w:szCs w:val="28"/>
        </w:rPr>
        <w:t xml:space="preserve">Проект «Молодежная школа семьи и родительства» </w:t>
      </w:r>
      <w:proofErr w:type="gramStart"/>
      <w:r w:rsidRPr="00A12261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A12261">
        <w:rPr>
          <w:rFonts w:ascii="Times New Roman" w:hAnsi="Times New Roman" w:cs="Times New Roman"/>
          <w:sz w:val="28"/>
          <w:szCs w:val="28"/>
        </w:rPr>
        <w:t xml:space="preserve"> учебный курс, объединяющий знания по семье из разных научных областей: культурологии, психологии, социологии, медицины и теологии.  </w:t>
      </w:r>
      <w:r w:rsidR="00B23F21">
        <w:rPr>
          <w:rFonts w:ascii="Times New Roman" w:hAnsi="Times New Roman" w:cs="Times New Roman"/>
          <w:sz w:val="28"/>
          <w:szCs w:val="28"/>
        </w:rPr>
        <w:t xml:space="preserve">Автор проекта </w:t>
      </w:r>
      <w:proofErr w:type="spellStart"/>
      <w:r w:rsidR="00DC4173" w:rsidRPr="00A12261">
        <w:rPr>
          <w:rFonts w:ascii="Times New Roman" w:hAnsi="Times New Roman" w:cs="Times New Roman"/>
          <w:sz w:val="28"/>
          <w:szCs w:val="28"/>
        </w:rPr>
        <w:t>Склемин</w:t>
      </w:r>
      <w:proofErr w:type="spellEnd"/>
      <w:r w:rsidR="00B23F21">
        <w:rPr>
          <w:rFonts w:ascii="Times New Roman" w:hAnsi="Times New Roman" w:cs="Times New Roman"/>
          <w:sz w:val="28"/>
          <w:szCs w:val="28"/>
        </w:rPr>
        <w:t xml:space="preserve"> Кирилл</w:t>
      </w:r>
      <w:r w:rsidR="00DC4173" w:rsidRPr="00A12261">
        <w:rPr>
          <w:rFonts w:ascii="Times New Roman" w:hAnsi="Times New Roman" w:cs="Times New Roman"/>
          <w:sz w:val="28"/>
          <w:szCs w:val="28"/>
        </w:rPr>
        <w:t xml:space="preserve">, студент </w:t>
      </w:r>
      <w:r w:rsidR="00E144E2">
        <w:rPr>
          <w:rFonts w:ascii="Times New Roman" w:hAnsi="Times New Roman" w:cs="Times New Roman"/>
          <w:sz w:val="28"/>
          <w:szCs w:val="28"/>
        </w:rPr>
        <w:t xml:space="preserve">Алтайского филиала </w:t>
      </w:r>
      <w:proofErr w:type="spellStart"/>
      <w:r w:rsidR="00DC4173" w:rsidRPr="00E144E2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DC4173" w:rsidRPr="00A12261">
        <w:rPr>
          <w:rFonts w:ascii="Times New Roman" w:hAnsi="Times New Roman" w:cs="Times New Roman"/>
          <w:sz w:val="28"/>
          <w:szCs w:val="28"/>
        </w:rPr>
        <w:t>. Формирование представления у молодежи о традиционных семейных ценностях</w:t>
      </w:r>
      <w:r w:rsidR="009637DD" w:rsidRPr="00A12261">
        <w:rPr>
          <w:rFonts w:ascii="Times New Roman" w:hAnsi="Times New Roman" w:cs="Times New Roman"/>
          <w:sz w:val="28"/>
          <w:szCs w:val="28"/>
        </w:rPr>
        <w:t xml:space="preserve"> </w:t>
      </w:r>
      <w:r w:rsidR="00DC4173" w:rsidRPr="00A12261">
        <w:rPr>
          <w:rFonts w:ascii="Times New Roman" w:hAnsi="Times New Roman" w:cs="Times New Roman"/>
          <w:sz w:val="28"/>
          <w:szCs w:val="28"/>
        </w:rPr>
        <w:t xml:space="preserve">- </w:t>
      </w:r>
      <w:r w:rsidR="0072636F" w:rsidRPr="00A12261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DC4173" w:rsidRPr="00A12261">
        <w:rPr>
          <w:rFonts w:ascii="Times New Roman" w:hAnsi="Times New Roman" w:cs="Times New Roman"/>
          <w:sz w:val="28"/>
          <w:szCs w:val="28"/>
        </w:rPr>
        <w:t>цель. Реализация проекта предусматривает поведение для молодежи бесед, лекций, дискуссий, круглых столов, анкетирование, тестирование, просмотр видеофильмов, прослушивание аудиозаписей по темам занятий. Ожидаемые результаты</w:t>
      </w:r>
      <w:r w:rsidR="005B633B" w:rsidRPr="00A12261">
        <w:rPr>
          <w:rFonts w:ascii="Times New Roman" w:hAnsi="Times New Roman" w:cs="Times New Roman"/>
          <w:sz w:val="28"/>
          <w:szCs w:val="28"/>
        </w:rPr>
        <w:t>:</w:t>
      </w:r>
      <w:r w:rsidR="00DC4173" w:rsidRPr="00A12261">
        <w:rPr>
          <w:rFonts w:ascii="Times New Roman" w:hAnsi="Times New Roman" w:cs="Times New Roman"/>
          <w:sz w:val="28"/>
          <w:szCs w:val="28"/>
        </w:rPr>
        <w:t xml:space="preserve"> снижение социальной напряж</w:t>
      </w:r>
      <w:r w:rsidR="00465236">
        <w:rPr>
          <w:rFonts w:ascii="Times New Roman" w:hAnsi="Times New Roman" w:cs="Times New Roman"/>
          <w:sz w:val="28"/>
          <w:szCs w:val="28"/>
        </w:rPr>
        <w:t>е</w:t>
      </w:r>
      <w:r w:rsidR="00DC4173" w:rsidRPr="00A12261">
        <w:rPr>
          <w:rFonts w:ascii="Times New Roman" w:hAnsi="Times New Roman" w:cs="Times New Roman"/>
          <w:sz w:val="28"/>
          <w:szCs w:val="28"/>
        </w:rPr>
        <w:t>нности в обществе за сч</w:t>
      </w:r>
      <w:r w:rsidR="00465236">
        <w:rPr>
          <w:rFonts w:ascii="Times New Roman" w:hAnsi="Times New Roman" w:cs="Times New Roman"/>
          <w:sz w:val="28"/>
          <w:szCs w:val="28"/>
        </w:rPr>
        <w:t>е</w:t>
      </w:r>
      <w:r w:rsidR="00DC4173" w:rsidRPr="00A12261">
        <w:rPr>
          <w:rFonts w:ascii="Times New Roman" w:hAnsi="Times New Roman" w:cs="Times New Roman"/>
          <w:sz w:val="28"/>
          <w:szCs w:val="28"/>
        </w:rPr>
        <w:t>т гармонизации семейных отношений – как в сфере супружеских, так и детско</w:t>
      </w:r>
      <w:r w:rsidR="005B633B" w:rsidRPr="00A12261">
        <w:rPr>
          <w:rFonts w:ascii="Times New Roman" w:hAnsi="Times New Roman" w:cs="Times New Roman"/>
          <w:sz w:val="28"/>
          <w:szCs w:val="28"/>
        </w:rPr>
        <w:t>-родительских отношений; улучшение демографической ситуации, а именно</w:t>
      </w:r>
      <w:r w:rsidR="0072636F">
        <w:rPr>
          <w:rFonts w:ascii="Times New Roman" w:hAnsi="Times New Roman" w:cs="Times New Roman"/>
          <w:sz w:val="28"/>
          <w:szCs w:val="28"/>
        </w:rPr>
        <w:t xml:space="preserve"> </w:t>
      </w:r>
      <w:r w:rsidR="005B633B" w:rsidRPr="00A12261">
        <w:rPr>
          <w:rFonts w:ascii="Times New Roman" w:hAnsi="Times New Roman" w:cs="Times New Roman"/>
          <w:sz w:val="28"/>
          <w:szCs w:val="28"/>
        </w:rPr>
        <w:t xml:space="preserve">- увеличение рождаемости, числа многодетных семей и укрепление института семьи и брака. </w:t>
      </w:r>
      <w:r w:rsidR="0072636F">
        <w:rPr>
          <w:rFonts w:ascii="Times New Roman" w:hAnsi="Times New Roman" w:cs="Times New Roman"/>
          <w:sz w:val="28"/>
          <w:szCs w:val="28"/>
        </w:rPr>
        <w:t xml:space="preserve">Первое занятие </w:t>
      </w:r>
      <w:r w:rsidR="0072636F" w:rsidRPr="008C49E2">
        <w:rPr>
          <w:rFonts w:ascii="Times New Roman" w:hAnsi="Times New Roman" w:cs="Times New Roman"/>
          <w:sz w:val="28"/>
          <w:szCs w:val="28"/>
        </w:rPr>
        <w:t>на тему «Как создать счастливую семью</w:t>
      </w:r>
      <w:r w:rsidR="0072636F">
        <w:rPr>
          <w:rFonts w:ascii="Times New Roman" w:hAnsi="Times New Roman" w:cs="Times New Roman"/>
          <w:sz w:val="28"/>
          <w:szCs w:val="28"/>
        </w:rPr>
        <w:t xml:space="preserve"> прошло </w:t>
      </w:r>
      <w:r w:rsidR="008C49E2" w:rsidRPr="008C49E2">
        <w:rPr>
          <w:rFonts w:ascii="Times New Roman" w:hAnsi="Times New Roman" w:cs="Times New Roman"/>
          <w:sz w:val="28"/>
          <w:szCs w:val="28"/>
        </w:rPr>
        <w:t xml:space="preserve">23 апреля. </w:t>
      </w:r>
      <w:r w:rsidR="0072636F">
        <w:rPr>
          <w:rFonts w:ascii="Times New Roman" w:hAnsi="Times New Roman" w:cs="Times New Roman"/>
          <w:sz w:val="28"/>
          <w:szCs w:val="28"/>
        </w:rPr>
        <w:t>В</w:t>
      </w:r>
      <w:r w:rsidR="0072636F" w:rsidRPr="008C49E2">
        <w:rPr>
          <w:rFonts w:ascii="Times New Roman" w:hAnsi="Times New Roman" w:cs="Times New Roman"/>
          <w:sz w:val="28"/>
          <w:szCs w:val="28"/>
        </w:rPr>
        <w:t>торое заняти</w:t>
      </w:r>
      <w:r w:rsidR="0072636F">
        <w:rPr>
          <w:rFonts w:ascii="Times New Roman" w:hAnsi="Times New Roman" w:cs="Times New Roman"/>
          <w:sz w:val="28"/>
          <w:szCs w:val="28"/>
        </w:rPr>
        <w:t xml:space="preserve">е состоялось </w:t>
      </w:r>
      <w:r w:rsidR="008C49E2" w:rsidRPr="008C49E2">
        <w:rPr>
          <w:rFonts w:ascii="Times New Roman" w:hAnsi="Times New Roman" w:cs="Times New Roman"/>
          <w:sz w:val="28"/>
          <w:szCs w:val="28"/>
        </w:rPr>
        <w:t>17 мая</w:t>
      </w:r>
      <w:r w:rsidR="0072636F">
        <w:rPr>
          <w:rFonts w:ascii="Times New Roman" w:hAnsi="Times New Roman" w:cs="Times New Roman"/>
          <w:sz w:val="28"/>
          <w:szCs w:val="28"/>
        </w:rPr>
        <w:t>, его</w:t>
      </w:r>
      <w:r w:rsidR="008C49E2" w:rsidRPr="008C49E2">
        <w:rPr>
          <w:rFonts w:ascii="Times New Roman" w:hAnsi="Times New Roman" w:cs="Times New Roman"/>
          <w:sz w:val="28"/>
          <w:szCs w:val="28"/>
        </w:rPr>
        <w:t xml:space="preserve"> тем</w:t>
      </w:r>
      <w:r w:rsidR="0072636F">
        <w:rPr>
          <w:rFonts w:ascii="Times New Roman" w:hAnsi="Times New Roman" w:cs="Times New Roman"/>
          <w:sz w:val="28"/>
          <w:szCs w:val="28"/>
        </w:rPr>
        <w:t>а</w:t>
      </w:r>
      <w:r w:rsidR="008C49E2" w:rsidRPr="008C49E2">
        <w:rPr>
          <w:rFonts w:ascii="Times New Roman" w:hAnsi="Times New Roman" w:cs="Times New Roman"/>
          <w:sz w:val="28"/>
          <w:szCs w:val="28"/>
        </w:rPr>
        <w:t xml:space="preserve"> «Семья в ожидании ребенка. Здоровье семьи».</w:t>
      </w:r>
      <w:r w:rsidR="00B23F21">
        <w:rPr>
          <w:rFonts w:ascii="Times New Roman" w:hAnsi="Times New Roman" w:cs="Times New Roman"/>
          <w:sz w:val="28"/>
          <w:szCs w:val="28"/>
        </w:rPr>
        <w:t xml:space="preserve"> Реализация проекта</w:t>
      </w:r>
      <w:r w:rsidR="0072636F">
        <w:rPr>
          <w:rFonts w:ascii="Times New Roman" w:hAnsi="Times New Roman" w:cs="Times New Roman"/>
          <w:sz w:val="28"/>
          <w:szCs w:val="28"/>
        </w:rPr>
        <w:t xml:space="preserve"> </w:t>
      </w:r>
      <w:r w:rsidR="00B23F21">
        <w:rPr>
          <w:rFonts w:ascii="Times New Roman" w:hAnsi="Times New Roman" w:cs="Times New Roman"/>
          <w:sz w:val="28"/>
          <w:szCs w:val="28"/>
        </w:rPr>
        <w:t xml:space="preserve">будет продолжена в рамках деятельности молодежного Парламента </w:t>
      </w:r>
      <w:r w:rsidR="00B23F2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B23F21" w:rsidRPr="00B23F21">
        <w:rPr>
          <w:rFonts w:ascii="Times New Roman" w:hAnsi="Times New Roman" w:cs="Times New Roman"/>
          <w:sz w:val="28"/>
          <w:szCs w:val="28"/>
        </w:rPr>
        <w:t xml:space="preserve"> </w:t>
      </w:r>
      <w:r w:rsidR="00B23F21">
        <w:rPr>
          <w:rFonts w:ascii="Times New Roman" w:hAnsi="Times New Roman" w:cs="Times New Roman"/>
          <w:sz w:val="28"/>
          <w:szCs w:val="28"/>
        </w:rPr>
        <w:t>созыва.</w:t>
      </w:r>
    </w:p>
    <w:p w:rsidR="005B633B" w:rsidRPr="00A12261" w:rsidRDefault="005B633B" w:rsidP="00E3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61">
        <w:rPr>
          <w:rFonts w:ascii="Times New Roman" w:hAnsi="Times New Roman" w:cs="Times New Roman"/>
          <w:sz w:val="28"/>
          <w:szCs w:val="28"/>
        </w:rPr>
        <w:t xml:space="preserve">Проект «Благотворительная вещевая ярмарка» направлен на решение проблемы социального неравенства, недостаточно высокого уровня и качества жизни отдельных категорий граждан. </w:t>
      </w:r>
      <w:r w:rsidR="00D66617" w:rsidRPr="00A12261">
        <w:rPr>
          <w:rFonts w:ascii="Times New Roman" w:hAnsi="Times New Roman" w:cs="Times New Roman"/>
          <w:sz w:val="28"/>
          <w:szCs w:val="28"/>
        </w:rPr>
        <w:t>Проект успешно реализ</w:t>
      </w:r>
      <w:r w:rsidR="0072636F">
        <w:rPr>
          <w:rFonts w:ascii="Times New Roman" w:hAnsi="Times New Roman" w:cs="Times New Roman"/>
          <w:sz w:val="28"/>
          <w:szCs w:val="28"/>
        </w:rPr>
        <w:t>ован</w:t>
      </w:r>
      <w:r w:rsidR="00D66617" w:rsidRPr="00A12261">
        <w:rPr>
          <w:rFonts w:ascii="Times New Roman" w:hAnsi="Times New Roman" w:cs="Times New Roman"/>
          <w:sz w:val="28"/>
          <w:szCs w:val="28"/>
        </w:rPr>
        <w:t xml:space="preserve">: в ходе мероприятия 27 июля 2015 года малоимущие смогли подобрать себе разнообразные необходимые им предметы (в том числе, одежду, обувь, канцелярию, детские вещи и игрушки). В последующим данный проект может быть расширен путем сбора не только предметов первой необходимости, но и продуктов питания с длительным сроком хранения. </w:t>
      </w:r>
      <w:r w:rsidR="00B23F21">
        <w:rPr>
          <w:rFonts w:ascii="Times New Roman" w:hAnsi="Times New Roman" w:cs="Times New Roman"/>
          <w:sz w:val="28"/>
          <w:szCs w:val="28"/>
        </w:rPr>
        <w:t xml:space="preserve">Автор проекта </w:t>
      </w:r>
      <w:proofErr w:type="spellStart"/>
      <w:r w:rsidR="00B23F21">
        <w:rPr>
          <w:rFonts w:ascii="Times New Roman" w:hAnsi="Times New Roman" w:cs="Times New Roman"/>
          <w:sz w:val="28"/>
          <w:szCs w:val="28"/>
        </w:rPr>
        <w:t>Трубченкова</w:t>
      </w:r>
      <w:proofErr w:type="spellEnd"/>
      <w:r w:rsidR="00B23F21" w:rsidRPr="00A12261">
        <w:rPr>
          <w:rFonts w:ascii="Times New Roman" w:hAnsi="Times New Roman" w:cs="Times New Roman"/>
          <w:sz w:val="28"/>
          <w:szCs w:val="28"/>
        </w:rPr>
        <w:t xml:space="preserve"> Елен</w:t>
      </w:r>
      <w:r w:rsidR="00B23F21">
        <w:rPr>
          <w:rFonts w:ascii="Times New Roman" w:hAnsi="Times New Roman" w:cs="Times New Roman"/>
          <w:sz w:val="28"/>
          <w:szCs w:val="28"/>
        </w:rPr>
        <w:t>а.</w:t>
      </w:r>
    </w:p>
    <w:p w:rsidR="00D66617" w:rsidRPr="00A12261" w:rsidRDefault="001610A8" w:rsidP="0016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грамотно распределять и организовывать рабочее и учебное время – важный навык, формирующийся в студенческие годы. Для более успешного развития этого навыка </w:t>
      </w:r>
      <w:proofErr w:type="spellStart"/>
      <w:r w:rsidRPr="00A12261">
        <w:rPr>
          <w:rFonts w:ascii="Times New Roman" w:hAnsi="Times New Roman" w:cs="Times New Roman"/>
          <w:sz w:val="28"/>
          <w:szCs w:val="28"/>
        </w:rPr>
        <w:t>Каримжановой</w:t>
      </w:r>
      <w:proofErr w:type="spellEnd"/>
      <w:r w:rsidRPr="00A12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261">
        <w:rPr>
          <w:rFonts w:ascii="Times New Roman" w:hAnsi="Times New Roman" w:cs="Times New Roman"/>
          <w:sz w:val="28"/>
          <w:szCs w:val="28"/>
        </w:rPr>
        <w:t>Жамилей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 п</w:t>
      </w:r>
      <w:r w:rsidR="00107DF5" w:rsidRPr="00A12261">
        <w:rPr>
          <w:rFonts w:ascii="Times New Roman" w:hAnsi="Times New Roman" w:cs="Times New Roman"/>
          <w:sz w:val="28"/>
          <w:szCs w:val="28"/>
        </w:rPr>
        <w:t>роект «Дневник должника»</w:t>
      </w:r>
      <w:r>
        <w:rPr>
          <w:rFonts w:ascii="Times New Roman" w:hAnsi="Times New Roman" w:cs="Times New Roman"/>
          <w:sz w:val="28"/>
          <w:szCs w:val="28"/>
        </w:rPr>
        <w:t xml:space="preserve">. Он </w:t>
      </w:r>
      <w:r w:rsidR="00107DF5" w:rsidRPr="00A12261">
        <w:rPr>
          <w:rFonts w:ascii="Times New Roman" w:hAnsi="Times New Roman" w:cs="Times New Roman"/>
          <w:sz w:val="28"/>
          <w:szCs w:val="28"/>
        </w:rPr>
        <w:t>направлен на то, чтобы помочь студентам своевременно сдать сессию и усвоить</w:t>
      </w:r>
      <w:r w:rsidR="00E144E2">
        <w:rPr>
          <w:rFonts w:ascii="Times New Roman" w:hAnsi="Times New Roman" w:cs="Times New Roman"/>
          <w:sz w:val="28"/>
          <w:szCs w:val="28"/>
        </w:rPr>
        <w:t xml:space="preserve"> экзаменационный</w:t>
      </w:r>
      <w:r w:rsidR="00107DF5" w:rsidRPr="00A1226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144E2">
        <w:rPr>
          <w:rFonts w:ascii="Times New Roman" w:hAnsi="Times New Roman" w:cs="Times New Roman"/>
          <w:sz w:val="28"/>
          <w:szCs w:val="28"/>
        </w:rPr>
        <w:t xml:space="preserve">. </w:t>
      </w:r>
      <w:r w:rsidR="00107DF5" w:rsidRPr="00A12261">
        <w:rPr>
          <w:rFonts w:ascii="Times New Roman" w:hAnsi="Times New Roman" w:cs="Times New Roman"/>
          <w:sz w:val="28"/>
          <w:szCs w:val="28"/>
        </w:rPr>
        <w:t xml:space="preserve">Уменьшение количества должников, увеличение посещаемости студентов и оптимизация </w:t>
      </w:r>
      <w:r w:rsidR="0072636F">
        <w:rPr>
          <w:rFonts w:ascii="Times New Roman" w:hAnsi="Times New Roman" w:cs="Times New Roman"/>
          <w:sz w:val="28"/>
          <w:szCs w:val="28"/>
        </w:rPr>
        <w:t>учебного процесса</w:t>
      </w:r>
      <w:r w:rsidR="009B1C0C" w:rsidRPr="00A12261">
        <w:rPr>
          <w:rFonts w:ascii="Times New Roman" w:hAnsi="Times New Roman" w:cs="Times New Roman"/>
          <w:sz w:val="28"/>
          <w:szCs w:val="28"/>
        </w:rPr>
        <w:t xml:space="preserve"> - вот основные задачи, обозначенные в работе. В рамках проекта для студентов-</w:t>
      </w:r>
      <w:r w:rsidRPr="00A12261">
        <w:rPr>
          <w:rFonts w:ascii="Times New Roman" w:hAnsi="Times New Roman" w:cs="Times New Roman"/>
          <w:sz w:val="28"/>
          <w:szCs w:val="28"/>
        </w:rPr>
        <w:t>должников разработаны</w:t>
      </w:r>
      <w:r w:rsidR="009B1C0C" w:rsidRPr="00A12261">
        <w:rPr>
          <w:rFonts w:ascii="Times New Roman" w:hAnsi="Times New Roman" w:cs="Times New Roman"/>
          <w:sz w:val="28"/>
          <w:szCs w:val="28"/>
        </w:rPr>
        <w:t xml:space="preserve"> дневники учета посещения ими дополнительных занятий и отслеживания динамики сдачи долгов. </w:t>
      </w:r>
      <w:r w:rsidR="00B23F21">
        <w:rPr>
          <w:rFonts w:ascii="Times New Roman" w:hAnsi="Times New Roman" w:cs="Times New Roman"/>
          <w:sz w:val="28"/>
          <w:szCs w:val="28"/>
        </w:rPr>
        <w:t xml:space="preserve">Реализация проекта будет продолжена в рамках деятельности молодежного Парламента </w:t>
      </w:r>
      <w:r w:rsidR="00B23F2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B23F21" w:rsidRPr="00B23F21">
        <w:rPr>
          <w:rFonts w:ascii="Times New Roman" w:hAnsi="Times New Roman" w:cs="Times New Roman"/>
          <w:sz w:val="28"/>
          <w:szCs w:val="28"/>
        </w:rPr>
        <w:t xml:space="preserve"> </w:t>
      </w:r>
      <w:r w:rsidR="00B23F21">
        <w:rPr>
          <w:rFonts w:ascii="Times New Roman" w:hAnsi="Times New Roman" w:cs="Times New Roman"/>
          <w:sz w:val="28"/>
          <w:szCs w:val="28"/>
        </w:rPr>
        <w:t>созыва.</w:t>
      </w:r>
    </w:p>
    <w:p w:rsidR="002C55EB" w:rsidRDefault="00F005D8" w:rsidP="00E3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2015-2016 гг. </w:t>
      </w:r>
      <w:r w:rsidR="009265E7">
        <w:rPr>
          <w:rFonts w:ascii="Times New Roman" w:hAnsi="Times New Roman" w:cs="Times New Roman"/>
          <w:sz w:val="28"/>
          <w:szCs w:val="28"/>
        </w:rPr>
        <w:t>депутаты молодежного Парламента приняли</w:t>
      </w:r>
      <w:r w:rsidR="00B355F8" w:rsidRPr="00A12261">
        <w:rPr>
          <w:rFonts w:ascii="Times New Roman" w:hAnsi="Times New Roman" w:cs="Times New Roman"/>
          <w:sz w:val="28"/>
          <w:szCs w:val="28"/>
        </w:rPr>
        <w:t xml:space="preserve"> </w:t>
      </w:r>
      <w:r w:rsidR="009265E7">
        <w:rPr>
          <w:rFonts w:ascii="Times New Roman" w:hAnsi="Times New Roman" w:cs="Times New Roman"/>
          <w:sz w:val="28"/>
          <w:szCs w:val="28"/>
        </w:rPr>
        <w:t>участие в более</w:t>
      </w:r>
      <w:r w:rsidR="00B355F8" w:rsidRPr="00A12261">
        <w:rPr>
          <w:rFonts w:ascii="Times New Roman" w:hAnsi="Times New Roman" w:cs="Times New Roman"/>
          <w:sz w:val="28"/>
          <w:szCs w:val="28"/>
        </w:rPr>
        <w:t xml:space="preserve"> </w:t>
      </w:r>
      <w:r w:rsidR="009A5223">
        <w:rPr>
          <w:rFonts w:ascii="Times New Roman" w:hAnsi="Times New Roman" w:cs="Times New Roman"/>
          <w:sz w:val="28"/>
          <w:szCs w:val="28"/>
        </w:rPr>
        <w:t xml:space="preserve">чем </w:t>
      </w:r>
      <w:r w:rsidR="00B355F8" w:rsidRPr="00A12261">
        <w:rPr>
          <w:rFonts w:ascii="Times New Roman" w:hAnsi="Times New Roman" w:cs="Times New Roman"/>
          <w:sz w:val="28"/>
          <w:szCs w:val="28"/>
        </w:rPr>
        <w:t>100</w:t>
      </w:r>
      <w:r w:rsidR="009265E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A5223">
        <w:rPr>
          <w:rFonts w:ascii="Times New Roman" w:hAnsi="Times New Roman" w:cs="Times New Roman"/>
          <w:sz w:val="28"/>
          <w:szCs w:val="28"/>
        </w:rPr>
        <w:t>ях</w:t>
      </w:r>
      <w:r w:rsidR="009265E7">
        <w:rPr>
          <w:rFonts w:ascii="Times New Roman" w:hAnsi="Times New Roman" w:cs="Times New Roman"/>
          <w:sz w:val="28"/>
          <w:szCs w:val="28"/>
        </w:rPr>
        <w:t>, в том числе городского</w:t>
      </w:r>
      <w:r w:rsidR="009A5223">
        <w:rPr>
          <w:rFonts w:ascii="Times New Roman" w:hAnsi="Times New Roman" w:cs="Times New Roman"/>
          <w:sz w:val="28"/>
          <w:szCs w:val="28"/>
        </w:rPr>
        <w:t>,</w:t>
      </w:r>
      <w:r w:rsidR="009265E7">
        <w:rPr>
          <w:rFonts w:ascii="Times New Roman" w:hAnsi="Times New Roman" w:cs="Times New Roman"/>
          <w:sz w:val="28"/>
          <w:szCs w:val="28"/>
        </w:rPr>
        <w:t xml:space="preserve"> краевого и всероссийского масштаба</w:t>
      </w:r>
      <w:r w:rsidR="004802D0" w:rsidRPr="00A122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C4E" w:rsidRDefault="009265E7" w:rsidP="0092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регулярного информирования населения </w:t>
      </w:r>
      <w:r w:rsidR="001610A8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1610A8">
        <w:rPr>
          <w:rFonts w:ascii="Times New Roman" w:hAnsi="Times New Roman" w:cs="Times New Roman"/>
          <w:sz w:val="28"/>
          <w:szCs w:val="28"/>
        </w:rPr>
        <w:t>работе,</w:t>
      </w:r>
      <w:r>
        <w:rPr>
          <w:rFonts w:ascii="Times New Roman" w:hAnsi="Times New Roman" w:cs="Times New Roman"/>
          <w:sz w:val="28"/>
          <w:szCs w:val="28"/>
        </w:rPr>
        <w:t xml:space="preserve"> проводимой депутатами молодежного Парламента 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5D8">
        <w:rPr>
          <w:rFonts w:ascii="Times New Roman" w:hAnsi="Times New Roman" w:cs="Times New Roman"/>
          <w:sz w:val="28"/>
          <w:szCs w:val="28"/>
        </w:rPr>
        <w:t>сайт (</w:t>
      </w:r>
      <w:hyperlink r:id="rId4" w:history="1">
        <w:r w:rsidR="00F005D8" w:rsidRPr="00427476">
          <w:rPr>
            <w:rStyle w:val="a6"/>
            <w:rFonts w:ascii="Times New Roman" w:hAnsi="Times New Roman" w:cs="Times New Roman"/>
            <w:sz w:val="28"/>
            <w:szCs w:val="28"/>
          </w:rPr>
          <w:t>http://mpbrn22.ru/</w:t>
        </w:r>
      </w:hyperlink>
      <w:r w:rsidR="00F005D8">
        <w:rPr>
          <w:rFonts w:ascii="Times New Roman" w:hAnsi="Times New Roman" w:cs="Times New Roman"/>
          <w:sz w:val="28"/>
          <w:szCs w:val="28"/>
        </w:rPr>
        <w:t>), где представлена информация о членах Парламента, реализуемых проектах, партнерах.</w:t>
      </w:r>
    </w:p>
    <w:p w:rsidR="009265E7" w:rsidRDefault="00CF4C4E" w:rsidP="001610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48F">
        <w:rPr>
          <w:rFonts w:ascii="Times New Roman" w:hAnsi="Times New Roman" w:cs="Times New Roman"/>
          <w:sz w:val="28"/>
          <w:szCs w:val="28"/>
        </w:rPr>
        <w:lastRenderedPageBreak/>
        <w:t>За год работы молодежным Парламентом г</w:t>
      </w:r>
      <w:r w:rsidR="009265E7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E3748F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E37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реализованы проекты различной направленности</w:t>
      </w:r>
      <w:r w:rsidR="00E3748F" w:rsidRPr="00E37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тематики (</w:t>
      </w:r>
      <w:r w:rsidR="009265E7" w:rsidRPr="00E37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патриотк</w:t>
      </w:r>
      <w:r w:rsidR="0092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3748F" w:rsidRPr="00E37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повышение уровня грамотности молодежи, правовое просвещение, предпринимательство, туризм, благоустройство города, укрепление института семьи и брака, пропаганда </w:t>
      </w:r>
      <w:r w:rsidR="00E37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здорового образа жизни и т.д.),</w:t>
      </w:r>
      <w:r w:rsidRPr="00E37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 разнообразные рейды</w:t>
      </w:r>
      <w:r w:rsidR="00E37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37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организована на высоком уровне к</w:t>
      </w:r>
      <w:r w:rsidR="00E37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онференция «</w:t>
      </w:r>
      <w:proofErr w:type="gramStart"/>
      <w:r w:rsidR="00E37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Молодежь-Барнаулу</w:t>
      </w:r>
      <w:proofErr w:type="gramEnd"/>
      <w:r w:rsidR="00E37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497D13" w:rsidRDefault="00497D13" w:rsidP="00522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Депутаты молодежного Парламента города Барна</w:t>
      </w:r>
      <w:r w:rsidR="009A5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ула приняли участие в праймериз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«Единой России». </w:t>
      </w:r>
      <w:r w:rsidR="009A5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Депутаты</w:t>
      </w:r>
      <w:r w:rsidR="00355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участвовали в предварительном голосовании в</w:t>
      </w:r>
      <w:r w:rsidR="00C6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Алтайское краевое Законодательное Собрание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двое из них – в предварительном голосовании в Государственную Думу Федерального Собрания РФ</w:t>
      </w:r>
      <w:r w:rsidR="00C6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53B0" w:rsidRPr="00522AB5" w:rsidRDefault="00634D42" w:rsidP="00A3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Осуществляя свою деятельность</w:t>
      </w:r>
      <w:r w:rsidR="0064694D">
        <w:rPr>
          <w:rFonts w:ascii="Times New Roman" w:hAnsi="Times New Roman" w:cs="Times New Roman"/>
          <w:sz w:val="28"/>
        </w:rPr>
        <w:t>, депутаты</w:t>
      </w:r>
      <w:r w:rsidR="00522AB5" w:rsidRPr="00522AB5">
        <w:rPr>
          <w:rFonts w:ascii="Times New Roman" w:hAnsi="Times New Roman" w:cs="Times New Roman"/>
          <w:sz w:val="28"/>
        </w:rPr>
        <w:t xml:space="preserve"> молод</w:t>
      </w:r>
      <w:r w:rsidR="00465236">
        <w:rPr>
          <w:rFonts w:ascii="Times New Roman" w:hAnsi="Times New Roman" w:cs="Times New Roman"/>
          <w:sz w:val="28"/>
        </w:rPr>
        <w:t>е</w:t>
      </w:r>
      <w:r w:rsidR="00522AB5" w:rsidRPr="00522AB5">
        <w:rPr>
          <w:rFonts w:ascii="Times New Roman" w:hAnsi="Times New Roman" w:cs="Times New Roman"/>
          <w:sz w:val="28"/>
        </w:rPr>
        <w:t xml:space="preserve">жных </w:t>
      </w:r>
      <w:r>
        <w:rPr>
          <w:rFonts w:ascii="Times New Roman" w:hAnsi="Times New Roman" w:cs="Times New Roman"/>
          <w:sz w:val="28"/>
        </w:rPr>
        <w:t>П</w:t>
      </w:r>
      <w:r w:rsidR="00522AB5" w:rsidRPr="00522AB5">
        <w:rPr>
          <w:rFonts w:ascii="Times New Roman" w:hAnsi="Times New Roman" w:cs="Times New Roman"/>
          <w:sz w:val="28"/>
        </w:rPr>
        <w:t>арламент</w:t>
      </w:r>
      <w:r w:rsidR="0064694D">
        <w:rPr>
          <w:rFonts w:ascii="Times New Roman" w:hAnsi="Times New Roman" w:cs="Times New Roman"/>
          <w:sz w:val="28"/>
        </w:rPr>
        <w:t>ов</w:t>
      </w:r>
      <w:r w:rsidR="00522AB5" w:rsidRPr="00522AB5">
        <w:rPr>
          <w:rFonts w:ascii="Times New Roman" w:hAnsi="Times New Roman" w:cs="Times New Roman"/>
          <w:sz w:val="28"/>
        </w:rPr>
        <w:t xml:space="preserve"> уч</w:t>
      </w:r>
      <w:r w:rsidR="0064694D">
        <w:rPr>
          <w:rFonts w:ascii="Times New Roman" w:hAnsi="Times New Roman" w:cs="Times New Roman"/>
          <w:sz w:val="28"/>
        </w:rPr>
        <w:t>а</w:t>
      </w:r>
      <w:r w:rsidR="00522AB5" w:rsidRPr="00522AB5">
        <w:rPr>
          <w:rFonts w:ascii="Times New Roman" w:hAnsi="Times New Roman" w:cs="Times New Roman"/>
          <w:sz w:val="28"/>
        </w:rPr>
        <w:t xml:space="preserve">тся </w:t>
      </w:r>
      <w:r>
        <w:rPr>
          <w:rFonts w:ascii="Times New Roman" w:hAnsi="Times New Roman" w:cs="Times New Roman"/>
          <w:sz w:val="28"/>
        </w:rPr>
        <w:t xml:space="preserve">самостоятельно </w:t>
      </w:r>
      <w:r w:rsidR="00522AB5" w:rsidRPr="00522AB5">
        <w:rPr>
          <w:rFonts w:ascii="Times New Roman" w:hAnsi="Times New Roman" w:cs="Times New Roman"/>
          <w:sz w:val="28"/>
        </w:rPr>
        <w:t xml:space="preserve">принимать решения и нести ответственность за сделанный выбор, расставлять приоритеты и работать </w:t>
      </w:r>
      <w:r w:rsidR="00A325C2">
        <w:rPr>
          <w:rFonts w:ascii="Times New Roman" w:hAnsi="Times New Roman" w:cs="Times New Roman"/>
          <w:sz w:val="28"/>
        </w:rPr>
        <w:t>на благо</w:t>
      </w:r>
      <w:r w:rsidR="00522AB5" w:rsidRPr="00522AB5">
        <w:rPr>
          <w:rFonts w:ascii="Times New Roman" w:hAnsi="Times New Roman" w:cs="Times New Roman"/>
          <w:sz w:val="28"/>
        </w:rPr>
        <w:t xml:space="preserve"> своего </w:t>
      </w:r>
      <w:r w:rsidR="00522AB5">
        <w:rPr>
          <w:rFonts w:ascii="Times New Roman" w:hAnsi="Times New Roman" w:cs="Times New Roman"/>
          <w:sz w:val="28"/>
        </w:rPr>
        <w:t>города</w:t>
      </w:r>
      <w:r w:rsidR="00522AB5" w:rsidRPr="00522AB5">
        <w:rPr>
          <w:rFonts w:ascii="Times New Roman" w:hAnsi="Times New Roman" w:cs="Times New Roman"/>
          <w:sz w:val="28"/>
        </w:rPr>
        <w:t>. С головой окунаясь в существующую систему государственного управления, понимаешь, как она функцио</w:t>
      </w:r>
      <w:r w:rsidR="00522AB5">
        <w:rPr>
          <w:rFonts w:ascii="Times New Roman" w:hAnsi="Times New Roman" w:cs="Times New Roman"/>
          <w:sz w:val="28"/>
        </w:rPr>
        <w:t>нирует, в чем е</w:t>
      </w:r>
      <w:r w:rsidR="003553B0">
        <w:rPr>
          <w:rFonts w:ascii="Times New Roman" w:hAnsi="Times New Roman" w:cs="Times New Roman"/>
          <w:sz w:val="28"/>
        </w:rPr>
        <w:t>е</w:t>
      </w:r>
      <w:r w:rsidR="00522AB5">
        <w:rPr>
          <w:rFonts w:ascii="Times New Roman" w:hAnsi="Times New Roman" w:cs="Times New Roman"/>
          <w:sz w:val="28"/>
        </w:rPr>
        <w:t xml:space="preserve"> плюсы и минусы</w:t>
      </w:r>
      <w:r w:rsidR="00522AB5" w:rsidRPr="00522AB5">
        <w:rPr>
          <w:rFonts w:ascii="Times New Roman" w:hAnsi="Times New Roman" w:cs="Times New Roman"/>
          <w:sz w:val="28"/>
        </w:rPr>
        <w:t xml:space="preserve">. </w:t>
      </w:r>
      <w:r w:rsidR="0064694D">
        <w:rPr>
          <w:rFonts w:ascii="Times New Roman" w:hAnsi="Times New Roman" w:cs="Times New Roman"/>
          <w:sz w:val="28"/>
        </w:rPr>
        <w:t>Зачаст</w:t>
      </w:r>
      <w:r w:rsidR="00A325C2">
        <w:rPr>
          <w:rFonts w:ascii="Times New Roman" w:hAnsi="Times New Roman" w:cs="Times New Roman"/>
          <w:sz w:val="28"/>
        </w:rPr>
        <w:t xml:space="preserve">ую </w:t>
      </w:r>
      <w:r w:rsidR="00522AB5" w:rsidRPr="00522AB5">
        <w:rPr>
          <w:rFonts w:ascii="Times New Roman" w:hAnsi="Times New Roman" w:cs="Times New Roman"/>
          <w:sz w:val="28"/>
        </w:rPr>
        <w:t>энтузиазм</w:t>
      </w:r>
      <w:r w:rsidR="00A325C2">
        <w:rPr>
          <w:rFonts w:ascii="Times New Roman" w:hAnsi="Times New Roman" w:cs="Times New Roman"/>
          <w:sz w:val="28"/>
        </w:rPr>
        <w:t xml:space="preserve"> молодых людей позволяет найти решение в тех ситуациях,</w:t>
      </w:r>
      <w:r w:rsidR="00522AB5" w:rsidRPr="00522AB5">
        <w:rPr>
          <w:rFonts w:ascii="Times New Roman" w:hAnsi="Times New Roman" w:cs="Times New Roman"/>
          <w:sz w:val="28"/>
        </w:rPr>
        <w:t xml:space="preserve"> где опыт может зайти в тупик.</w:t>
      </w:r>
      <w:r w:rsidR="009A5223">
        <w:rPr>
          <w:rFonts w:ascii="Times New Roman" w:hAnsi="Times New Roman" w:cs="Times New Roman"/>
          <w:sz w:val="28"/>
        </w:rPr>
        <w:t xml:space="preserve"> </w:t>
      </w:r>
    </w:p>
    <w:p w:rsidR="00A325C2" w:rsidRDefault="00522AB5" w:rsidP="00F71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2AB5">
        <w:rPr>
          <w:rFonts w:ascii="Times New Roman" w:hAnsi="Times New Roman" w:cs="Times New Roman"/>
          <w:sz w:val="28"/>
        </w:rPr>
        <w:t xml:space="preserve">Впереди </w:t>
      </w:r>
      <w:r w:rsidR="003553B0">
        <w:rPr>
          <w:rFonts w:ascii="Times New Roman" w:hAnsi="Times New Roman" w:cs="Times New Roman"/>
          <w:sz w:val="28"/>
        </w:rPr>
        <w:t xml:space="preserve">у молодежного Парламента </w:t>
      </w:r>
      <w:r w:rsidRPr="00522AB5">
        <w:rPr>
          <w:rFonts w:ascii="Times New Roman" w:hAnsi="Times New Roman" w:cs="Times New Roman"/>
          <w:sz w:val="28"/>
        </w:rPr>
        <w:t>много планов и много задач</w:t>
      </w:r>
      <w:r w:rsidR="003553B0">
        <w:rPr>
          <w:rFonts w:ascii="Times New Roman" w:hAnsi="Times New Roman" w:cs="Times New Roman"/>
          <w:sz w:val="28"/>
        </w:rPr>
        <w:t>. С</w:t>
      </w:r>
      <w:r w:rsidRPr="00522AB5">
        <w:rPr>
          <w:rFonts w:ascii="Times New Roman" w:hAnsi="Times New Roman" w:cs="Times New Roman"/>
          <w:sz w:val="28"/>
        </w:rPr>
        <w:t xml:space="preserve">амое главное, что необходимо для </w:t>
      </w:r>
      <w:r w:rsidR="003553B0">
        <w:rPr>
          <w:rFonts w:ascii="Times New Roman" w:hAnsi="Times New Roman" w:cs="Times New Roman"/>
          <w:sz w:val="28"/>
        </w:rPr>
        <w:t>реализации намеченных задач</w:t>
      </w:r>
      <w:r w:rsidR="009A5223">
        <w:rPr>
          <w:rFonts w:ascii="Times New Roman" w:hAnsi="Times New Roman" w:cs="Times New Roman"/>
          <w:sz w:val="28"/>
        </w:rPr>
        <w:t xml:space="preserve"> </w:t>
      </w:r>
      <w:r w:rsidRPr="00522AB5">
        <w:rPr>
          <w:rFonts w:ascii="Times New Roman" w:hAnsi="Times New Roman" w:cs="Times New Roman"/>
          <w:sz w:val="28"/>
        </w:rPr>
        <w:t xml:space="preserve">– это активные молодые люди, чувствующие в себе силы и желание работать, менять жизнь </w:t>
      </w:r>
      <w:r w:rsidR="003553B0">
        <w:rPr>
          <w:rFonts w:ascii="Times New Roman" w:hAnsi="Times New Roman" w:cs="Times New Roman"/>
          <w:sz w:val="28"/>
        </w:rPr>
        <w:t>окружающих</w:t>
      </w:r>
      <w:r w:rsidRPr="00522AB5">
        <w:rPr>
          <w:rFonts w:ascii="Times New Roman" w:hAnsi="Times New Roman" w:cs="Times New Roman"/>
          <w:sz w:val="28"/>
        </w:rPr>
        <w:t xml:space="preserve"> к лучшему</w:t>
      </w:r>
      <w:r w:rsidR="009A5223">
        <w:rPr>
          <w:rFonts w:ascii="Times New Roman" w:hAnsi="Times New Roman" w:cs="Times New Roman"/>
          <w:sz w:val="28"/>
        </w:rPr>
        <w:t>.</w:t>
      </w:r>
      <w:r w:rsidRPr="00522AB5">
        <w:rPr>
          <w:rFonts w:ascii="Times New Roman" w:hAnsi="Times New Roman" w:cs="Times New Roman"/>
          <w:sz w:val="28"/>
        </w:rPr>
        <w:t xml:space="preserve"> </w:t>
      </w:r>
    </w:p>
    <w:p w:rsidR="00F713B8" w:rsidRDefault="00F713B8" w:rsidP="00F71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23">
        <w:rPr>
          <w:rFonts w:ascii="Times New Roman" w:hAnsi="Times New Roman" w:cs="Times New Roman"/>
          <w:sz w:val="28"/>
          <w:szCs w:val="28"/>
        </w:rPr>
        <w:t>Совместная реализация молодежной политики на территории города Барнаула позволяет</w:t>
      </w:r>
      <w:r>
        <w:rPr>
          <w:rFonts w:ascii="Times New Roman" w:hAnsi="Times New Roman" w:cs="Times New Roman"/>
          <w:sz w:val="28"/>
          <w:szCs w:val="28"/>
        </w:rPr>
        <w:t xml:space="preserve"> решать стоящие перед нами задачи. Благодарим депутатов Барнаульской городской Думы, комитет по делам молодежи администрации города Барнаула и руководителей профессиональных образовательных организаций</w:t>
      </w:r>
      <w:r w:rsidRPr="00F71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помощь в реализации проектов молодежного Парламента города Барнаула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71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созыва. </w:t>
      </w:r>
    </w:p>
    <w:p w:rsidR="00522AB5" w:rsidRDefault="00522AB5" w:rsidP="00522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00A1" w:rsidRPr="00A12261" w:rsidRDefault="006500A1" w:rsidP="00522A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6500A1" w:rsidRPr="00A12261" w:rsidSect="00522A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D22"/>
    <w:rsid w:val="00011D22"/>
    <w:rsid w:val="00107DF5"/>
    <w:rsid w:val="00155076"/>
    <w:rsid w:val="001610A8"/>
    <w:rsid w:val="001C7580"/>
    <w:rsid w:val="002713BC"/>
    <w:rsid w:val="002C55EB"/>
    <w:rsid w:val="00354611"/>
    <w:rsid w:val="003553B0"/>
    <w:rsid w:val="003B12C3"/>
    <w:rsid w:val="003C4E2F"/>
    <w:rsid w:val="003E2BFB"/>
    <w:rsid w:val="004257CF"/>
    <w:rsid w:val="00465236"/>
    <w:rsid w:val="004802D0"/>
    <w:rsid w:val="00497D13"/>
    <w:rsid w:val="00522AB5"/>
    <w:rsid w:val="005B633B"/>
    <w:rsid w:val="00634D42"/>
    <w:rsid w:val="0064694D"/>
    <w:rsid w:val="006500A1"/>
    <w:rsid w:val="0066153C"/>
    <w:rsid w:val="00687812"/>
    <w:rsid w:val="006D16B1"/>
    <w:rsid w:val="006D6475"/>
    <w:rsid w:val="0072636F"/>
    <w:rsid w:val="0074608F"/>
    <w:rsid w:val="007D7512"/>
    <w:rsid w:val="00857314"/>
    <w:rsid w:val="008C49E2"/>
    <w:rsid w:val="009265E7"/>
    <w:rsid w:val="009637DD"/>
    <w:rsid w:val="00976085"/>
    <w:rsid w:val="009A5223"/>
    <w:rsid w:val="009B1C0C"/>
    <w:rsid w:val="00A12261"/>
    <w:rsid w:val="00A325C2"/>
    <w:rsid w:val="00B23F21"/>
    <w:rsid w:val="00B355F8"/>
    <w:rsid w:val="00BF4174"/>
    <w:rsid w:val="00C438D9"/>
    <w:rsid w:val="00C65E25"/>
    <w:rsid w:val="00CA0751"/>
    <w:rsid w:val="00CE3568"/>
    <w:rsid w:val="00CE61FF"/>
    <w:rsid w:val="00CF4C4E"/>
    <w:rsid w:val="00D22495"/>
    <w:rsid w:val="00D66617"/>
    <w:rsid w:val="00D66EB8"/>
    <w:rsid w:val="00DC4173"/>
    <w:rsid w:val="00E144E2"/>
    <w:rsid w:val="00E35EDD"/>
    <w:rsid w:val="00E3748F"/>
    <w:rsid w:val="00F005D8"/>
    <w:rsid w:val="00F529DF"/>
    <w:rsid w:val="00F62926"/>
    <w:rsid w:val="00F713B8"/>
    <w:rsid w:val="00FD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56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005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pbrn2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С. Паплинский</dc:creator>
  <cp:keywords/>
  <dc:description/>
  <cp:lastModifiedBy>sviridov.np</cp:lastModifiedBy>
  <cp:revision>18</cp:revision>
  <cp:lastPrinted>2016-06-29T04:52:00Z</cp:lastPrinted>
  <dcterms:created xsi:type="dcterms:W3CDTF">2016-06-29T01:50:00Z</dcterms:created>
  <dcterms:modified xsi:type="dcterms:W3CDTF">2016-09-28T01:16:00Z</dcterms:modified>
</cp:coreProperties>
</file>