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89" w:rsidRPr="00CC1B9C" w:rsidRDefault="007A471D" w:rsidP="00520D1C">
      <w:pPr>
        <w:jc w:val="center"/>
        <w:rPr>
          <w:rFonts w:ascii="Times New Roman" w:hAnsi="Times New Roman" w:cs="Times New Roman"/>
          <w:b/>
          <w:sz w:val="28"/>
          <w:szCs w:val="24"/>
        </w:rPr>
      </w:pPr>
      <w:bookmarkStart w:id="0" w:name="_top"/>
      <w:bookmarkEnd w:id="0"/>
      <w:r w:rsidRPr="00CC1B9C">
        <w:rPr>
          <w:rFonts w:ascii="Times New Roman" w:hAnsi="Times New Roman" w:cs="Times New Roman"/>
          <w:b/>
          <w:sz w:val="28"/>
          <w:szCs w:val="24"/>
        </w:rPr>
        <w:t>Кредитные</w:t>
      </w:r>
      <w:r w:rsidR="00520D1C" w:rsidRPr="00CC1B9C">
        <w:rPr>
          <w:rFonts w:ascii="Times New Roman" w:hAnsi="Times New Roman" w:cs="Times New Roman"/>
          <w:b/>
          <w:sz w:val="28"/>
          <w:szCs w:val="24"/>
        </w:rPr>
        <w:t xml:space="preserve"> каникулы</w:t>
      </w:r>
      <w:r w:rsidR="00FF0D2F">
        <w:rPr>
          <w:rFonts w:ascii="Times New Roman" w:hAnsi="Times New Roman" w:cs="Times New Roman"/>
          <w:b/>
          <w:sz w:val="28"/>
          <w:szCs w:val="24"/>
        </w:rPr>
        <w:t xml:space="preserve"> для мобилизованных</w:t>
      </w:r>
      <w:bookmarkStart w:id="1" w:name="_GoBack"/>
      <w:bookmarkEnd w:id="1"/>
    </w:p>
    <w:p w:rsidR="007A5EFB" w:rsidRDefault="00587213" w:rsidP="00587213">
      <w:pPr>
        <w:pStyle w:val="a3"/>
        <w:spacing w:after="200" w:afterAutospacing="0"/>
        <w:ind w:firstLine="709"/>
        <w:contextualSpacing/>
        <w:jc w:val="both"/>
        <w:rPr>
          <w:szCs w:val="20"/>
        </w:rPr>
      </w:pPr>
      <w:r w:rsidRPr="00CC1B9C">
        <w:rPr>
          <w:color w:val="000000"/>
          <w:szCs w:val="20"/>
          <w:shd w:val="clear" w:color="auto" w:fill="FFFFFF"/>
        </w:rPr>
        <w:t>Федеральным законом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установлены «</w:t>
      </w:r>
      <w:r w:rsidRPr="00CC1B9C">
        <w:rPr>
          <w:szCs w:val="20"/>
        </w:rPr>
        <w:t>кредитные каникулы» для</w:t>
      </w:r>
      <w:r w:rsidR="00105222" w:rsidRPr="00CC1B9C">
        <w:rPr>
          <w:szCs w:val="20"/>
        </w:rPr>
        <w:t xml:space="preserve"> заемщиков</w:t>
      </w:r>
      <w:r w:rsidR="00CC1B9C" w:rsidRPr="00CC1B9C">
        <w:rPr>
          <w:szCs w:val="20"/>
        </w:rPr>
        <w:t xml:space="preserve"> – участников специальной военной операции (далее – СВО):</w:t>
      </w:r>
      <w:r w:rsidR="00105222" w:rsidRPr="00CC1B9C">
        <w:rPr>
          <w:szCs w:val="20"/>
        </w:rPr>
        <w:t xml:space="preserve"> </w:t>
      </w:r>
    </w:p>
    <w:p w:rsidR="00CC1B9C" w:rsidRDefault="000F0758" w:rsidP="00587213">
      <w:pPr>
        <w:pStyle w:val="a3"/>
        <w:spacing w:after="200" w:afterAutospacing="0"/>
        <w:ind w:firstLine="709"/>
        <w:contextualSpacing/>
        <w:jc w:val="both"/>
        <w:rPr>
          <w:szCs w:val="20"/>
        </w:rPr>
      </w:pPr>
      <w:r>
        <w:rPr>
          <w:noProof/>
          <w:szCs w:val="20"/>
        </w:rPr>
        <mc:AlternateContent>
          <mc:Choice Requires="wps">
            <w:drawing>
              <wp:anchor distT="0" distB="0" distL="114300" distR="114300" simplePos="0" relativeHeight="251666432" behindDoc="0" locked="0" layoutInCell="1" allowOverlap="1">
                <wp:simplePos x="0" y="0"/>
                <wp:positionH relativeFrom="column">
                  <wp:posOffset>1792605</wp:posOffset>
                </wp:positionH>
                <wp:positionV relativeFrom="paragraph">
                  <wp:posOffset>114300</wp:posOffset>
                </wp:positionV>
                <wp:extent cx="3276600" cy="202882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3276600" cy="20288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0F0758" w:rsidRDefault="00FF0D2F" w:rsidP="00D05C4C">
                            <w:pPr>
                              <w:pStyle w:val="a8"/>
                              <w:jc w:val="both"/>
                              <w:rPr>
                                <w:rFonts w:ascii="Times New Roman" w:hAnsi="Times New Roman" w:cs="Times New Roman"/>
                                <w:sz w:val="23"/>
                                <w:szCs w:val="23"/>
                              </w:rPr>
                            </w:pPr>
                            <w:r w:rsidRPr="000F0758">
                              <w:rPr>
                                <w:rFonts w:ascii="Times New Roman" w:hAnsi="Times New Roman" w:cs="Times New Roman"/>
                                <w:sz w:val="23"/>
                                <w:szCs w:val="23"/>
                              </w:rPr>
                              <w:t xml:space="preserve">2) лиц, проходящих военную службу в Вооруженных Силах Российской Федерации по контракту, или лиц, находящихся на военной службе (службе) в войсках национальной гвардии Российской Федерации, в воинских </w:t>
                            </w:r>
                            <w:r w:rsidRPr="0085110B">
                              <w:rPr>
                                <w:rFonts w:ascii="Times New Roman" w:hAnsi="Times New Roman" w:cs="Times New Roman"/>
                                <w:sz w:val="23"/>
                                <w:szCs w:val="23"/>
                              </w:rPr>
                              <w:t xml:space="preserve">формированиях и органах, указанных в </w:t>
                            </w:r>
                            <w:hyperlink r:id="rId8" w:history="1">
                              <w:r w:rsidRPr="0085110B">
                                <w:rPr>
                                  <w:rFonts w:ascii="Times New Roman" w:hAnsi="Times New Roman" w:cs="Times New Roman"/>
                                  <w:sz w:val="23"/>
                                  <w:szCs w:val="23"/>
                                </w:rPr>
                                <w:t>пункте 6 статьи 1</w:t>
                              </w:r>
                            </w:hyperlink>
                            <w:r w:rsidRPr="0085110B">
                              <w:rPr>
                                <w:rFonts w:ascii="Times New Roman" w:hAnsi="Times New Roman" w:cs="Times New Roman"/>
                                <w:sz w:val="23"/>
                                <w:szCs w:val="23"/>
                              </w:rPr>
                              <w:t xml:space="preserve"> Федерального закона от 31 мая 1996 года №61-ФЗ «Об обороне», при условии его </w:t>
                            </w:r>
                            <w:r w:rsidRPr="000F0758">
                              <w:rPr>
                                <w:rFonts w:ascii="Times New Roman" w:hAnsi="Times New Roman" w:cs="Times New Roman"/>
                                <w:sz w:val="23"/>
                                <w:szCs w:val="23"/>
                              </w:rPr>
                              <w:t>участия в специальной военной операции на территориях Украины, Донецкой Народной Республики и Луганской Народной Республики;</w:t>
                            </w:r>
                          </w:p>
                          <w:p w:rsidR="00FF0D2F" w:rsidRPr="000F0758" w:rsidRDefault="00FF0D2F" w:rsidP="00D05C4C">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left:0;text-align:left;margin-left:141.15pt;margin-top:9pt;width:258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" fillcolor="white [3201]" strokecolor="black [3200]" strokeweight="1pt">
                <v:textbox>
                  <w:txbxContent>
                    <w:p w:rsidR="00FF0D2F" w:rsidRPr="000F0758" w:rsidRDefault="00FF0D2F" w:rsidP="00D05C4C">
                      <w:pPr>
                        <w:pStyle w:val="a8"/>
                        <w:jc w:val="both"/>
                        <w:rPr>
                          <w:rFonts w:ascii="Times New Roman" w:hAnsi="Times New Roman" w:cs="Times New Roman"/>
                          <w:sz w:val="23"/>
                          <w:szCs w:val="23"/>
                        </w:rPr>
                      </w:pPr>
                      <w:r w:rsidRPr="000F0758">
                        <w:rPr>
                          <w:rFonts w:ascii="Times New Roman" w:hAnsi="Times New Roman" w:cs="Times New Roman"/>
                          <w:sz w:val="23"/>
                          <w:szCs w:val="23"/>
                        </w:rPr>
                        <w:t xml:space="preserve">2) лиц, проходящих военную службу в Вооруженных Силах Российской Федерации по контракту, или лиц, находящихся на военной службе (службе) в войсках национальной гвардии Российской Федерации, в воинских </w:t>
                      </w:r>
                      <w:r w:rsidRPr="0085110B">
                        <w:rPr>
                          <w:rFonts w:ascii="Times New Roman" w:hAnsi="Times New Roman" w:cs="Times New Roman"/>
                          <w:sz w:val="23"/>
                          <w:szCs w:val="23"/>
                        </w:rPr>
                        <w:t xml:space="preserve">формированиях и органах, указанных в </w:t>
                      </w:r>
                      <w:hyperlink r:id="rId9" w:history="1">
                        <w:r w:rsidRPr="0085110B">
                          <w:rPr>
                            <w:rFonts w:ascii="Times New Roman" w:hAnsi="Times New Roman" w:cs="Times New Roman"/>
                            <w:sz w:val="23"/>
                            <w:szCs w:val="23"/>
                          </w:rPr>
                          <w:t>пункте 6 статьи 1</w:t>
                        </w:r>
                      </w:hyperlink>
                      <w:r w:rsidRPr="0085110B">
                        <w:rPr>
                          <w:rFonts w:ascii="Times New Roman" w:hAnsi="Times New Roman" w:cs="Times New Roman"/>
                          <w:sz w:val="23"/>
                          <w:szCs w:val="23"/>
                        </w:rPr>
                        <w:t xml:space="preserve"> Федерального закона от 31 мая 1996 года №61-ФЗ «Об обороне», при условии его </w:t>
                      </w:r>
                      <w:r w:rsidRPr="000F0758">
                        <w:rPr>
                          <w:rFonts w:ascii="Times New Roman" w:hAnsi="Times New Roman" w:cs="Times New Roman"/>
                          <w:sz w:val="23"/>
                          <w:szCs w:val="23"/>
                        </w:rPr>
                        <w:t>участия в специальной военной операции на территориях Украины, Донецкой Народной Республики и Луганской Народной Республики;</w:t>
                      </w:r>
                    </w:p>
                    <w:p w:rsidR="00FF0D2F" w:rsidRPr="000F0758" w:rsidRDefault="00FF0D2F" w:rsidP="00D05C4C">
                      <w:pPr>
                        <w:jc w:val="center"/>
                        <w:rPr>
                          <w:sz w:val="23"/>
                          <w:szCs w:val="23"/>
                        </w:rPr>
                      </w:pPr>
                    </w:p>
                  </w:txbxContent>
                </v:textbox>
              </v:rect>
            </w:pict>
          </mc:Fallback>
        </mc:AlternateContent>
      </w:r>
      <w:r>
        <w:rPr>
          <w:noProof/>
          <w:szCs w:val="20"/>
        </w:rPr>
        <mc:AlternateContent>
          <mc:Choice Requires="wps">
            <w:drawing>
              <wp:anchor distT="0" distB="0" distL="114300" distR="114300" simplePos="0" relativeHeight="251667456" behindDoc="0" locked="0" layoutInCell="1" allowOverlap="1">
                <wp:simplePos x="0" y="0"/>
                <wp:positionH relativeFrom="column">
                  <wp:posOffset>5164455</wp:posOffset>
                </wp:positionH>
                <wp:positionV relativeFrom="paragraph">
                  <wp:posOffset>114300</wp:posOffset>
                </wp:positionV>
                <wp:extent cx="1771650" cy="20288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1771650" cy="20288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D05C4C" w:rsidRDefault="00FF0D2F" w:rsidP="00D05C4C">
                            <w:pPr>
                              <w:jc w:val="both"/>
                              <w:rPr>
                                <w:rFonts w:ascii="Times New Roman" w:hAnsi="Times New Roman" w:cs="Times New Roman"/>
                                <w:sz w:val="24"/>
                                <w:szCs w:val="24"/>
                              </w:rPr>
                            </w:pPr>
                            <w:r w:rsidRPr="00D05C4C">
                              <w:rPr>
                                <w:rFonts w:ascii="Times New Roman" w:hAnsi="Times New Roman" w:cs="Times New Roman"/>
                                <w:sz w:val="24"/>
                                <w:szCs w:val="24"/>
                              </w:rPr>
                              <w:t xml:space="preserve">3) лиц (в том числе индивидуальных предпринимателей), заключивших контракт о добровольном содействии в выполнении задач, возложенных на Вооруженные Силы Российской Федерации </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27" style="position:absolute;left:0;text-align:left;margin-left:406.65pt;margin-top:9pt;width:139.5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" fillcolor="white [3201]" strokecolor="black [3200]" strokeweight="1pt">
                <v:textbox>
                  <w:txbxContent>
                    <w:p w:rsidR="00FF0D2F" w:rsidRPr="00D05C4C" w:rsidRDefault="00FF0D2F" w:rsidP="00D05C4C">
                      <w:pPr>
                        <w:jc w:val="both"/>
                        <w:rPr>
                          <w:rFonts w:ascii="Times New Roman" w:hAnsi="Times New Roman" w:cs="Times New Roman"/>
                          <w:sz w:val="24"/>
                          <w:szCs w:val="24"/>
                        </w:rPr>
                      </w:pPr>
                      <w:r w:rsidRPr="00D05C4C">
                        <w:rPr>
                          <w:rFonts w:ascii="Times New Roman" w:hAnsi="Times New Roman" w:cs="Times New Roman"/>
                          <w:sz w:val="24"/>
                          <w:szCs w:val="24"/>
                        </w:rPr>
                        <w:t xml:space="preserve">3) лиц (в том числе индивидуальных предпринимателей), заключивших контракт о добровольном содействии в выполнении задач, возложенных на Вооруженные Силы Российской Федерации </w:t>
                      </w:r>
                      <w:r>
                        <w:rPr>
                          <w:rFonts w:ascii="Times New Roman" w:hAnsi="Times New Roman" w:cs="Times New Roman"/>
                          <w:sz w:val="24"/>
                          <w:szCs w:val="24"/>
                        </w:rPr>
                        <w:t>.</w:t>
                      </w:r>
                    </w:p>
                  </w:txbxContent>
                </v:textbox>
              </v:rect>
            </w:pict>
          </mc:Fallback>
        </mc:AlternateContent>
      </w:r>
      <w:r w:rsidR="00D05C4C">
        <w:rPr>
          <w:noProof/>
          <w:szCs w:val="20"/>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114300</wp:posOffset>
                </wp:positionV>
                <wp:extent cx="1581150" cy="20288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1581150" cy="20288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CC1B9C" w:rsidRDefault="00FF0D2F" w:rsidP="00D05C4C">
                            <w:pPr>
                              <w:pStyle w:val="a8"/>
                              <w:jc w:val="both"/>
                              <w:rPr>
                                <w:rFonts w:ascii="Times New Roman" w:hAnsi="Times New Roman" w:cs="Times New Roman"/>
                                <w:sz w:val="24"/>
                                <w:szCs w:val="24"/>
                              </w:rPr>
                            </w:pPr>
                            <w:r w:rsidRPr="00CC1B9C">
                              <w:rPr>
                                <w:rFonts w:ascii="Times New Roman" w:hAnsi="Times New Roman" w:cs="Times New Roman"/>
                                <w:sz w:val="24"/>
                                <w:szCs w:val="24"/>
                              </w:rPr>
                              <w:t>1) лиц (в том числе индивидуальных предпринимателей), призванных на военную службу по мобилизации в Вооруженные Силы Российской Федерации;</w:t>
                            </w:r>
                          </w:p>
                          <w:p w:rsidR="00FF0D2F" w:rsidRDefault="00FF0D2F" w:rsidP="00D05C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8" style="position:absolute;left:0;text-align:left;margin-left:.15pt;margin-top:9pt;width:124.5pt;height:15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" fillcolor="white [3201]" strokecolor="black [3200]" strokeweight="1pt">
                <v:textbox>
                  <w:txbxContent>
                    <w:p w:rsidR="00FF0D2F" w:rsidRPr="00CC1B9C" w:rsidRDefault="00FF0D2F" w:rsidP="00D05C4C">
                      <w:pPr>
                        <w:pStyle w:val="a8"/>
                        <w:jc w:val="both"/>
                        <w:rPr>
                          <w:rFonts w:ascii="Times New Roman" w:hAnsi="Times New Roman" w:cs="Times New Roman"/>
                          <w:sz w:val="24"/>
                          <w:szCs w:val="24"/>
                        </w:rPr>
                      </w:pPr>
                      <w:r w:rsidRPr="00CC1B9C">
                        <w:rPr>
                          <w:rFonts w:ascii="Times New Roman" w:hAnsi="Times New Roman" w:cs="Times New Roman"/>
                          <w:sz w:val="24"/>
                          <w:szCs w:val="24"/>
                        </w:rPr>
                        <w:t>1) лиц (в том числе индивидуальных предпринимателей), призванных на военную службу по мобилизации в Вооруженные Силы Российской Федерации;</w:t>
                      </w:r>
                    </w:p>
                    <w:p w:rsidR="00FF0D2F" w:rsidRDefault="00FF0D2F" w:rsidP="00D05C4C">
                      <w:pPr>
                        <w:jc w:val="center"/>
                      </w:pPr>
                    </w:p>
                  </w:txbxContent>
                </v:textbox>
              </v:rect>
            </w:pict>
          </mc:Fallback>
        </mc:AlternateContent>
      </w: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Default="00CC1B9C" w:rsidP="00587213">
      <w:pPr>
        <w:pStyle w:val="a3"/>
        <w:spacing w:after="200" w:afterAutospacing="0"/>
        <w:ind w:firstLine="709"/>
        <w:contextualSpacing/>
        <w:jc w:val="both"/>
        <w:rPr>
          <w:szCs w:val="20"/>
        </w:rPr>
      </w:pPr>
    </w:p>
    <w:p w:rsidR="00CC1B9C" w:rsidRPr="00CC1B9C" w:rsidRDefault="000F0758" w:rsidP="00587213">
      <w:pPr>
        <w:pStyle w:val="a3"/>
        <w:spacing w:after="200" w:afterAutospacing="0"/>
        <w:ind w:firstLine="709"/>
        <w:contextualSpacing/>
        <w:jc w:val="both"/>
        <w:rPr>
          <w:szCs w:val="20"/>
        </w:rPr>
      </w:pPr>
      <w:r>
        <w:rPr>
          <w:noProof/>
          <w:szCs w:val="20"/>
        </w:rPr>
        <mc:AlternateContent>
          <mc:Choice Requires="wps">
            <w:drawing>
              <wp:anchor distT="0" distB="0" distL="114300" distR="114300" simplePos="0" relativeHeight="251668480" behindDoc="0" locked="0" layoutInCell="1" allowOverlap="1">
                <wp:simplePos x="0" y="0"/>
                <wp:positionH relativeFrom="column">
                  <wp:posOffset>116205</wp:posOffset>
                </wp:positionH>
                <wp:positionV relativeFrom="paragraph">
                  <wp:posOffset>215265</wp:posOffset>
                </wp:positionV>
                <wp:extent cx="6753225" cy="666750"/>
                <wp:effectExtent l="19050" t="19050" r="47625" b="38100"/>
                <wp:wrapNone/>
                <wp:docPr id="35" name="Двойная стрелка влево/вправо 35"/>
                <wp:cNvGraphicFramePr/>
                <a:graphic xmlns:a="http://schemas.openxmlformats.org/drawingml/2006/main">
                  <a:graphicData uri="http://schemas.microsoft.com/office/word/2010/wordprocessingShape">
                    <wps:wsp>
                      <wps:cNvSpPr/>
                      <wps:spPr>
                        <a:xfrm>
                          <a:off x="0" y="0"/>
                          <a:ext cx="6753225" cy="666750"/>
                        </a:xfrm>
                        <a:prstGeom prst="leftRightArrow">
                          <a:avLst/>
                        </a:prstGeom>
                      </wps:spPr>
                      <wps:style>
                        <a:lnRef idx="2">
                          <a:schemeClr val="dk1"/>
                        </a:lnRef>
                        <a:fillRef idx="1">
                          <a:schemeClr val="lt1"/>
                        </a:fillRef>
                        <a:effectRef idx="0">
                          <a:schemeClr val="dk1"/>
                        </a:effectRef>
                        <a:fontRef idx="minor">
                          <a:schemeClr val="dk1"/>
                        </a:fontRef>
                      </wps:style>
                      <wps:txbx>
                        <w:txbxContent>
                          <w:p w:rsidR="00FF0D2F" w:rsidRPr="000F0758" w:rsidRDefault="00FF0D2F" w:rsidP="000F0758">
                            <w:pPr>
                              <w:jc w:val="center"/>
                              <w:rPr>
                                <w:rFonts w:ascii="Times New Roman" w:hAnsi="Times New Roman" w:cs="Times New Roman"/>
                                <w:sz w:val="24"/>
                              </w:rPr>
                            </w:pPr>
                            <w:r w:rsidRPr="000F0758">
                              <w:rPr>
                                <w:rFonts w:ascii="Times New Roman" w:hAnsi="Times New Roman" w:cs="Times New Roman"/>
                                <w:sz w:val="24"/>
                              </w:rPr>
                              <w:t>члены семьи указанных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35" o:spid="_x0000_s1029" type="#_x0000_t69" style="position:absolute;left:0;text-align:left;margin-left:9.15pt;margin-top:16.95pt;width:531.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" adj="1066" fillcolor="white [3201]" strokecolor="black [3200]" strokeweight="1pt">
                <v:textbox>
                  <w:txbxContent>
                    <w:p w:rsidR="00FF0D2F" w:rsidRPr="000F0758" w:rsidRDefault="00FF0D2F" w:rsidP="000F0758">
                      <w:pPr>
                        <w:jc w:val="center"/>
                        <w:rPr>
                          <w:rFonts w:ascii="Times New Roman" w:hAnsi="Times New Roman" w:cs="Times New Roman"/>
                          <w:sz w:val="24"/>
                        </w:rPr>
                      </w:pPr>
                      <w:r w:rsidRPr="000F0758">
                        <w:rPr>
                          <w:rFonts w:ascii="Times New Roman" w:hAnsi="Times New Roman" w:cs="Times New Roman"/>
                          <w:sz w:val="24"/>
                        </w:rPr>
                        <w:t>члены семьи указанных лиц</w:t>
                      </w:r>
                    </w:p>
                  </w:txbxContent>
                </v:textbox>
              </v:shape>
            </w:pict>
          </mc:Fallback>
        </mc:AlternateContent>
      </w:r>
    </w:p>
    <w:p w:rsidR="00CC1B9C" w:rsidRDefault="00CC1B9C" w:rsidP="00CC1B9C">
      <w:pPr>
        <w:pStyle w:val="a8"/>
        <w:jc w:val="center"/>
        <w:rPr>
          <w:rFonts w:ascii="Times New Roman" w:hAnsi="Times New Roman" w:cs="Times New Roman"/>
          <w:szCs w:val="20"/>
        </w:rPr>
      </w:pPr>
      <w:bookmarkStart w:id="2" w:name="Par0"/>
      <w:bookmarkStart w:id="3" w:name="Par4"/>
      <w:bookmarkEnd w:id="2"/>
      <w:bookmarkEnd w:id="3"/>
    </w:p>
    <w:p w:rsidR="00CC1B9C" w:rsidRDefault="00CC1B9C" w:rsidP="00CC1B9C">
      <w:pPr>
        <w:pStyle w:val="a8"/>
        <w:jc w:val="both"/>
        <w:rPr>
          <w:rFonts w:ascii="Times New Roman" w:hAnsi="Times New Roman" w:cs="Times New Roman"/>
          <w:szCs w:val="20"/>
        </w:rPr>
      </w:pPr>
    </w:p>
    <w:p w:rsidR="00D05C4C" w:rsidRDefault="00D05C4C" w:rsidP="00CC1B9C">
      <w:pPr>
        <w:pStyle w:val="a8"/>
        <w:jc w:val="both"/>
        <w:rPr>
          <w:rFonts w:ascii="Times New Roman" w:hAnsi="Times New Roman" w:cs="Times New Roman"/>
          <w:szCs w:val="20"/>
        </w:rPr>
      </w:pPr>
    </w:p>
    <w:p w:rsidR="00D05C4C" w:rsidRDefault="00D05C4C" w:rsidP="00CC1B9C">
      <w:pPr>
        <w:pStyle w:val="a8"/>
        <w:jc w:val="both"/>
        <w:rPr>
          <w:rFonts w:ascii="Times New Roman" w:hAnsi="Times New Roman" w:cs="Times New Roman"/>
          <w:szCs w:val="20"/>
        </w:rPr>
      </w:pPr>
    </w:p>
    <w:p w:rsidR="00D05C4C" w:rsidRPr="000F0758" w:rsidRDefault="000F0758" w:rsidP="000F0758">
      <w:pPr>
        <w:pStyle w:val="a8"/>
        <w:jc w:val="center"/>
        <w:rPr>
          <w:rFonts w:ascii="Times New Roman" w:hAnsi="Times New Roman" w:cs="Times New Roman"/>
          <w:b/>
          <w:sz w:val="24"/>
          <w:szCs w:val="20"/>
        </w:rPr>
      </w:pPr>
      <w:r w:rsidRPr="000F0758">
        <w:rPr>
          <w:rFonts w:ascii="Times New Roman" w:hAnsi="Times New Roman" w:cs="Times New Roman"/>
          <w:b/>
          <w:sz w:val="24"/>
          <w:szCs w:val="20"/>
        </w:rPr>
        <w:t>Порядок действий для установления «кредитных каникул»</w:t>
      </w:r>
    </w:p>
    <w:p w:rsidR="00D05C4C" w:rsidRPr="00CC1B9C" w:rsidRDefault="00D05C4C" w:rsidP="00CC1B9C">
      <w:pPr>
        <w:pStyle w:val="a8"/>
        <w:jc w:val="both"/>
        <w:rPr>
          <w:rFonts w:ascii="Times New Roman" w:hAnsi="Times New Roman" w:cs="Times New Roman"/>
          <w:szCs w:val="20"/>
        </w:rPr>
      </w:pPr>
    </w:p>
    <w:p w:rsidR="00587213" w:rsidRDefault="00CE1563" w:rsidP="005B7AE7">
      <w:pPr>
        <w:pStyle w:val="a3"/>
        <w:spacing w:after="200" w:afterAutospacing="0"/>
        <w:ind w:firstLine="284"/>
        <w:contextualSpacing/>
        <w:jc w:val="both"/>
        <w:rPr>
          <w:sz w:val="28"/>
          <w:szCs w:val="28"/>
        </w:rPr>
      </w:pPr>
      <w:r>
        <w:rPr>
          <w:noProof/>
          <w:sz w:val="28"/>
          <w:szCs w:val="28"/>
        </w:rPr>
        <w:drawing>
          <wp:inline distT="0" distB="0" distL="0" distR="0" wp14:anchorId="5F9C5FDC" wp14:editId="0D166FAA">
            <wp:extent cx="6686550" cy="260032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E257D" w:rsidRDefault="00DE257D" w:rsidP="00587213">
      <w:pPr>
        <w:pStyle w:val="a3"/>
        <w:spacing w:after="200" w:afterAutospacing="0"/>
        <w:ind w:firstLine="709"/>
        <w:contextualSpacing/>
        <w:jc w:val="both"/>
        <w:rPr>
          <w:sz w:val="28"/>
          <w:szCs w:val="28"/>
        </w:rPr>
      </w:pPr>
    </w:p>
    <w:p w:rsidR="00CA49EA" w:rsidRDefault="00B64712" w:rsidP="00587213">
      <w:pPr>
        <w:pStyle w:val="a3"/>
        <w:spacing w:after="200" w:afterAutospacing="0"/>
        <w:ind w:firstLine="709"/>
        <w:contextualSpacing/>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4126230</wp:posOffset>
                </wp:positionH>
                <wp:positionV relativeFrom="paragraph">
                  <wp:posOffset>187325</wp:posOffset>
                </wp:positionV>
                <wp:extent cx="2809875" cy="2305050"/>
                <wp:effectExtent l="0" t="0" r="28575" b="19050"/>
                <wp:wrapNone/>
                <wp:docPr id="28" name="Прямоугольник 28"/>
                <wp:cNvGraphicFramePr/>
                <a:graphic xmlns:a="http://schemas.openxmlformats.org/drawingml/2006/main">
                  <a:graphicData uri="http://schemas.microsoft.com/office/word/2010/wordprocessingShape">
                    <wps:wsp>
                      <wps:cNvSpPr/>
                      <wps:spPr>
                        <a:xfrm>
                          <a:off x="0" y="0"/>
                          <a:ext cx="2809875" cy="2305050"/>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B64712" w:rsidRDefault="00FF0D2F" w:rsidP="00B64712">
                            <w:pPr>
                              <w:jc w:val="center"/>
                              <w:rPr>
                                <w:rFonts w:ascii="Times New Roman" w:hAnsi="Times New Roman" w:cs="Times New Roman"/>
                                <w:sz w:val="24"/>
                                <w:szCs w:val="20"/>
                              </w:rPr>
                            </w:pPr>
                            <w:r w:rsidRPr="00B64712">
                              <w:rPr>
                                <w:rFonts w:ascii="Times New Roman" w:hAnsi="Times New Roman" w:cs="Times New Roman"/>
                                <w:sz w:val="24"/>
                                <w:szCs w:val="20"/>
                              </w:rPr>
                              <w:t>Начало льготного периода</w:t>
                            </w:r>
                          </w:p>
                          <w:p w:rsidR="00FF0D2F" w:rsidRPr="000F0758" w:rsidRDefault="00FF0D2F" w:rsidP="007A5EFB">
                            <w:pPr>
                              <w:jc w:val="both"/>
                              <w:rPr>
                                <w:rFonts w:ascii="Times New Roman" w:hAnsi="Times New Roman" w:cs="Times New Roman"/>
                                <w:szCs w:val="20"/>
                              </w:rPr>
                            </w:pPr>
                            <w:r w:rsidRPr="000F0758">
                              <w:rPr>
                                <w:rFonts w:ascii="Times New Roman" w:hAnsi="Times New Roman" w:cs="Times New Roman"/>
                                <w:szCs w:val="20"/>
                              </w:rPr>
                              <w:t xml:space="preserve">Кредитные каникулы могут быть установлены в любой момент в течение времени действия кредитного договора, </w:t>
                            </w:r>
                            <w:r w:rsidRPr="000F0758">
                              <w:rPr>
                                <w:rFonts w:ascii="Times New Roman" w:hAnsi="Times New Roman" w:cs="Times New Roman"/>
                                <w:b/>
                                <w:szCs w:val="20"/>
                              </w:rPr>
                              <w:t>но не позднее</w:t>
                            </w:r>
                            <w:r w:rsidRPr="000F0758">
                              <w:rPr>
                                <w:rFonts w:ascii="Times New Roman" w:hAnsi="Times New Roman" w:cs="Times New Roman"/>
                                <w:szCs w:val="20"/>
                              </w:rPr>
                              <w:t xml:space="preserve"> </w:t>
                            </w:r>
                            <w:r w:rsidRPr="000F0758">
                              <w:rPr>
                                <w:rFonts w:ascii="Times New Roman" w:hAnsi="Times New Roman" w:cs="Times New Roman"/>
                                <w:b/>
                                <w:szCs w:val="20"/>
                              </w:rPr>
                              <w:t>31 декабря 2023</w:t>
                            </w:r>
                            <w:r w:rsidRPr="000F0758">
                              <w:rPr>
                                <w:rFonts w:ascii="Times New Roman" w:hAnsi="Times New Roman" w:cs="Times New Roman"/>
                                <w:szCs w:val="20"/>
                              </w:rPr>
                              <w:t xml:space="preserve">. Заемщик вправе определить дату начала льготного периода, которая </w:t>
                            </w:r>
                            <w:r w:rsidRPr="000F0758">
                              <w:rPr>
                                <w:rFonts w:ascii="Times New Roman" w:hAnsi="Times New Roman" w:cs="Times New Roman"/>
                                <w:b/>
                                <w:szCs w:val="20"/>
                              </w:rPr>
                              <w:t>не</w:t>
                            </w:r>
                            <w:r w:rsidRPr="000F0758">
                              <w:rPr>
                                <w:rFonts w:ascii="Times New Roman" w:hAnsi="Times New Roman" w:cs="Times New Roman"/>
                                <w:szCs w:val="20"/>
                              </w:rPr>
                              <w:t xml:space="preserve"> может быть установлена </w:t>
                            </w:r>
                            <w:r w:rsidRPr="000F0758">
                              <w:rPr>
                                <w:rFonts w:ascii="Times New Roman" w:hAnsi="Times New Roman" w:cs="Times New Roman"/>
                                <w:b/>
                                <w:szCs w:val="20"/>
                              </w:rPr>
                              <w:t>ранее</w:t>
                            </w:r>
                            <w:r w:rsidRPr="000F0758">
                              <w:rPr>
                                <w:rFonts w:ascii="Times New Roman" w:hAnsi="Times New Roman" w:cs="Times New Roman"/>
                                <w:szCs w:val="20"/>
                              </w:rPr>
                              <w:t xml:space="preserve"> </w:t>
                            </w:r>
                            <w:r w:rsidRPr="000F0758">
                              <w:rPr>
                                <w:rFonts w:ascii="Times New Roman" w:hAnsi="Times New Roman" w:cs="Times New Roman"/>
                                <w:b/>
                                <w:szCs w:val="20"/>
                              </w:rPr>
                              <w:t>21 сентября 2022</w:t>
                            </w:r>
                            <w:r w:rsidRPr="000F0758">
                              <w:rPr>
                                <w:rFonts w:ascii="Times New Roman" w:hAnsi="Times New Roman" w:cs="Times New Roman"/>
                                <w:szCs w:val="20"/>
                              </w:rPr>
                              <w:t>. В случае, если заемщик не определил начало льготного периода, датой его начала считается дата обращения заемщика к кредитору с требованием.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324.9pt;margin-top:14.75pt;width:22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" fillcolor="white [3201]" strokecolor="black [3200]" strokeweight="1pt">
                <v:textbox>
                  <w:txbxContent>
                    <w:p w:rsidR="00FF0D2F" w:rsidRPr="00B64712" w:rsidRDefault="00FF0D2F" w:rsidP="00B64712">
                      <w:pPr>
                        <w:jc w:val="center"/>
                        <w:rPr>
                          <w:rFonts w:ascii="Times New Roman" w:hAnsi="Times New Roman" w:cs="Times New Roman"/>
                          <w:sz w:val="24"/>
                          <w:szCs w:val="20"/>
                        </w:rPr>
                      </w:pPr>
                      <w:r w:rsidRPr="00B64712">
                        <w:rPr>
                          <w:rFonts w:ascii="Times New Roman" w:hAnsi="Times New Roman" w:cs="Times New Roman"/>
                          <w:sz w:val="24"/>
                          <w:szCs w:val="20"/>
                        </w:rPr>
                        <w:t>Начало льготного периода</w:t>
                      </w:r>
                    </w:p>
                    <w:p w:rsidR="00FF0D2F" w:rsidRPr="000F0758" w:rsidRDefault="00FF0D2F" w:rsidP="007A5EFB">
                      <w:pPr>
                        <w:jc w:val="both"/>
                        <w:rPr>
                          <w:rFonts w:ascii="Times New Roman" w:hAnsi="Times New Roman" w:cs="Times New Roman"/>
                          <w:szCs w:val="20"/>
                        </w:rPr>
                      </w:pPr>
                      <w:r w:rsidRPr="000F0758">
                        <w:rPr>
                          <w:rFonts w:ascii="Times New Roman" w:hAnsi="Times New Roman" w:cs="Times New Roman"/>
                          <w:szCs w:val="20"/>
                        </w:rPr>
                        <w:t xml:space="preserve">Кредитные каникулы могут быть установлены в любой момент в течение времени действия кредитного договора, </w:t>
                      </w:r>
                      <w:r w:rsidRPr="000F0758">
                        <w:rPr>
                          <w:rFonts w:ascii="Times New Roman" w:hAnsi="Times New Roman" w:cs="Times New Roman"/>
                          <w:b/>
                          <w:szCs w:val="20"/>
                        </w:rPr>
                        <w:t>но не позднее</w:t>
                      </w:r>
                      <w:r w:rsidRPr="000F0758">
                        <w:rPr>
                          <w:rFonts w:ascii="Times New Roman" w:hAnsi="Times New Roman" w:cs="Times New Roman"/>
                          <w:szCs w:val="20"/>
                        </w:rPr>
                        <w:t xml:space="preserve"> </w:t>
                      </w:r>
                      <w:r w:rsidRPr="000F0758">
                        <w:rPr>
                          <w:rFonts w:ascii="Times New Roman" w:hAnsi="Times New Roman" w:cs="Times New Roman"/>
                          <w:b/>
                          <w:szCs w:val="20"/>
                        </w:rPr>
                        <w:t>31 декабря 2023</w:t>
                      </w:r>
                      <w:r w:rsidRPr="000F0758">
                        <w:rPr>
                          <w:rFonts w:ascii="Times New Roman" w:hAnsi="Times New Roman" w:cs="Times New Roman"/>
                          <w:szCs w:val="20"/>
                        </w:rPr>
                        <w:t xml:space="preserve">. Заемщик вправе определить дату начала льготного периода, которая </w:t>
                      </w:r>
                      <w:r w:rsidRPr="000F0758">
                        <w:rPr>
                          <w:rFonts w:ascii="Times New Roman" w:hAnsi="Times New Roman" w:cs="Times New Roman"/>
                          <w:b/>
                          <w:szCs w:val="20"/>
                        </w:rPr>
                        <w:t>не</w:t>
                      </w:r>
                      <w:r w:rsidRPr="000F0758">
                        <w:rPr>
                          <w:rFonts w:ascii="Times New Roman" w:hAnsi="Times New Roman" w:cs="Times New Roman"/>
                          <w:szCs w:val="20"/>
                        </w:rPr>
                        <w:t xml:space="preserve"> может быть установлена </w:t>
                      </w:r>
                      <w:r w:rsidRPr="000F0758">
                        <w:rPr>
                          <w:rFonts w:ascii="Times New Roman" w:hAnsi="Times New Roman" w:cs="Times New Roman"/>
                          <w:b/>
                          <w:szCs w:val="20"/>
                        </w:rPr>
                        <w:t>ранее</w:t>
                      </w:r>
                      <w:r w:rsidRPr="000F0758">
                        <w:rPr>
                          <w:rFonts w:ascii="Times New Roman" w:hAnsi="Times New Roman" w:cs="Times New Roman"/>
                          <w:szCs w:val="20"/>
                        </w:rPr>
                        <w:t xml:space="preserve"> </w:t>
                      </w:r>
                      <w:r w:rsidRPr="000F0758">
                        <w:rPr>
                          <w:rFonts w:ascii="Times New Roman" w:hAnsi="Times New Roman" w:cs="Times New Roman"/>
                          <w:b/>
                          <w:szCs w:val="20"/>
                        </w:rPr>
                        <w:t>21 сентября 2022</w:t>
                      </w:r>
                      <w:r w:rsidRPr="000F0758">
                        <w:rPr>
                          <w:rFonts w:ascii="Times New Roman" w:hAnsi="Times New Roman" w:cs="Times New Roman"/>
                          <w:szCs w:val="20"/>
                        </w:rPr>
                        <w:t>. В случае, если заемщик не определил начало льготного периода, датой его начала считается дата обращения заемщика к кредитору с требованием.</w:t>
                      </w:r>
                    </w:p>
                  </w:txbxContent>
                </v:textbox>
              </v:rect>
            </w:pict>
          </mc:Fallback>
        </mc:AlternateContent>
      </w:r>
      <w:r w:rsidR="00577595">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259080</wp:posOffset>
                </wp:positionH>
                <wp:positionV relativeFrom="paragraph">
                  <wp:posOffset>15875</wp:posOffset>
                </wp:positionV>
                <wp:extent cx="2476500" cy="3524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476500" cy="3524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577595" w:rsidRDefault="00FF0D2F" w:rsidP="00577595">
                            <w:pPr>
                              <w:jc w:val="center"/>
                              <w:rPr>
                                <w:rFonts w:ascii="Times New Roman" w:hAnsi="Times New Roman" w:cs="Times New Roman"/>
                                <w:sz w:val="24"/>
                              </w:rPr>
                            </w:pPr>
                            <w:r w:rsidRPr="00577595">
                              <w:rPr>
                                <w:rFonts w:ascii="Times New Roman" w:hAnsi="Times New Roman" w:cs="Times New Roman"/>
                                <w:sz w:val="24"/>
                              </w:rPr>
                              <w:t>Льготный период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1" style="position:absolute;left:0;text-align:left;margin-left:20.4pt;margin-top:1.25pt;width:19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" fillcolor="white [3201]" strokecolor="black [3200]" strokeweight="1pt">
                <v:textbox>
                  <w:txbxContent>
                    <w:p w:rsidR="00FF0D2F" w:rsidRPr="00577595" w:rsidRDefault="00FF0D2F" w:rsidP="00577595">
                      <w:pPr>
                        <w:jc w:val="center"/>
                        <w:rPr>
                          <w:rFonts w:ascii="Times New Roman" w:hAnsi="Times New Roman" w:cs="Times New Roman"/>
                          <w:sz w:val="24"/>
                        </w:rPr>
                      </w:pPr>
                      <w:r w:rsidRPr="00577595">
                        <w:rPr>
                          <w:rFonts w:ascii="Times New Roman" w:hAnsi="Times New Roman" w:cs="Times New Roman"/>
                          <w:sz w:val="24"/>
                        </w:rPr>
                        <w:t>Льготный период</w:t>
                      </w:r>
                    </w:p>
                  </w:txbxContent>
                </v:textbox>
              </v:rect>
            </w:pict>
          </mc:Fallback>
        </mc:AlternateContent>
      </w:r>
    </w:p>
    <w:p w:rsidR="00CA49EA" w:rsidRDefault="00577595" w:rsidP="00587213">
      <w:pPr>
        <w:pStyle w:val="a3"/>
        <w:spacing w:after="200" w:afterAutospacing="0"/>
        <w:ind w:firstLine="709"/>
        <w:contextualSpacing/>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2049780</wp:posOffset>
                </wp:positionH>
                <wp:positionV relativeFrom="paragraph">
                  <wp:posOffset>163830</wp:posOffset>
                </wp:positionV>
                <wp:extent cx="257175" cy="333375"/>
                <wp:effectExtent l="0" t="0" r="66675" b="47625"/>
                <wp:wrapNone/>
                <wp:docPr id="16" name="Прямая со стрелкой 16"/>
                <wp:cNvGraphicFramePr/>
                <a:graphic xmlns:a="http://schemas.openxmlformats.org/drawingml/2006/main">
                  <a:graphicData uri="http://schemas.microsoft.com/office/word/2010/wordprocessingShape">
                    <wps:wsp>
                      <wps:cNvCnPr/>
                      <wps:spPr>
                        <a:xfrm>
                          <a:off x="0" y="0"/>
                          <a:ext cx="257175"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72ADA8" id="_x0000_t32" coordsize="21600,21600" o:spt="32" o:oned="t" path="m,l21600,21600e" filled="f">
                <v:path arrowok="t" fillok="f" o:connecttype="none"/>
                <o:lock v:ext="edit" shapetype="t"/>
              </v:shapetype>
              <v:shape id="Прямая со стрелкой 16" o:spid="_x0000_s1026" type="#_x0000_t32" style="position:absolute;margin-left:161.4pt;margin-top:12.9pt;width:20.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725805</wp:posOffset>
                </wp:positionH>
                <wp:positionV relativeFrom="paragraph">
                  <wp:posOffset>163830</wp:posOffset>
                </wp:positionV>
                <wp:extent cx="285750" cy="333375"/>
                <wp:effectExtent l="38100" t="0" r="19050"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2857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19D1B4" id="Прямая со стрелкой 10" o:spid="_x0000_s1026" type="#_x0000_t32" style="position:absolute;margin-left:57.15pt;margin-top:12.9pt;width:22.5pt;height:26.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" strokecolor="black [3200]" strokeweight=".5pt">
                <v:stroke endarrow="block" joinstyle="miter"/>
              </v:shape>
            </w:pict>
          </mc:Fallback>
        </mc:AlternateContent>
      </w:r>
    </w:p>
    <w:p w:rsidR="00CA49EA" w:rsidRDefault="00CA49EA" w:rsidP="00587213">
      <w:pPr>
        <w:pStyle w:val="a3"/>
        <w:spacing w:after="200" w:afterAutospacing="0"/>
        <w:ind w:firstLine="709"/>
        <w:contextualSpacing/>
        <w:jc w:val="both"/>
        <w:rPr>
          <w:sz w:val="28"/>
          <w:szCs w:val="28"/>
        </w:rPr>
      </w:pPr>
    </w:p>
    <w:p w:rsidR="00CA49EA" w:rsidRDefault="00577595" w:rsidP="00587213">
      <w:pPr>
        <w:pStyle w:val="a3"/>
        <w:spacing w:after="200" w:afterAutospacing="0"/>
        <w:ind w:firstLine="709"/>
        <w:contextualSpacing/>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1811655</wp:posOffset>
                </wp:positionH>
                <wp:positionV relativeFrom="paragraph">
                  <wp:posOffset>87630</wp:posOffset>
                </wp:positionV>
                <wp:extent cx="1733550" cy="17240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733550" cy="17240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5B7AE7" w:rsidRDefault="00FF0D2F" w:rsidP="000C5D20">
                            <w:pPr>
                              <w:autoSpaceDE w:val="0"/>
                              <w:autoSpaceDN w:val="0"/>
                              <w:adjustRightInd w:val="0"/>
                              <w:spacing w:after="0" w:line="240" w:lineRule="auto"/>
                              <w:jc w:val="both"/>
                              <w:rPr>
                                <w:rFonts w:ascii="Times New Roman" w:hAnsi="Times New Roman" w:cs="Times New Roman"/>
                                <w:sz w:val="20"/>
                                <w:szCs w:val="14"/>
                              </w:rPr>
                            </w:pPr>
                            <w:r w:rsidRPr="000F0758">
                              <w:rPr>
                                <w:rFonts w:ascii="Times New Roman" w:hAnsi="Times New Roman" w:cs="Times New Roman"/>
                                <w:sz w:val="24"/>
                                <w:szCs w:val="14"/>
                              </w:rPr>
                              <w:t>срок участия в СВО лиц, указанных в пункте 2</w:t>
                            </w:r>
                            <w:r>
                              <w:rPr>
                                <w:rFonts w:ascii="Times New Roman" w:hAnsi="Times New Roman" w:cs="Times New Roman"/>
                                <w:sz w:val="24"/>
                                <w:szCs w:val="14"/>
                              </w:rPr>
                              <w:t>,</w:t>
                            </w:r>
                            <w:r w:rsidRPr="000F0758">
                              <w:rPr>
                                <w:rFonts w:ascii="Times New Roman" w:hAnsi="Times New Roman" w:cs="Times New Roman"/>
                                <w:sz w:val="24"/>
                                <w:szCs w:val="14"/>
                              </w:rPr>
                              <w:t xml:space="preserve"> и членов их семей,  увеличенный на 30 дней</w:t>
                            </w:r>
                            <w:r w:rsidRPr="005B7AE7">
                              <w:rPr>
                                <w:rFonts w:ascii="Times New Roman" w:hAnsi="Times New Roman" w:cs="Times New Roman"/>
                                <w:sz w:val="20"/>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42.65pt;margin-top:6.9pt;width:136.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" fillcolor="white [3201]" strokecolor="black [3200]" strokeweight="1pt">
                <v:textbox>
                  <w:txbxContent>
                    <w:p w:rsidR="00FF0D2F" w:rsidRPr="005B7AE7" w:rsidRDefault="00FF0D2F" w:rsidP="000C5D20">
                      <w:pPr>
                        <w:autoSpaceDE w:val="0"/>
                        <w:autoSpaceDN w:val="0"/>
                        <w:adjustRightInd w:val="0"/>
                        <w:spacing w:after="0" w:line="240" w:lineRule="auto"/>
                        <w:jc w:val="both"/>
                        <w:rPr>
                          <w:rFonts w:ascii="Times New Roman" w:hAnsi="Times New Roman" w:cs="Times New Roman"/>
                          <w:sz w:val="20"/>
                          <w:szCs w:val="14"/>
                        </w:rPr>
                      </w:pPr>
                      <w:r w:rsidRPr="000F0758">
                        <w:rPr>
                          <w:rFonts w:ascii="Times New Roman" w:hAnsi="Times New Roman" w:cs="Times New Roman"/>
                          <w:sz w:val="24"/>
                          <w:szCs w:val="14"/>
                        </w:rPr>
                        <w:t>срок участия в СВО лиц, указанных в пункте 2</w:t>
                      </w:r>
                      <w:r>
                        <w:rPr>
                          <w:rFonts w:ascii="Times New Roman" w:hAnsi="Times New Roman" w:cs="Times New Roman"/>
                          <w:sz w:val="24"/>
                          <w:szCs w:val="14"/>
                        </w:rPr>
                        <w:t>,</w:t>
                      </w:r>
                      <w:r w:rsidRPr="000F0758">
                        <w:rPr>
                          <w:rFonts w:ascii="Times New Roman" w:hAnsi="Times New Roman" w:cs="Times New Roman"/>
                          <w:sz w:val="24"/>
                          <w:szCs w:val="14"/>
                        </w:rPr>
                        <w:t xml:space="preserve"> и членов их семей,  увеличенный на 30 дней</w:t>
                      </w:r>
                      <w:r w:rsidRPr="005B7AE7">
                        <w:rPr>
                          <w:rFonts w:ascii="Times New Roman" w:hAnsi="Times New Roman" w:cs="Times New Roman"/>
                          <w:sz w:val="20"/>
                          <w:szCs w:val="14"/>
                        </w:rPr>
                        <w:t>.</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87630</wp:posOffset>
                </wp:positionV>
                <wp:extent cx="1514475" cy="172402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514475" cy="1724025"/>
                        </a:xfrm>
                        <a:prstGeom prst="rect">
                          <a:avLst/>
                        </a:prstGeom>
                      </wps:spPr>
                      <wps:style>
                        <a:lnRef idx="2">
                          <a:schemeClr val="dk1"/>
                        </a:lnRef>
                        <a:fillRef idx="1">
                          <a:schemeClr val="lt1"/>
                        </a:fillRef>
                        <a:effectRef idx="0">
                          <a:schemeClr val="dk1"/>
                        </a:effectRef>
                        <a:fontRef idx="minor">
                          <a:schemeClr val="dk1"/>
                        </a:fontRef>
                      </wps:style>
                      <wps:txbx>
                        <w:txbxContent>
                          <w:p w:rsidR="00FF0D2F" w:rsidRPr="000F0758" w:rsidRDefault="00FF0D2F" w:rsidP="000C5D20">
                            <w:pPr>
                              <w:autoSpaceDE w:val="0"/>
                              <w:autoSpaceDN w:val="0"/>
                              <w:adjustRightInd w:val="0"/>
                              <w:spacing w:after="0" w:line="240" w:lineRule="auto"/>
                              <w:jc w:val="both"/>
                              <w:rPr>
                                <w:rFonts w:ascii="Times New Roman" w:hAnsi="Times New Roman" w:cs="Times New Roman"/>
                                <w:sz w:val="24"/>
                                <w:szCs w:val="18"/>
                              </w:rPr>
                            </w:pPr>
                            <w:r w:rsidRPr="000F0758">
                              <w:rPr>
                                <w:rFonts w:ascii="Times New Roman" w:hAnsi="Times New Roman" w:cs="Times New Roman"/>
                                <w:sz w:val="24"/>
                                <w:szCs w:val="18"/>
                              </w:rPr>
                              <w:t>срок мобилизации или срок, на который был заключен контракт (для лиц, указанных в пунктах 1 и 3 и членов их семей), увеличенные на 30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3" style="position:absolute;left:0;text-align:left;margin-left:.15pt;margin-top:6.9pt;width:119.2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" fillcolor="white [3201]" strokecolor="black [3200]" strokeweight="1pt">
                <v:textbox>
                  <w:txbxContent>
                    <w:p w:rsidR="00FF0D2F" w:rsidRPr="000F0758" w:rsidRDefault="00FF0D2F" w:rsidP="000C5D20">
                      <w:pPr>
                        <w:autoSpaceDE w:val="0"/>
                        <w:autoSpaceDN w:val="0"/>
                        <w:adjustRightInd w:val="0"/>
                        <w:spacing w:after="0" w:line="240" w:lineRule="auto"/>
                        <w:jc w:val="both"/>
                        <w:rPr>
                          <w:rFonts w:ascii="Times New Roman" w:hAnsi="Times New Roman" w:cs="Times New Roman"/>
                          <w:sz w:val="24"/>
                          <w:szCs w:val="18"/>
                        </w:rPr>
                      </w:pPr>
                      <w:r w:rsidRPr="000F0758">
                        <w:rPr>
                          <w:rFonts w:ascii="Times New Roman" w:hAnsi="Times New Roman" w:cs="Times New Roman"/>
                          <w:sz w:val="24"/>
                          <w:szCs w:val="18"/>
                        </w:rPr>
                        <w:t>срок мобилизации или срок, на который был заключен контракт (для лиц, указанных в пунктах 1 и 3 и членов их семей), увеличенные на 30 дней</w:t>
                      </w:r>
                    </w:p>
                  </w:txbxContent>
                </v:textbox>
              </v:rect>
            </w:pict>
          </mc:Fallback>
        </mc:AlternateContent>
      </w:r>
    </w:p>
    <w:p w:rsidR="00CA49EA" w:rsidRDefault="00CA49EA" w:rsidP="00587213">
      <w:pPr>
        <w:pStyle w:val="a3"/>
        <w:spacing w:after="200" w:afterAutospacing="0"/>
        <w:ind w:firstLine="709"/>
        <w:contextualSpacing/>
        <w:jc w:val="both"/>
        <w:rPr>
          <w:sz w:val="28"/>
          <w:szCs w:val="28"/>
        </w:rPr>
      </w:pPr>
    </w:p>
    <w:p w:rsidR="00CA49EA" w:rsidRDefault="00CA49EA" w:rsidP="00587213">
      <w:pPr>
        <w:pStyle w:val="a3"/>
        <w:spacing w:after="200" w:afterAutospacing="0"/>
        <w:ind w:firstLine="709"/>
        <w:contextualSpacing/>
        <w:jc w:val="both"/>
        <w:rPr>
          <w:sz w:val="28"/>
          <w:szCs w:val="28"/>
        </w:rPr>
      </w:pPr>
    </w:p>
    <w:p w:rsidR="00CA49EA" w:rsidRDefault="005B7AE7" w:rsidP="00587213">
      <w:pPr>
        <w:pStyle w:val="a3"/>
        <w:spacing w:after="200" w:afterAutospacing="0"/>
        <w:ind w:firstLine="709"/>
        <w:contextualSpacing/>
        <w:jc w:val="both"/>
        <w:rPr>
          <w:sz w:val="28"/>
          <w:szCs w:val="28"/>
        </w:rPr>
      </w:pPr>
      <w:r>
        <w:rPr>
          <w:sz w:val="28"/>
          <w:szCs w:val="28"/>
        </w:rPr>
        <w:t xml:space="preserve"> </w:t>
      </w:r>
    </w:p>
    <w:p w:rsidR="00CA49EA" w:rsidRDefault="00CA49EA" w:rsidP="00587213">
      <w:pPr>
        <w:pStyle w:val="a3"/>
        <w:spacing w:after="200" w:afterAutospacing="0"/>
        <w:ind w:firstLine="709"/>
        <w:contextualSpacing/>
        <w:jc w:val="both"/>
        <w:rPr>
          <w:sz w:val="28"/>
          <w:szCs w:val="28"/>
        </w:rPr>
      </w:pPr>
    </w:p>
    <w:p w:rsidR="00CA49EA" w:rsidRDefault="00CA49EA" w:rsidP="00587213">
      <w:pPr>
        <w:pStyle w:val="a3"/>
        <w:spacing w:after="200" w:afterAutospacing="0"/>
        <w:ind w:firstLine="709"/>
        <w:contextualSpacing/>
        <w:jc w:val="both"/>
        <w:rPr>
          <w:sz w:val="28"/>
          <w:szCs w:val="28"/>
        </w:rPr>
      </w:pPr>
    </w:p>
    <w:p w:rsidR="00CC1B9C" w:rsidRDefault="00CC1B9C" w:rsidP="00587213">
      <w:pPr>
        <w:pStyle w:val="a3"/>
        <w:spacing w:after="200" w:afterAutospacing="0"/>
        <w:ind w:firstLine="709"/>
        <w:contextualSpacing/>
        <w:jc w:val="both"/>
        <w:rPr>
          <w:sz w:val="28"/>
          <w:szCs w:val="28"/>
        </w:rPr>
      </w:pPr>
    </w:p>
    <w:p w:rsidR="00CC1B9C" w:rsidRDefault="00CC1B9C" w:rsidP="00587213">
      <w:pPr>
        <w:pStyle w:val="a3"/>
        <w:spacing w:after="200" w:afterAutospacing="0"/>
        <w:ind w:firstLine="709"/>
        <w:contextualSpacing/>
        <w:jc w:val="both"/>
        <w:rPr>
          <w:sz w:val="28"/>
          <w:szCs w:val="28"/>
        </w:rPr>
      </w:pPr>
    </w:p>
    <w:p w:rsidR="00CC1B9C" w:rsidRDefault="00CC1B9C" w:rsidP="00587213">
      <w:pPr>
        <w:pStyle w:val="a3"/>
        <w:spacing w:after="200" w:afterAutospacing="0"/>
        <w:ind w:firstLine="709"/>
        <w:contextualSpacing/>
        <w:jc w:val="both"/>
        <w:rPr>
          <w:sz w:val="28"/>
          <w:szCs w:val="28"/>
        </w:rPr>
      </w:pPr>
    </w:p>
    <w:p w:rsidR="00587213" w:rsidRPr="00CC1B9C" w:rsidRDefault="00CE1563" w:rsidP="00DE257D">
      <w:pPr>
        <w:pStyle w:val="a3"/>
        <w:spacing w:after="200" w:afterAutospacing="0"/>
        <w:contextualSpacing/>
        <w:jc w:val="center"/>
        <w:rPr>
          <w:b/>
          <w:sz w:val="28"/>
          <w:szCs w:val="20"/>
        </w:rPr>
      </w:pPr>
      <w:r w:rsidRPr="00CC1B9C">
        <w:rPr>
          <w:b/>
          <w:sz w:val="28"/>
          <w:szCs w:val="20"/>
        </w:rPr>
        <w:lastRenderedPageBreak/>
        <w:t>Для рассмотрения заявки на «кредитные каникулы» необходимо обратиться</w:t>
      </w:r>
      <w:r w:rsidR="00220385" w:rsidRPr="00CC1B9C">
        <w:rPr>
          <w:b/>
          <w:sz w:val="28"/>
          <w:szCs w:val="20"/>
        </w:rPr>
        <w:t xml:space="preserve"> в </w:t>
      </w:r>
      <w:r w:rsidRPr="00CC1B9C">
        <w:rPr>
          <w:b/>
          <w:sz w:val="28"/>
          <w:szCs w:val="20"/>
        </w:rPr>
        <w:t>Банк</w:t>
      </w:r>
      <w:r w:rsidR="00220385" w:rsidRPr="00CC1B9C">
        <w:rPr>
          <w:b/>
          <w:sz w:val="28"/>
          <w:szCs w:val="20"/>
        </w:rPr>
        <w:t xml:space="preserve"> следующими способами</w:t>
      </w:r>
      <w:r w:rsidRPr="00CC1B9C">
        <w:rPr>
          <w:b/>
          <w:sz w:val="28"/>
          <w:szCs w:val="20"/>
        </w:rPr>
        <w:t>:</w:t>
      </w:r>
    </w:p>
    <w:tbl>
      <w:tblPr>
        <w:tblStyle w:val="a7"/>
        <w:tblW w:w="10773" w:type="dxa"/>
        <w:tblInd w:w="137" w:type="dxa"/>
        <w:tblLook w:val="04A0" w:firstRow="1" w:lastRow="0" w:firstColumn="1" w:lastColumn="0" w:noHBand="0" w:noVBand="1"/>
      </w:tblPr>
      <w:tblGrid>
        <w:gridCol w:w="5306"/>
        <w:gridCol w:w="5467"/>
      </w:tblGrid>
      <w:tr w:rsidR="00311FB0" w:rsidRPr="00123632" w:rsidTr="00CC1B9C">
        <w:tc>
          <w:tcPr>
            <w:tcW w:w="5306" w:type="dxa"/>
          </w:tcPr>
          <w:p w:rsidR="00241521" w:rsidRPr="00C94691" w:rsidRDefault="00241521" w:rsidP="00220385">
            <w:pPr>
              <w:pStyle w:val="a8"/>
              <w:rPr>
                <w:rFonts w:ascii="Times New Roman" w:hAnsi="Times New Roman" w:cs="Times New Roman"/>
                <w:noProof/>
                <w:sz w:val="16"/>
                <w:szCs w:val="20"/>
                <w:lang w:eastAsia="ru-RU"/>
              </w:rPr>
            </w:pPr>
          </w:p>
          <w:p w:rsidR="00311FB0" w:rsidRDefault="00311FB0"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800000" cy="282656"/>
                  <wp:effectExtent l="0" t="0" r="0" b="3175"/>
                  <wp:docPr id="13" name="Рисунок 13" descr="File:Sberbank Logo 2020.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Sberbank Logo 2020.svg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282656"/>
                          </a:xfrm>
                          <a:prstGeom prst="rect">
                            <a:avLst/>
                          </a:prstGeom>
                          <a:noFill/>
                          <a:ln>
                            <a:noFill/>
                          </a:ln>
                        </pic:spPr>
                      </pic:pic>
                    </a:graphicData>
                  </a:graphic>
                </wp:inline>
              </w:drawing>
            </w:r>
          </w:p>
          <w:p w:rsidR="007A471D" w:rsidRDefault="007A471D" w:rsidP="00220385">
            <w:pPr>
              <w:pStyle w:val="a8"/>
              <w:rPr>
                <w:rFonts w:ascii="Times New Roman" w:hAnsi="Times New Roman" w:cs="Times New Roman"/>
                <w:sz w:val="20"/>
                <w:szCs w:val="20"/>
              </w:rPr>
            </w:pPr>
          </w:p>
          <w:p w:rsidR="007A471D" w:rsidRDefault="00FF0D2F" w:rsidP="00220385">
            <w:pPr>
              <w:pStyle w:val="a8"/>
              <w:rPr>
                <w:rStyle w:val="a5"/>
                <w:rFonts w:ascii="Times New Roman" w:hAnsi="Times New Roman" w:cs="Times New Roman"/>
                <w:sz w:val="20"/>
                <w:szCs w:val="20"/>
              </w:rPr>
            </w:pPr>
            <w:hyperlink w:anchor="_Кредитные_каникулы_для" w:history="1">
              <w:r w:rsidR="00E3789A" w:rsidRPr="00E3789A">
                <w:rPr>
                  <w:rStyle w:val="a5"/>
                  <w:rFonts w:ascii="Times New Roman" w:hAnsi="Times New Roman" w:cs="Times New Roman"/>
                  <w:sz w:val="20"/>
                  <w:szCs w:val="20"/>
                </w:rPr>
                <w:t>Подробнее</w:t>
              </w:r>
            </w:hyperlink>
          </w:p>
          <w:p w:rsidR="003511C6" w:rsidRPr="00123632" w:rsidRDefault="00FF0D2F" w:rsidP="00220385">
            <w:pPr>
              <w:pStyle w:val="a8"/>
              <w:rPr>
                <w:rFonts w:ascii="Times New Roman" w:hAnsi="Times New Roman" w:cs="Times New Roman"/>
                <w:sz w:val="20"/>
                <w:szCs w:val="20"/>
              </w:rPr>
            </w:pPr>
            <w:hyperlink r:id="rId16" w:history="1">
              <w:r w:rsidR="003511C6" w:rsidRPr="000D02A1">
                <w:rPr>
                  <w:rStyle w:val="a5"/>
                  <w:rFonts w:ascii="Times New Roman" w:hAnsi="Times New Roman" w:cs="Times New Roman"/>
                  <w:sz w:val="20"/>
                  <w:szCs w:val="20"/>
                </w:rPr>
                <w:t>http://www.sberbank.ru/ru/person/credits/kanikuly-voennym</w:t>
              </w:r>
            </w:hyperlink>
            <w:r w:rsidR="003511C6">
              <w:rPr>
                <w:rFonts w:ascii="Times New Roman" w:hAnsi="Times New Roman" w:cs="Times New Roman"/>
                <w:sz w:val="20"/>
                <w:szCs w:val="20"/>
              </w:rPr>
              <w:t xml:space="preserve"> </w:t>
            </w:r>
          </w:p>
        </w:tc>
        <w:tc>
          <w:tcPr>
            <w:tcW w:w="5467" w:type="dxa"/>
          </w:tcPr>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 горячей линии: 8-800-200-8-200  (пн-пт с 04-00 до 20-00 мск,  сб-вс с 06-00 до 20-00 мск);</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номеру: 900 круглосуточно;</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номеру: +7 495 500-55-50 из-за границы;</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мобильном приложении;</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офис банка;</w:t>
            </w:r>
          </w:p>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веб-версии Сбербанк Онлайн.</w:t>
            </w:r>
          </w:p>
        </w:tc>
      </w:tr>
      <w:tr w:rsidR="00311FB0" w:rsidRPr="00123632" w:rsidTr="00CC1B9C">
        <w:trPr>
          <w:trHeight w:val="2649"/>
        </w:trPr>
        <w:tc>
          <w:tcPr>
            <w:tcW w:w="5306" w:type="dxa"/>
          </w:tcPr>
          <w:p w:rsidR="007A471D" w:rsidRPr="00C94691" w:rsidRDefault="007A471D" w:rsidP="00220385">
            <w:pPr>
              <w:pStyle w:val="a8"/>
              <w:rPr>
                <w:rFonts w:ascii="Times New Roman" w:hAnsi="Times New Roman" w:cs="Times New Roman"/>
                <w:noProof/>
                <w:sz w:val="14"/>
                <w:szCs w:val="20"/>
                <w:lang w:eastAsia="ru-RU"/>
              </w:rPr>
            </w:pPr>
          </w:p>
          <w:p w:rsidR="00220385" w:rsidRDefault="00311FB0"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800000" cy="645000"/>
                  <wp:effectExtent l="0" t="0" r="0" b="3175"/>
                  <wp:docPr id="12" name="Рисунок 12" descr="Банк ВТ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анк ВТ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645000"/>
                          </a:xfrm>
                          <a:prstGeom prst="rect">
                            <a:avLst/>
                          </a:prstGeom>
                          <a:noFill/>
                          <a:ln>
                            <a:noFill/>
                          </a:ln>
                        </pic:spPr>
                      </pic:pic>
                    </a:graphicData>
                  </a:graphic>
                </wp:inline>
              </w:drawing>
            </w:r>
          </w:p>
          <w:p w:rsidR="007A471D" w:rsidRDefault="007A471D" w:rsidP="00220385">
            <w:pPr>
              <w:pStyle w:val="a8"/>
              <w:rPr>
                <w:rFonts w:ascii="Times New Roman" w:hAnsi="Times New Roman" w:cs="Times New Roman"/>
                <w:sz w:val="20"/>
                <w:szCs w:val="20"/>
              </w:rPr>
            </w:pPr>
          </w:p>
          <w:p w:rsidR="007A471D" w:rsidRDefault="00FF0D2F" w:rsidP="00E3789A">
            <w:pPr>
              <w:pStyle w:val="a8"/>
              <w:rPr>
                <w:rStyle w:val="a5"/>
                <w:rFonts w:ascii="Times New Roman" w:hAnsi="Times New Roman" w:cs="Times New Roman"/>
                <w:sz w:val="20"/>
                <w:szCs w:val="20"/>
              </w:rPr>
            </w:pPr>
            <w:hyperlink r:id="rId18" w:anchor="_ПАО_" w:history="1">
              <w:r w:rsidR="00E3789A" w:rsidRPr="000F0758">
                <w:rPr>
                  <w:rStyle w:val="a5"/>
                  <w:rFonts w:ascii="Times New Roman" w:hAnsi="Times New Roman" w:cs="Times New Roman"/>
                  <w:sz w:val="20"/>
                  <w:szCs w:val="20"/>
                </w:rPr>
                <w:t>Подробнее</w:t>
              </w:r>
            </w:hyperlink>
            <w:r w:rsidR="000F0758">
              <w:rPr>
                <w:rStyle w:val="a5"/>
                <w:rFonts w:ascii="Times New Roman" w:hAnsi="Times New Roman" w:cs="Times New Roman"/>
                <w:sz w:val="20"/>
                <w:szCs w:val="20"/>
              </w:rPr>
              <w:t xml:space="preserve"> </w:t>
            </w:r>
          </w:p>
          <w:p w:rsidR="003511C6" w:rsidRPr="00123632" w:rsidRDefault="00FF0D2F" w:rsidP="00E3789A">
            <w:pPr>
              <w:pStyle w:val="a8"/>
              <w:rPr>
                <w:rFonts w:ascii="Times New Roman" w:hAnsi="Times New Roman" w:cs="Times New Roman"/>
                <w:sz w:val="20"/>
                <w:szCs w:val="20"/>
              </w:rPr>
            </w:pPr>
            <w:hyperlink r:id="rId19" w:history="1">
              <w:r w:rsidR="003511C6" w:rsidRPr="000D02A1">
                <w:rPr>
                  <w:rStyle w:val="a5"/>
                  <w:rFonts w:ascii="Times New Roman" w:hAnsi="Times New Roman" w:cs="Times New Roman"/>
                  <w:sz w:val="20"/>
                  <w:szCs w:val="20"/>
                </w:rPr>
                <w:t>https://www.vtb.ru/personal/kreditnye-kanikuly/</w:t>
              </w:r>
            </w:hyperlink>
            <w:r w:rsidR="003511C6">
              <w:rPr>
                <w:rFonts w:ascii="Times New Roman" w:hAnsi="Times New Roman" w:cs="Times New Roman"/>
                <w:sz w:val="20"/>
                <w:szCs w:val="20"/>
              </w:rPr>
              <w:t xml:space="preserve"> </w:t>
            </w:r>
          </w:p>
        </w:tc>
        <w:tc>
          <w:tcPr>
            <w:tcW w:w="5467" w:type="dxa"/>
          </w:tcPr>
          <w:p w:rsidR="00317F27" w:rsidRPr="00CC1B9C" w:rsidRDefault="00317F27" w:rsidP="00311FB0">
            <w:pPr>
              <w:pStyle w:val="a8"/>
              <w:rPr>
                <w:rFonts w:ascii="Times New Roman" w:hAnsi="Times New Roman" w:cs="Times New Roman"/>
                <w:sz w:val="24"/>
              </w:rPr>
            </w:pPr>
            <w:r w:rsidRPr="00CC1B9C">
              <w:rPr>
                <w:rFonts w:ascii="Times New Roman" w:hAnsi="Times New Roman" w:cs="Times New Roman"/>
                <w:b/>
                <w:bCs/>
                <w:sz w:val="24"/>
              </w:rPr>
              <w:t>Для участников СВО:</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 горячей линии: 8 (800) 700-38-00</w:t>
            </w:r>
            <w:r w:rsidR="00C94691" w:rsidRPr="00CC1B9C">
              <w:rPr>
                <w:rFonts w:ascii="Times New Roman" w:hAnsi="Times New Roman" w:cs="Times New Roman"/>
                <w:sz w:val="24"/>
              </w:rPr>
              <w:t>;</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офис банка;</w:t>
            </w:r>
          </w:p>
          <w:p w:rsidR="00317F27" w:rsidRPr="00CC1B9C" w:rsidRDefault="00317F27" w:rsidP="00311FB0">
            <w:pPr>
              <w:pStyle w:val="a8"/>
              <w:rPr>
                <w:rFonts w:ascii="Times New Roman" w:hAnsi="Times New Roman" w:cs="Times New Roman"/>
                <w:sz w:val="24"/>
              </w:rPr>
            </w:pPr>
            <w:r w:rsidRPr="00CC1B9C">
              <w:rPr>
                <w:rFonts w:ascii="Times New Roman" w:hAnsi="Times New Roman" w:cs="Times New Roman"/>
                <w:b/>
                <w:bCs/>
                <w:sz w:val="24"/>
              </w:rPr>
              <w:t>Для родственников:</w:t>
            </w:r>
          </w:p>
          <w:p w:rsidR="00317F27" w:rsidRPr="00CC1B9C" w:rsidRDefault="00B43A16"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направив письмо в соответствии с шаблоном, размещенном на сайте банка</w:t>
            </w:r>
            <w:r w:rsidR="00C94691" w:rsidRPr="00CC1B9C">
              <w:rPr>
                <w:rFonts w:ascii="Times New Roman" w:hAnsi="Times New Roman" w:cs="Times New Roman"/>
                <w:sz w:val="24"/>
              </w:rPr>
              <w:t>,</w:t>
            </w:r>
            <w:r w:rsidRPr="00CC1B9C">
              <w:rPr>
                <w:rFonts w:ascii="Times New Roman" w:hAnsi="Times New Roman" w:cs="Times New Roman"/>
                <w:sz w:val="24"/>
              </w:rPr>
              <w:t xml:space="preserve"> по электронной почте </w:t>
            </w:r>
            <w:r w:rsidR="00317F27" w:rsidRPr="00CC1B9C">
              <w:rPr>
                <w:rFonts w:ascii="Times New Roman" w:hAnsi="Times New Roman" w:cs="Times New Roman"/>
                <w:sz w:val="24"/>
              </w:rPr>
              <w:t>в зависимости от округа</w:t>
            </w:r>
            <w:r w:rsidR="00C94691" w:rsidRPr="00CC1B9C">
              <w:rPr>
                <w:rFonts w:ascii="Times New Roman" w:hAnsi="Times New Roman" w:cs="Times New Roman"/>
                <w:sz w:val="24"/>
              </w:rPr>
              <w:t>,</w:t>
            </w:r>
            <w:r w:rsidR="00317F27" w:rsidRPr="00CC1B9C">
              <w:rPr>
                <w:rFonts w:ascii="Times New Roman" w:hAnsi="Times New Roman" w:cs="Times New Roman"/>
                <w:sz w:val="24"/>
              </w:rPr>
              <w:t xml:space="preserve"> в котором заключен кредитный договор:</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lang w:val="en-US"/>
              </w:rPr>
              <w:t>cp1_5@vtb.ru </w:t>
            </w:r>
            <w:r w:rsidRPr="00CC1B9C">
              <w:rPr>
                <w:rFonts w:ascii="Times New Roman" w:hAnsi="Times New Roman" w:cs="Times New Roman"/>
                <w:sz w:val="24"/>
              </w:rPr>
              <w:t>Центральный</w:t>
            </w:r>
            <w:r w:rsidR="00C94691" w:rsidRPr="00CC1B9C">
              <w:rPr>
                <w:rFonts w:ascii="Times New Roman" w:hAnsi="Times New Roman" w:cs="Times New Roman"/>
                <w:sz w:val="24"/>
              </w:rPr>
              <w:t>;</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lang w:val="en-US"/>
              </w:rPr>
              <w:t>cp</w:t>
            </w:r>
            <w:r w:rsidRPr="00CC1B9C">
              <w:rPr>
                <w:rFonts w:ascii="Times New Roman" w:hAnsi="Times New Roman" w:cs="Times New Roman"/>
                <w:sz w:val="24"/>
              </w:rPr>
              <w:t>2_5@</w:t>
            </w:r>
            <w:r w:rsidRPr="00CC1B9C">
              <w:rPr>
                <w:rFonts w:ascii="Times New Roman" w:hAnsi="Times New Roman" w:cs="Times New Roman"/>
                <w:sz w:val="24"/>
                <w:lang w:val="en-US"/>
              </w:rPr>
              <w:t>vtb</w:t>
            </w:r>
            <w:r w:rsidRPr="00CC1B9C">
              <w:rPr>
                <w:rFonts w:ascii="Times New Roman" w:hAnsi="Times New Roman" w:cs="Times New Roman"/>
                <w:sz w:val="24"/>
              </w:rPr>
              <w:t>.</w:t>
            </w:r>
            <w:r w:rsidRPr="00CC1B9C">
              <w:rPr>
                <w:rFonts w:ascii="Times New Roman" w:hAnsi="Times New Roman" w:cs="Times New Roman"/>
                <w:sz w:val="24"/>
                <w:lang w:val="en-US"/>
              </w:rPr>
              <w:t>ru </w:t>
            </w:r>
            <w:r w:rsidRPr="00CC1B9C">
              <w:rPr>
                <w:rFonts w:ascii="Times New Roman" w:hAnsi="Times New Roman" w:cs="Times New Roman"/>
                <w:sz w:val="24"/>
              </w:rPr>
              <w:t>Сибирский и Дальневосточный</w:t>
            </w:r>
            <w:r w:rsidR="00C94691" w:rsidRPr="00CC1B9C">
              <w:rPr>
                <w:rFonts w:ascii="Times New Roman" w:hAnsi="Times New Roman" w:cs="Times New Roman"/>
                <w:sz w:val="24"/>
              </w:rPr>
              <w:t>;</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lang w:val="en-US"/>
              </w:rPr>
              <w:t>cp</w:t>
            </w:r>
            <w:r w:rsidRPr="00CC1B9C">
              <w:rPr>
                <w:rFonts w:ascii="Times New Roman" w:hAnsi="Times New Roman" w:cs="Times New Roman"/>
                <w:sz w:val="24"/>
              </w:rPr>
              <w:t>3_5@</w:t>
            </w:r>
            <w:r w:rsidRPr="00CC1B9C">
              <w:rPr>
                <w:rFonts w:ascii="Times New Roman" w:hAnsi="Times New Roman" w:cs="Times New Roman"/>
                <w:sz w:val="24"/>
                <w:lang w:val="en-US"/>
              </w:rPr>
              <w:t>vtb</w:t>
            </w:r>
            <w:r w:rsidRPr="00CC1B9C">
              <w:rPr>
                <w:rFonts w:ascii="Times New Roman" w:hAnsi="Times New Roman" w:cs="Times New Roman"/>
                <w:sz w:val="24"/>
              </w:rPr>
              <w:t>.</w:t>
            </w:r>
            <w:r w:rsidRPr="00CC1B9C">
              <w:rPr>
                <w:rFonts w:ascii="Times New Roman" w:hAnsi="Times New Roman" w:cs="Times New Roman"/>
                <w:sz w:val="24"/>
                <w:lang w:val="en-US"/>
              </w:rPr>
              <w:t>ru </w:t>
            </w:r>
            <w:r w:rsidRPr="00CC1B9C">
              <w:rPr>
                <w:rFonts w:ascii="Times New Roman" w:hAnsi="Times New Roman" w:cs="Times New Roman"/>
                <w:sz w:val="24"/>
              </w:rPr>
              <w:t>Приволжский и Уральский</w:t>
            </w:r>
            <w:r w:rsidR="00C94691" w:rsidRPr="00CC1B9C">
              <w:rPr>
                <w:rFonts w:ascii="Times New Roman" w:hAnsi="Times New Roman" w:cs="Times New Roman"/>
                <w:sz w:val="24"/>
              </w:rPr>
              <w:t>;</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lang w:val="en-US"/>
              </w:rPr>
              <w:t>cp</w:t>
            </w:r>
            <w:r w:rsidRPr="00CC1B9C">
              <w:rPr>
                <w:rFonts w:ascii="Times New Roman" w:hAnsi="Times New Roman" w:cs="Times New Roman"/>
                <w:sz w:val="24"/>
              </w:rPr>
              <w:t>4_5@</w:t>
            </w:r>
            <w:r w:rsidRPr="00CC1B9C">
              <w:rPr>
                <w:rFonts w:ascii="Times New Roman" w:hAnsi="Times New Roman" w:cs="Times New Roman"/>
                <w:sz w:val="24"/>
                <w:lang w:val="en-US"/>
              </w:rPr>
              <w:t>vtb</w:t>
            </w:r>
            <w:r w:rsidRPr="00CC1B9C">
              <w:rPr>
                <w:rFonts w:ascii="Times New Roman" w:hAnsi="Times New Roman" w:cs="Times New Roman"/>
                <w:sz w:val="24"/>
              </w:rPr>
              <w:t>.</w:t>
            </w:r>
            <w:r w:rsidRPr="00CC1B9C">
              <w:rPr>
                <w:rFonts w:ascii="Times New Roman" w:hAnsi="Times New Roman" w:cs="Times New Roman"/>
                <w:sz w:val="24"/>
                <w:lang w:val="en-US"/>
              </w:rPr>
              <w:t>ru </w:t>
            </w:r>
            <w:r w:rsidRPr="00CC1B9C">
              <w:rPr>
                <w:rFonts w:ascii="Times New Roman" w:hAnsi="Times New Roman" w:cs="Times New Roman"/>
                <w:sz w:val="24"/>
              </w:rPr>
              <w:t>Южный и Северо-</w:t>
            </w:r>
            <w:r w:rsidR="00C94691" w:rsidRPr="00CC1B9C">
              <w:rPr>
                <w:rFonts w:ascii="Times New Roman" w:hAnsi="Times New Roman" w:cs="Times New Roman"/>
                <w:sz w:val="24"/>
              </w:rPr>
              <w:t>З</w:t>
            </w:r>
            <w:r w:rsidRPr="00CC1B9C">
              <w:rPr>
                <w:rFonts w:ascii="Times New Roman" w:hAnsi="Times New Roman" w:cs="Times New Roman"/>
                <w:sz w:val="24"/>
              </w:rPr>
              <w:t>ападный</w:t>
            </w:r>
            <w:r w:rsidR="00C94691" w:rsidRPr="00CC1B9C">
              <w:rPr>
                <w:rFonts w:ascii="Times New Roman" w:hAnsi="Times New Roman" w:cs="Times New Roman"/>
                <w:sz w:val="24"/>
              </w:rPr>
              <w:t>;</w:t>
            </w:r>
          </w:p>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отделении банка при предоставлении доверенности.</w:t>
            </w:r>
          </w:p>
        </w:tc>
      </w:tr>
      <w:tr w:rsidR="00311FB0" w:rsidRPr="00123632" w:rsidTr="00CC1B9C">
        <w:tc>
          <w:tcPr>
            <w:tcW w:w="5306" w:type="dxa"/>
          </w:tcPr>
          <w:p w:rsidR="00A96002" w:rsidRPr="00C94691" w:rsidRDefault="00A96002" w:rsidP="00220385">
            <w:pPr>
              <w:pStyle w:val="a8"/>
              <w:rPr>
                <w:rFonts w:ascii="Times New Roman" w:hAnsi="Times New Roman" w:cs="Times New Roman"/>
                <w:sz w:val="12"/>
                <w:szCs w:val="20"/>
              </w:rPr>
            </w:pPr>
          </w:p>
          <w:p w:rsidR="00E3789A" w:rsidRDefault="00311FB0"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693927" cy="961390"/>
                  <wp:effectExtent l="0" t="0" r="1905" b="0"/>
                  <wp:docPr id="11" name="Рисунок 11" descr="Альфа-Банк профинансирует сделку по объединению &quot;КЛЮЧАВТО&quot; и &quot;РОЛЬФ&quot; |  AK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льфа-Банк профинансирует сделку по объединению &quot;КЛЮЧАВТО&quot; и &quot;РОЛЬФ&quot; |  AKM.RU"/>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790" b="11234"/>
                          <a:stretch/>
                        </pic:blipFill>
                        <pic:spPr bwMode="auto">
                          <a:xfrm>
                            <a:off x="0" y="0"/>
                            <a:ext cx="1707853" cy="969294"/>
                          </a:xfrm>
                          <a:prstGeom prst="rect">
                            <a:avLst/>
                          </a:prstGeom>
                          <a:noFill/>
                          <a:ln>
                            <a:noFill/>
                          </a:ln>
                          <a:extLst>
                            <a:ext uri="{53640926-AAD7-44D8-BBD7-CCE9431645EC}">
                              <a14:shadowObscured xmlns:a14="http://schemas.microsoft.com/office/drawing/2010/main"/>
                            </a:ext>
                          </a:extLst>
                        </pic:spPr>
                      </pic:pic>
                    </a:graphicData>
                  </a:graphic>
                </wp:inline>
              </w:drawing>
            </w:r>
          </w:p>
          <w:p w:rsidR="00220385" w:rsidRDefault="00FF0D2F" w:rsidP="00220385">
            <w:pPr>
              <w:pStyle w:val="a8"/>
              <w:rPr>
                <w:rFonts w:ascii="Times New Roman" w:hAnsi="Times New Roman" w:cs="Times New Roman"/>
                <w:sz w:val="20"/>
                <w:szCs w:val="20"/>
              </w:rPr>
            </w:pPr>
            <w:hyperlink w:anchor="_Кредитные_каникулы_могут" w:history="1">
              <w:r w:rsidR="00E3789A" w:rsidRPr="00E3789A">
                <w:rPr>
                  <w:rStyle w:val="a5"/>
                  <w:rFonts w:ascii="Times New Roman" w:hAnsi="Times New Roman" w:cs="Times New Roman"/>
                  <w:sz w:val="20"/>
                  <w:szCs w:val="20"/>
                </w:rPr>
                <w:t>Подробнее</w:t>
              </w:r>
            </w:hyperlink>
            <w:r w:rsidR="00E3789A">
              <w:rPr>
                <w:rFonts w:ascii="Times New Roman" w:hAnsi="Times New Roman" w:cs="Times New Roman"/>
                <w:sz w:val="20"/>
                <w:szCs w:val="20"/>
              </w:rPr>
              <w:t xml:space="preserve"> </w:t>
            </w:r>
          </w:p>
          <w:p w:rsidR="003511C6" w:rsidRPr="00123632" w:rsidRDefault="00FF0D2F" w:rsidP="00220385">
            <w:pPr>
              <w:pStyle w:val="a8"/>
              <w:rPr>
                <w:rFonts w:ascii="Times New Roman" w:hAnsi="Times New Roman" w:cs="Times New Roman"/>
                <w:sz w:val="20"/>
                <w:szCs w:val="20"/>
              </w:rPr>
            </w:pPr>
            <w:hyperlink r:id="rId21" w:history="1">
              <w:r w:rsidR="003511C6" w:rsidRPr="000D02A1">
                <w:rPr>
                  <w:rStyle w:val="a5"/>
                  <w:rFonts w:ascii="Times New Roman" w:hAnsi="Times New Roman" w:cs="Times New Roman"/>
                  <w:sz w:val="20"/>
                  <w:szCs w:val="20"/>
                </w:rPr>
                <w:t>https://alfabank.ru/get-money/land/credit-holidays-2020/</w:t>
              </w:r>
            </w:hyperlink>
            <w:r w:rsidR="003511C6">
              <w:rPr>
                <w:rFonts w:ascii="Times New Roman" w:hAnsi="Times New Roman" w:cs="Times New Roman"/>
                <w:sz w:val="20"/>
                <w:szCs w:val="20"/>
              </w:rPr>
              <w:t xml:space="preserve"> </w:t>
            </w:r>
          </w:p>
        </w:tc>
        <w:tc>
          <w:tcPr>
            <w:tcW w:w="5467" w:type="dxa"/>
          </w:tcPr>
          <w:p w:rsidR="00B43A16" w:rsidRPr="00CC1B9C" w:rsidRDefault="00B43A16" w:rsidP="00B43A16">
            <w:pPr>
              <w:pStyle w:val="a8"/>
              <w:rPr>
                <w:rFonts w:ascii="Times New Roman" w:hAnsi="Times New Roman" w:cs="Times New Roman"/>
                <w:b/>
                <w:bCs/>
                <w:sz w:val="24"/>
              </w:rPr>
            </w:pPr>
            <w:r w:rsidRPr="00CC1B9C">
              <w:rPr>
                <w:rFonts w:ascii="Times New Roman" w:hAnsi="Times New Roman" w:cs="Times New Roman"/>
                <w:b/>
                <w:bCs/>
                <w:sz w:val="24"/>
              </w:rPr>
              <w:t>по кредитному договору:</w:t>
            </w:r>
          </w:p>
          <w:p w:rsidR="00317F27" w:rsidRPr="00CC1B9C" w:rsidRDefault="00317F27" w:rsidP="00B43A16">
            <w:pPr>
              <w:pStyle w:val="a8"/>
              <w:rPr>
                <w:rFonts w:ascii="Times New Roman" w:hAnsi="Times New Roman" w:cs="Times New Roman"/>
                <w:sz w:val="24"/>
                <w:u w:val="single"/>
              </w:rPr>
            </w:pPr>
            <w:r w:rsidRPr="00CC1B9C">
              <w:rPr>
                <w:rFonts w:ascii="Times New Roman" w:hAnsi="Times New Roman" w:cs="Times New Roman"/>
                <w:bCs/>
                <w:sz w:val="24"/>
                <w:u w:val="single"/>
              </w:rPr>
              <w:t>обращение в банк любым способом</w:t>
            </w:r>
            <w:r w:rsidRPr="00CC1B9C">
              <w:rPr>
                <w:rFonts w:ascii="Times New Roman" w:hAnsi="Times New Roman" w:cs="Times New Roman"/>
                <w:sz w:val="24"/>
                <w:u w:val="single"/>
              </w:rPr>
              <w:t>:</w:t>
            </w:r>
          </w:p>
          <w:p w:rsidR="00317F27" w:rsidRPr="00CC1B9C" w:rsidRDefault="00C94691"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мобильном приложении;</w:t>
            </w:r>
          </w:p>
          <w:p w:rsidR="00317F27" w:rsidRPr="00CC1B9C" w:rsidRDefault="00C94691"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интернет-банк;</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8 800 200 00 00 — Частным лицам</w:t>
            </w:r>
            <w:r w:rsidR="00C94691" w:rsidRPr="00CC1B9C">
              <w:rPr>
                <w:rFonts w:ascii="Times New Roman" w:hAnsi="Times New Roman" w:cs="Times New Roman"/>
                <w:sz w:val="24"/>
              </w:rPr>
              <w:t>;</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8 800 100 77 33 — Бизнесу и ИП;</w:t>
            </w:r>
          </w:p>
          <w:p w:rsidR="00317F27" w:rsidRPr="00CC1B9C" w:rsidRDefault="00317F27" w:rsidP="00B43A16">
            <w:pPr>
              <w:pStyle w:val="a8"/>
              <w:rPr>
                <w:rFonts w:ascii="Times New Roman" w:hAnsi="Times New Roman" w:cs="Times New Roman"/>
                <w:sz w:val="24"/>
              </w:rPr>
            </w:pPr>
            <w:r w:rsidRPr="00CC1B9C">
              <w:rPr>
                <w:rFonts w:ascii="Times New Roman" w:hAnsi="Times New Roman" w:cs="Times New Roman"/>
                <w:b/>
                <w:bCs/>
                <w:sz w:val="24"/>
              </w:rPr>
              <w:t>по ипотечному договору:</w:t>
            </w:r>
          </w:p>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обращение в офис банка</w:t>
            </w:r>
            <w:r w:rsidR="00C94691" w:rsidRPr="00CC1B9C">
              <w:rPr>
                <w:rFonts w:ascii="Times New Roman" w:hAnsi="Times New Roman" w:cs="Times New Roman"/>
                <w:sz w:val="24"/>
              </w:rPr>
              <w:t>.</w:t>
            </w:r>
          </w:p>
        </w:tc>
      </w:tr>
      <w:tr w:rsidR="00311FB0" w:rsidRPr="00123632" w:rsidTr="00CC1B9C">
        <w:tc>
          <w:tcPr>
            <w:tcW w:w="5306" w:type="dxa"/>
          </w:tcPr>
          <w:p w:rsidR="00A96002" w:rsidRPr="00C94691" w:rsidRDefault="00A96002" w:rsidP="00220385">
            <w:pPr>
              <w:pStyle w:val="a8"/>
              <w:rPr>
                <w:rFonts w:ascii="Times New Roman" w:hAnsi="Times New Roman" w:cs="Times New Roman"/>
                <w:noProof/>
                <w:sz w:val="8"/>
                <w:szCs w:val="20"/>
                <w:lang w:eastAsia="ru-RU"/>
              </w:rPr>
            </w:pPr>
          </w:p>
          <w:p w:rsidR="00220385" w:rsidRDefault="00311FB0"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512000" cy="304290"/>
                  <wp:effectExtent l="0" t="0" r="0" b="635"/>
                  <wp:docPr id="9" name="Рисунок 9" descr="Банк &quot;Открытие&quot; запустил сервис для мгновенной проверки контрагентов из  Китая | Комиин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анк &quot;Открытие&quot; запустил сервис для мгновенной проверки контрагентов из  Китая | Комиинформ"/>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35167" b="38000"/>
                          <a:stretch/>
                        </pic:blipFill>
                        <pic:spPr bwMode="auto">
                          <a:xfrm>
                            <a:off x="0" y="0"/>
                            <a:ext cx="1512000" cy="304290"/>
                          </a:xfrm>
                          <a:prstGeom prst="rect">
                            <a:avLst/>
                          </a:prstGeom>
                          <a:noFill/>
                          <a:ln>
                            <a:noFill/>
                          </a:ln>
                          <a:extLst>
                            <a:ext uri="{53640926-AAD7-44D8-BBD7-CCE9431645EC}">
                              <a14:shadowObscured xmlns:a14="http://schemas.microsoft.com/office/drawing/2010/main"/>
                            </a:ext>
                          </a:extLst>
                        </pic:spPr>
                      </pic:pic>
                    </a:graphicData>
                  </a:graphic>
                </wp:inline>
              </w:drawing>
            </w:r>
          </w:p>
          <w:p w:rsidR="00A96002" w:rsidRDefault="00FF0D2F" w:rsidP="00220385">
            <w:pPr>
              <w:pStyle w:val="a8"/>
              <w:rPr>
                <w:rFonts w:ascii="Times New Roman" w:hAnsi="Times New Roman" w:cs="Times New Roman"/>
                <w:sz w:val="20"/>
                <w:szCs w:val="20"/>
              </w:rPr>
            </w:pPr>
            <w:hyperlink w:anchor="_Всё_о_кредитных" w:history="1">
              <w:r w:rsidR="0075769C" w:rsidRPr="00BB7D0E">
                <w:rPr>
                  <w:rStyle w:val="a5"/>
                  <w:rFonts w:ascii="Times New Roman" w:hAnsi="Times New Roman" w:cs="Times New Roman"/>
                  <w:sz w:val="20"/>
                  <w:szCs w:val="20"/>
                </w:rPr>
                <w:t>Подробнее</w:t>
              </w:r>
            </w:hyperlink>
            <w:r w:rsidR="0075769C">
              <w:rPr>
                <w:rFonts w:ascii="Times New Roman" w:hAnsi="Times New Roman" w:cs="Times New Roman"/>
                <w:sz w:val="20"/>
                <w:szCs w:val="20"/>
              </w:rPr>
              <w:t xml:space="preserve"> </w:t>
            </w:r>
          </w:p>
          <w:p w:rsidR="003511C6" w:rsidRPr="00123632" w:rsidRDefault="00FF0D2F" w:rsidP="00220385">
            <w:pPr>
              <w:pStyle w:val="a8"/>
              <w:rPr>
                <w:rFonts w:ascii="Times New Roman" w:hAnsi="Times New Roman" w:cs="Times New Roman"/>
                <w:sz w:val="20"/>
                <w:szCs w:val="20"/>
              </w:rPr>
            </w:pPr>
            <w:hyperlink r:id="rId23" w:history="1">
              <w:r w:rsidR="003511C6" w:rsidRPr="000D02A1">
                <w:rPr>
                  <w:rStyle w:val="a5"/>
                  <w:rFonts w:ascii="Times New Roman" w:hAnsi="Times New Roman" w:cs="Times New Roman"/>
                  <w:sz w:val="20"/>
                  <w:szCs w:val="20"/>
                </w:rPr>
                <w:t>https://www.open.ru/credit_holidays_svo?from=services_slider</w:t>
              </w:r>
            </w:hyperlink>
            <w:r w:rsidR="003511C6">
              <w:rPr>
                <w:rFonts w:ascii="Times New Roman" w:hAnsi="Times New Roman" w:cs="Times New Roman"/>
                <w:sz w:val="20"/>
                <w:szCs w:val="20"/>
              </w:rPr>
              <w:t xml:space="preserve"> </w:t>
            </w:r>
          </w:p>
        </w:tc>
        <w:tc>
          <w:tcPr>
            <w:tcW w:w="5467" w:type="dxa"/>
          </w:tcPr>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офис банка;</w:t>
            </w:r>
          </w:p>
          <w:p w:rsidR="00317F27"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 8 800 444-44-00;</w:t>
            </w:r>
          </w:p>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электронной почте: kn_kanikuli@open.ru</w:t>
            </w:r>
            <w:r w:rsidR="00C94691" w:rsidRPr="00CC1B9C">
              <w:rPr>
                <w:rFonts w:ascii="Times New Roman" w:hAnsi="Times New Roman" w:cs="Times New Roman"/>
                <w:sz w:val="24"/>
              </w:rPr>
              <w:t>.</w:t>
            </w:r>
          </w:p>
        </w:tc>
      </w:tr>
      <w:tr w:rsidR="00311FB0" w:rsidRPr="00123632" w:rsidTr="00CC1B9C">
        <w:tc>
          <w:tcPr>
            <w:tcW w:w="5306" w:type="dxa"/>
          </w:tcPr>
          <w:p w:rsidR="00A96002" w:rsidRPr="00C94691" w:rsidRDefault="00A96002" w:rsidP="00220385">
            <w:pPr>
              <w:pStyle w:val="a8"/>
              <w:rPr>
                <w:rFonts w:ascii="Times New Roman" w:hAnsi="Times New Roman" w:cs="Times New Roman"/>
                <w:noProof/>
                <w:sz w:val="6"/>
                <w:szCs w:val="20"/>
                <w:lang w:eastAsia="ru-RU"/>
              </w:rPr>
            </w:pPr>
          </w:p>
          <w:p w:rsidR="00220385" w:rsidRDefault="00220385"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476000" cy="445300"/>
                  <wp:effectExtent l="0" t="0" r="0" b="0"/>
                  <wp:docPr id="8" name="Рисунок 8" descr="Газпромбанк | Forbe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зпромбанк | Forbes.ru"/>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7631" b="34869"/>
                          <a:stretch/>
                        </pic:blipFill>
                        <pic:spPr bwMode="auto">
                          <a:xfrm>
                            <a:off x="0" y="0"/>
                            <a:ext cx="1476000" cy="445300"/>
                          </a:xfrm>
                          <a:prstGeom prst="rect">
                            <a:avLst/>
                          </a:prstGeom>
                          <a:noFill/>
                          <a:ln>
                            <a:noFill/>
                          </a:ln>
                          <a:extLst>
                            <a:ext uri="{53640926-AAD7-44D8-BBD7-CCE9431645EC}">
                              <a14:shadowObscured xmlns:a14="http://schemas.microsoft.com/office/drawing/2010/main"/>
                            </a:ext>
                          </a:extLst>
                        </pic:spPr>
                      </pic:pic>
                    </a:graphicData>
                  </a:graphic>
                </wp:inline>
              </w:drawing>
            </w:r>
          </w:p>
          <w:p w:rsidR="00E3789A" w:rsidRDefault="00FF0D2F" w:rsidP="00220385">
            <w:pPr>
              <w:pStyle w:val="a8"/>
              <w:rPr>
                <w:rStyle w:val="a5"/>
                <w:rFonts w:ascii="Times New Roman" w:hAnsi="Times New Roman" w:cs="Times New Roman"/>
                <w:sz w:val="20"/>
                <w:szCs w:val="20"/>
              </w:rPr>
            </w:pPr>
            <w:hyperlink w:anchor="_Кредитные_каникулы_для_1" w:history="1">
              <w:r w:rsidR="00E3789A" w:rsidRPr="0069555D">
                <w:rPr>
                  <w:rStyle w:val="a5"/>
                  <w:rFonts w:ascii="Times New Roman" w:hAnsi="Times New Roman" w:cs="Times New Roman"/>
                  <w:sz w:val="20"/>
                  <w:szCs w:val="20"/>
                </w:rPr>
                <w:t>Подробнее</w:t>
              </w:r>
            </w:hyperlink>
          </w:p>
          <w:p w:rsidR="003511C6" w:rsidRPr="00123632" w:rsidRDefault="00FF0D2F" w:rsidP="00220385">
            <w:pPr>
              <w:pStyle w:val="a8"/>
              <w:rPr>
                <w:rFonts w:ascii="Times New Roman" w:hAnsi="Times New Roman" w:cs="Times New Roman"/>
                <w:sz w:val="20"/>
                <w:szCs w:val="20"/>
              </w:rPr>
            </w:pPr>
            <w:hyperlink r:id="rId25" w:history="1">
              <w:r w:rsidR="003511C6" w:rsidRPr="000D02A1">
                <w:rPr>
                  <w:rStyle w:val="a5"/>
                  <w:rFonts w:ascii="Times New Roman" w:hAnsi="Times New Roman" w:cs="Times New Roman"/>
                  <w:sz w:val="20"/>
                  <w:szCs w:val="20"/>
                </w:rPr>
                <w:t>https://www.gazprombank.ru/personal/page/credit-vacation/</w:t>
              </w:r>
            </w:hyperlink>
            <w:r w:rsidR="003511C6">
              <w:rPr>
                <w:rFonts w:ascii="Times New Roman" w:hAnsi="Times New Roman" w:cs="Times New Roman"/>
                <w:sz w:val="20"/>
                <w:szCs w:val="20"/>
              </w:rPr>
              <w:t xml:space="preserve"> </w:t>
            </w:r>
          </w:p>
        </w:tc>
        <w:tc>
          <w:tcPr>
            <w:tcW w:w="5467" w:type="dxa"/>
          </w:tcPr>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направить требование об изменении условий кредитного договора способом, предусмотренным кредитным договором</w:t>
            </w:r>
            <w:r w:rsidR="003511C6" w:rsidRPr="00CC1B9C">
              <w:rPr>
                <w:rFonts w:ascii="Times New Roman" w:hAnsi="Times New Roman" w:cs="Times New Roman"/>
                <w:sz w:val="24"/>
              </w:rPr>
              <w:t>;</w:t>
            </w:r>
          </w:p>
          <w:p w:rsidR="00220385" w:rsidRPr="00CC1B9C" w:rsidRDefault="00317F27"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 8 (800) 301-06-01 (для бесплатных звонков по России).</w:t>
            </w:r>
          </w:p>
        </w:tc>
      </w:tr>
      <w:tr w:rsidR="00311FB0" w:rsidRPr="00123632" w:rsidTr="00CC1B9C">
        <w:tc>
          <w:tcPr>
            <w:tcW w:w="5306" w:type="dxa"/>
          </w:tcPr>
          <w:p w:rsidR="00A96002" w:rsidRDefault="00A96002" w:rsidP="00220385">
            <w:pPr>
              <w:pStyle w:val="a8"/>
              <w:rPr>
                <w:rFonts w:ascii="Times New Roman" w:hAnsi="Times New Roman" w:cs="Times New Roman"/>
                <w:noProof/>
                <w:sz w:val="20"/>
                <w:szCs w:val="20"/>
                <w:lang w:eastAsia="ru-RU"/>
              </w:rPr>
            </w:pPr>
          </w:p>
          <w:p w:rsidR="00220385" w:rsidRDefault="00220385" w:rsidP="00220385">
            <w:pPr>
              <w:pStyle w:val="a8"/>
              <w:rPr>
                <w:rFonts w:ascii="Times New Roman" w:hAnsi="Times New Roman" w:cs="Times New Roman"/>
                <w:sz w:val="20"/>
                <w:szCs w:val="20"/>
              </w:rPr>
            </w:pPr>
            <w:r w:rsidRPr="00123632">
              <w:rPr>
                <w:rFonts w:ascii="Times New Roman" w:hAnsi="Times New Roman" w:cs="Times New Roman"/>
                <w:noProof/>
                <w:sz w:val="20"/>
                <w:szCs w:val="20"/>
                <w:lang w:eastAsia="ru-RU"/>
              </w:rPr>
              <w:drawing>
                <wp:inline distT="0" distB="0" distL="0" distR="0">
                  <wp:extent cx="1562100" cy="381000"/>
                  <wp:effectExtent l="0" t="0" r="0" b="0"/>
                  <wp:docPr id="7" name="Рисунок 7" descr="РоссельхозБ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оссельхозБан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p w:rsidR="00E3789A" w:rsidRDefault="00FF0D2F" w:rsidP="00220385">
            <w:pPr>
              <w:pStyle w:val="a8"/>
              <w:rPr>
                <w:rStyle w:val="a5"/>
                <w:rFonts w:ascii="Times New Roman" w:hAnsi="Times New Roman" w:cs="Times New Roman"/>
                <w:sz w:val="20"/>
                <w:szCs w:val="20"/>
              </w:rPr>
            </w:pPr>
            <w:hyperlink w:anchor="_С_7_октября" w:history="1">
              <w:r w:rsidR="00E3789A" w:rsidRPr="00E3789A">
                <w:rPr>
                  <w:rStyle w:val="a5"/>
                  <w:rFonts w:ascii="Times New Roman" w:hAnsi="Times New Roman" w:cs="Times New Roman"/>
                  <w:sz w:val="20"/>
                  <w:szCs w:val="20"/>
                </w:rPr>
                <w:t>Подробнее</w:t>
              </w:r>
            </w:hyperlink>
          </w:p>
          <w:p w:rsidR="003511C6" w:rsidRPr="00123632" w:rsidRDefault="00FF0D2F" w:rsidP="00220385">
            <w:pPr>
              <w:pStyle w:val="a8"/>
              <w:rPr>
                <w:rFonts w:ascii="Times New Roman" w:hAnsi="Times New Roman" w:cs="Times New Roman"/>
                <w:sz w:val="20"/>
                <w:szCs w:val="20"/>
              </w:rPr>
            </w:pPr>
            <w:hyperlink r:id="rId27" w:history="1">
              <w:r w:rsidR="003511C6" w:rsidRPr="000D02A1">
                <w:rPr>
                  <w:rStyle w:val="a5"/>
                  <w:rFonts w:ascii="Times New Roman" w:hAnsi="Times New Roman" w:cs="Times New Roman"/>
                  <w:sz w:val="20"/>
                  <w:szCs w:val="20"/>
                </w:rPr>
                <w:t>https://www.rshb.ru/natural/holiday_military/</w:t>
              </w:r>
            </w:hyperlink>
            <w:r w:rsidR="003511C6">
              <w:rPr>
                <w:rFonts w:ascii="Times New Roman" w:hAnsi="Times New Roman" w:cs="Times New Roman"/>
                <w:sz w:val="20"/>
                <w:szCs w:val="20"/>
              </w:rPr>
              <w:t xml:space="preserve"> </w:t>
            </w:r>
          </w:p>
        </w:tc>
        <w:tc>
          <w:tcPr>
            <w:tcW w:w="5467" w:type="dxa"/>
          </w:tcPr>
          <w:p w:rsidR="00220385" w:rsidRPr="00CC1B9C" w:rsidRDefault="00220385"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в офис</w:t>
            </w:r>
            <w:r w:rsidR="00123632" w:rsidRPr="00CC1B9C">
              <w:rPr>
                <w:rFonts w:ascii="Times New Roman" w:hAnsi="Times New Roman" w:cs="Times New Roman"/>
                <w:sz w:val="24"/>
              </w:rPr>
              <w:t xml:space="preserve"> </w:t>
            </w:r>
            <w:r w:rsidRPr="00CC1B9C">
              <w:rPr>
                <w:rFonts w:ascii="Times New Roman" w:hAnsi="Times New Roman" w:cs="Times New Roman"/>
                <w:sz w:val="24"/>
              </w:rPr>
              <w:t>банка;</w:t>
            </w:r>
          </w:p>
          <w:p w:rsidR="00220385" w:rsidRPr="00CC1B9C" w:rsidRDefault="00220385"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телефону: 8 (800) 100-01-00;</w:t>
            </w:r>
          </w:p>
          <w:p w:rsidR="00220385" w:rsidRPr="00CC1B9C" w:rsidRDefault="00220385"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 адресу электронной почты банка: office@rshb.ru;</w:t>
            </w:r>
          </w:p>
          <w:p w:rsidR="00220385" w:rsidRPr="00CC1B9C" w:rsidRDefault="00220385"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через форму «Обратная связь» на сайте банка;</w:t>
            </w:r>
          </w:p>
          <w:p w:rsidR="00220385" w:rsidRPr="00CC1B9C" w:rsidRDefault="00220385" w:rsidP="00FC4A61">
            <w:pPr>
              <w:pStyle w:val="a8"/>
              <w:numPr>
                <w:ilvl w:val="0"/>
                <w:numId w:val="1"/>
              </w:numPr>
              <w:rPr>
                <w:rFonts w:ascii="Times New Roman" w:hAnsi="Times New Roman" w:cs="Times New Roman"/>
                <w:sz w:val="24"/>
              </w:rPr>
            </w:pPr>
            <w:r w:rsidRPr="00CC1B9C">
              <w:rPr>
                <w:rFonts w:ascii="Times New Roman" w:hAnsi="Times New Roman" w:cs="Times New Roman"/>
                <w:sz w:val="24"/>
              </w:rPr>
              <w:t>посредством почтового отправления.</w:t>
            </w:r>
          </w:p>
        </w:tc>
      </w:tr>
    </w:tbl>
    <w:p w:rsidR="00577595" w:rsidRPr="00577595" w:rsidRDefault="00577595" w:rsidP="00577595">
      <w:pPr>
        <w:jc w:val="center"/>
        <w:rPr>
          <w:rFonts w:ascii="Times New Roman" w:hAnsi="Times New Roman" w:cs="Times New Roman"/>
          <w:sz w:val="10"/>
          <w:szCs w:val="17"/>
        </w:rPr>
      </w:pPr>
    </w:p>
    <w:p w:rsidR="00CC1B9C" w:rsidRPr="00577595" w:rsidRDefault="00A30233" w:rsidP="00577595">
      <w:pPr>
        <w:jc w:val="center"/>
        <w:rPr>
          <w:rFonts w:ascii="Times New Roman" w:hAnsi="Times New Roman" w:cs="Times New Roman"/>
          <w:sz w:val="17"/>
          <w:szCs w:val="17"/>
        </w:rPr>
      </w:pPr>
      <w:r w:rsidRPr="00577595">
        <w:rPr>
          <w:rFonts w:ascii="Times New Roman" w:hAnsi="Times New Roman" w:cs="Times New Roman"/>
          <w:sz w:val="17"/>
          <w:szCs w:val="17"/>
        </w:rPr>
        <w:t>Подготовлено с использованием сведений, размещенных на официальных сайтах банков в сети Интернет.</w:t>
      </w:r>
      <w:r w:rsidR="00577595" w:rsidRPr="00577595">
        <w:rPr>
          <w:rFonts w:ascii="Times New Roman" w:hAnsi="Times New Roman" w:cs="Times New Roman"/>
          <w:sz w:val="17"/>
          <w:szCs w:val="17"/>
        </w:rPr>
        <w:t xml:space="preserve"> Информация актуальна на 25.10.2022</w:t>
      </w:r>
    </w:p>
    <w:p w:rsidR="00241521" w:rsidRDefault="00241521" w:rsidP="008E0F3F">
      <w:pPr>
        <w:pStyle w:val="1"/>
        <w:shd w:val="clear" w:color="auto" w:fill="FFFFFF"/>
        <w:spacing w:before="0" w:line="720" w:lineRule="atLeast"/>
        <w:jc w:val="center"/>
        <w:rPr>
          <w:rFonts w:ascii="Helvetica" w:hAnsi="Helvetica" w:cs="Helvetica"/>
          <w:color w:val="2C3136"/>
          <w:sz w:val="54"/>
          <w:szCs w:val="54"/>
        </w:rPr>
      </w:pPr>
      <w:r>
        <w:rPr>
          <w:noProof/>
          <w:lang w:eastAsia="ru-RU"/>
        </w:rPr>
        <w:lastRenderedPageBreak/>
        <w:drawing>
          <wp:inline distT="0" distB="0" distL="0" distR="0" wp14:anchorId="20A8F435" wp14:editId="0CAD57A5">
            <wp:extent cx="1800000" cy="282656"/>
            <wp:effectExtent l="0" t="0" r="0" b="3175"/>
            <wp:docPr id="17" name="Рисунок 17" descr="File:Sberbank Logo 2020.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le:Sberbank Logo 2020.svg - Wikipe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282656"/>
                    </a:xfrm>
                    <a:prstGeom prst="rect">
                      <a:avLst/>
                    </a:prstGeom>
                    <a:noFill/>
                    <a:ln>
                      <a:noFill/>
                    </a:ln>
                  </pic:spPr>
                </pic:pic>
              </a:graphicData>
            </a:graphic>
          </wp:inline>
        </w:drawing>
      </w:r>
    </w:p>
    <w:p w:rsidR="00241521" w:rsidRPr="00FD052A" w:rsidRDefault="00241521" w:rsidP="00DE257D">
      <w:pPr>
        <w:pStyle w:val="1"/>
        <w:shd w:val="clear" w:color="auto" w:fill="FFFFFF"/>
        <w:spacing w:before="0" w:line="720" w:lineRule="atLeast"/>
        <w:jc w:val="both"/>
        <w:rPr>
          <w:rFonts w:ascii="Times New Roman" w:hAnsi="Times New Roman" w:cs="Times New Roman"/>
          <w:b/>
          <w:color w:val="2C3136"/>
          <w:sz w:val="28"/>
          <w:szCs w:val="28"/>
        </w:rPr>
      </w:pPr>
      <w:bookmarkStart w:id="4" w:name="_Кредитные_каникулы_для"/>
      <w:bookmarkEnd w:id="4"/>
      <w:r w:rsidRPr="00FD052A">
        <w:rPr>
          <w:rFonts w:ascii="Times New Roman" w:hAnsi="Times New Roman" w:cs="Times New Roman"/>
          <w:b/>
          <w:color w:val="2C3136"/>
          <w:sz w:val="28"/>
          <w:szCs w:val="28"/>
        </w:rPr>
        <w:t>Кредитные каникулы для военнослужащих</w:t>
      </w:r>
    </w:p>
    <w:p w:rsidR="00241521" w:rsidRPr="00FD052A" w:rsidRDefault="00241521" w:rsidP="00FC4A61">
      <w:pPr>
        <w:numPr>
          <w:ilvl w:val="0"/>
          <w:numId w:val="2"/>
        </w:numPr>
        <w:shd w:val="clear" w:color="auto" w:fill="FFFFFF"/>
        <w:spacing w:after="0" w:line="240" w:lineRule="auto"/>
        <w:ind w:left="0"/>
        <w:jc w:val="both"/>
        <w:rPr>
          <w:rFonts w:ascii="Times New Roman" w:hAnsi="Times New Roman" w:cs="Times New Roman"/>
          <w:color w:val="2C3136"/>
          <w:sz w:val="28"/>
          <w:szCs w:val="28"/>
        </w:rPr>
      </w:pPr>
      <w:r w:rsidRPr="00FD052A">
        <w:rPr>
          <w:rFonts w:ascii="Times New Roman" w:hAnsi="Times New Roman" w:cs="Times New Roman"/>
          <w:color w:val="2C3136"/>
          <w:sz w:val="28"/>
          <w:szCs w:val="28"/>
        </w:rPr>
        <w:t>Заемщикам, призванным на срочную военную службу</w:t>
      </w:r>
    </w:p>
    <w:p w:rsidR="00241521" w:rsidRPr="00FD052A" w:rsidRDefault="00241521" w:rsidP="00FC4A61">
      <w:pPr>
        <w:numPr>
          <w:ilvl w:val="0"/>
          <w:numId w:val="2"/>
        </w:numPr>
        <w:shd w:val="clear" w:color="auto" w:fill="FFFFFF"/>
        <w:spacing w:after="0" w:line="240" w:lineRule="auto"/>
        <w:ind w:left="0"/>
        <w:jc w:val="both"/>
        <w:rPr>
          <w:rFonts w:ascii="Times New Roman" w:hAnsi="Times New Roman" w:cs="Times New Roman"/>
          <w:color w:val="2C3136"/>
          <w:sz w:val="28"/>
          <w:szCs w:val="28"/>
        </w:rPr>
      </w:pPr>
      <w:r w:rsidRPr="00FD052A">
        <w:rPr>
          <w:rFonts w:ascii="Times New Roman" w:hAnsi="Times New Roman" w:cs="Times New Roman"/>
          <w:color w:val="2C3136"/>
          <w:sz w:val="28"/>
          <w:szCs w:val="28"/>
        </w:rPr>
        <w:t>Заемщикам, призванным на военную службу по мобилизации в ВС РФ, или служащим в ВС РФ по контракту, в том числе о добровольном содействии ВС РФ, или находящимся на службе в госорганах, а также членам их семей (в соответствии с </w:t>
      </w:r>
      <w:hyperlink r:id="rId28" w:history="1">
        <w:r w:rsidRPr="00FD052A">
          <w:rPr>
            <w:rStyle w:val="a5"/>
            <w:rFonts w:ascii="Times New Roman" w:hAnsi="Times New Roman" w:cs="Times New Roman"/>
            <w:sz w:val="28"/>
            <w:szCs w:val="28"/>
          </w:rPr>
          <w:t>законом от 07.10.2022 № 377-ФЗ</w:t>
        </w:r>
      </w:hyperlink>
      <w:r w:rsidRPr="00FD052A">
        <w:rPr>
          <w:rFonts w:ascii="Times New Roman" w:hAnsi="Times New Roman" w:cs="Times New Roman"/>
          <w:color w:val="2C3136"/>
          <w:sz w:val="28"/>
          <w:szCs w:val="28"/>
        </w:rPr>
        <w:t>)</w:t>
      </w:r>
    </w:p>
    <w:p w:rsidR="00241521" w:rsidRPr="00FD052A" w:rsidRDefault="0024152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t>Вы имеете право на кредитные каникулы</w:t>
      </w:r>
    </w:p>
    <w:p w:rsidR="00241521" w:rsidRPr="00FD052A" w:rsidRDefault="00241521" w:rsidP="00DE257D">
      <w:pPr>
        <w:pStyle w:val="a8"/>
        <w:jc w:val="both"/>
        <w:rPr>
          <w:rFonts w:ascii="Times New Roman" w:hAnsi="Times New Roman" w:cs="Times New Roman"/>
          <w:sz w:val="28"/>
          <w:szCs w:val="28"/>
          <w:u w:val="single"/>
        </w:rPr>
      </w:pPr>
      <w:r w:rsidRPr="00FD052A">
        <w:rPr>
          <w:rFonts w:ascii="Times New Roman" w:hAnsi="Times New Roman" w:cs="Times New Roman"/>
          <w:sz w:val="28"/>
          <w:szCs w:val="28"/>
          <w:u w:val="single"/>
        </w:rPr>
        <w:t>Если после заключения вами кредитного договора у вас возникло одно из следующих обстоятельств:</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были призваны на срочную военную службу в ВС РФ</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были призваны на военную службу по мобилизации в ВС РФ</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служите в ВС РФ по контракту</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служите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служите в пограничных органах на территории РФ</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заключили контракт о добровольном содействии в выполнении задач, возложенных на ВС РФ</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являетесь членом семьи лица, указанного выше, и обращаетесь за предоставлением льготного периода по своим кредитным обязательствам:</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супруг (супруга),</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несовершеннолетние,</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дети старше 18 лет (если были признаны инвалидами до 18 лет),</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дети до 23 лет (если обучаются очно),</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лица, находящиеся на иждивении военнослужащего.</w:t>
      </w:r>
    </w:p>
    <w:p w:rsidR="00241521" w:rsidRPr="00FD052A" w:rsidRDefault="0024152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t>О сроках</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вправе в любой момент в течение времени действия кредитного договора, но не позднее 31 декабря 2023 года, обратиться в банк с требованием о приостановлении исполнения обязательств по договору (о предоставлении льготного периода).</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Срок льготного периода может быть не более чем срок призыва, военной службы (в т.ч. по контракту), службы в соответствующих органах или добровольного содействия ВС РФ, увеличенный на 30 дней. Для ипотечных и потребительских кредитов вы вправе установить дату начала льготного периода, но не ранее 21 сентября 2022 года, а для кредитных карт дата льготного периода устанавливается как дата подачи требования.</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Отсрочка может быть продлена на период нахождения в больницах, госпиталях и других медицинских организациях в стационарных условиях.</w:t>
      </w:r>
    </w:p>
    <w:p w:rsidR="00241521" w:rsidRPr="00FD052A" w:rsidRDefault="0024152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t>Как оформить</w:t>
      </w:r>
      <w:r w:rsidR="000C4931" w:rsidRPr="00FD052A">
        <w:rPr>
          <w:rFonts w:ascii="Times New Roman" w:hAnsi="Times New Roman" w:cs="Times New Roman"/>
          <w:b/>
          <w:sz w:val="28"/>
          <w:szCs w:val="28"/>
        </w:rPr>
        <w:t>:</w:t>
      </w:r>
    </w:p>
    <w:p w:rsidR="00241521" w:rsidRPr="00FD052A" w:rsidRDefault="000C4931" w:rsidP="00DE257D">
      <w:pPr>
        <w:pStyle w:val="a8"/>
        <w:jc w:val="both"/>
        <w:rPr>
          <w:rFonts w:ascii="Times New Roman" w:hAnsi="Times New Roman" w:cs="Times New Roman"/>
          <w:b/>
          <w:bCs/>
          <w:sz w:val="28"/>
          <w:szCs w:val="28"/>
        </w:rPr>
      </w:pPr>
      <w:r w:rsidRPr="00FD052A">
        <w:rPr>
          <w:rFonts w:ascii="Times New Roman" w:hAnsi="Times New Roman" w:cs="Times New Roman"/>
          <w:b/>
          <w:bCs/>
          <w:sz w:val="28"/>
          <w:szCs w:val="28"/>
        </w:rPr>
        <w:t>1.</w:t>
      </w:r>
      <w:r w:rsidR="00241521" w:rsidRPr="00FD052A">
        <w:rPr>
          <w:rFonts w:ascii="Times New Roman" w:hAnsi="Times New Roman" w:cs="Times New Roman"/>
          <w:b/>
          <w:bCs/>
          <w:sz w:val="28"/>
          <w:szCs w:val="28"/>
        </w:rPr>
        <w:t>Подайте заявку в банк</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Подписание дополнительного соглашения к кредитному договору не требуется.</w:t>
      </w:r>
    </w:p>
    <w:p w:rsidR="00241521" w:rsidRPr="00FD052A" w:rsidRDefault="000C4931" w:rsidP="00DE257D">
      <w:pPr>
        <w:pStyle w:val="a8"/>
        <w:jc w:val="both"/>
        <w:rPr>
          <w:rFonts w:ascii="Times New Roman" w:hAnsi="Times New Roman" w:cs="Times New Roman"/>
          <w:b/>
          <w:bCs/>
          <w:sz w:val="28"/>
          <w:szCs w:val="28"/>
        </w:rPr>
      </w:pPr>
      <w:r w:rsidRPr="00FD052A">
        <w:rPr>
          <w:rFonts w:ascii="Times New Roman" w:hAnsi="Times New Roman" w:cs="Times New Roman"/>
          <w:b/>
          <w:bCs/>
          <w:sz w:val="28"/>
          <w:szCs w:val="28"/>
        </w:rPr>
        <w:t>2.</w:t>
      </w:r>
      <w:r w:rsidR="00241521" w:rsidRPr="00FD052A">
        <w:rPr>
          <w:rFonts w:ascii="Times New Roman" w:hAnsi="Times New Roman" w:cs="Times New Roman"/>
          <w:b/>
          <w:bCs/>
          <w:sz w:val="28"/>
          <w:szCs w:val="28"/>
        </w:rPr>
        <w:t>Дождитесь решения банка</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Рассмотрение требования может занять до 10 дней.</w:t>
      </w:r>
    </w:p>
    <w:p w:rsidR="000C4931" w:rsidRPr="00FD052A" w:rsidRDefault="000C4931" w:rsidP="00DE257D">
      <w:pPr>
        <w:pStyle w:val="a8"/>
        <w:jc w:val="both"/>
        <w:rPr>
          <w:rFonts w:ascii="Times New Roman" w:hAnsi="Times New Roman" w:cs="Times New Roman"/>
          <w:sz w:val="28"/>
          <w:szCs w:val="28"/>
        </w:rPr>
      </w:pPr>
    </w:p>
    <w:p w:rsidR="000C4931" w:rsidRPr="00FD052A" w:rsidRDefault="000C493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lastRenderedPageBreak/>
        <w:t>Кто может подать заявку:</w:t>
      </w:r>
    </w:p>
    <w:p w:rsidR="000C4931" w:rsidRPr="000C4931" w:rsidRDefault="000C4931" w:rsidP="00FC4A61">
      <w:pPr>
        <w:numPr>
          <w:ilvl w:val="0"/>
          <w:numId w:val="3"/>
        </w:numPr>
        <w:shd w:val="clear" w:color="auto" w:fill="FFFFFF"/>
        <w:spacing w:after="0" w:line="240" w:lineRule="auto"/>
        <w:ind w:left="0"/>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Вы можете подать заявку самостоятельно. Не забудьте приложить подтверждающие документы</w:t>
      </w:r>
    </w:p>
    <w:p w:rsidR="000C4931" w:rsidRPr="000C4931" w:rsidRDefault="000C4931" w:rsidP="00FC4A61">
      <w:pPr>
        <w:numPr>
          <w:ilvl w:val="0"/>
          <w:numId w:val="3"/>
        </w:numPr>
        <w:shd w:val="clear" w:color="auto" w:fill="FFFFFF"/>
        <w:spacing w:before="225" w:after="0" w:line="240" w:lineRule="auto"/>
        <w:ind w:left="0"/>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Ваши представители, в том числе родственники, могут оформить заявку от вашего имени в офисе банка при наличии доверенности, удостоверенной надлежащим образом</w:t>
      </w:r>
    </w:p>
    <w:p w:rsidR="000C4931" w:rsidRPr="000C4931" w:rsidRDefault="000C4931" w:rsidP="00DE257D">
      <w:pPr>
        <w:shd w:val="clear" w:color="auto" w:fill="FFFFFF"/>
        <w:spacing w:after="225" w:line="240" w:lineRule="auto"/>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Подтверждающие документы можно предоставить в оригинале, копии или в виде выписки.</w:t>
      </w:r>
    </w:p>
    <w:p w:rsidR="000C4931" w:rsidRPr="00FD052A" w:rsidRDefault="000C4931" w:rsidP="00DE257D">
      <w:pPr>
        <w:shd w:val="clear" w:color="auto" w:fill="FFFFFF"/>
        <w:spacing w:before="225" w:after="225" w:line="240" w:lineRule="auto"/>
        <w:jc w:val="both"/>
        <w:rPr>
          <w:rFonts w:ascii="Times New Roman" w:eastAsia="Times New Roman" w:hAnsi="Times New Roman" w:cs="Times New Roman"/>
          <w:b/>
          <w:color w:val="2C3136"/>
          <w:sz w:val="28"/>
          <w:szCs w:val="28"/>
          <w:u w:val="single"/>
          <w:lang w:eastAsia="ru-RU"/>
        </w:rPr>
      </w:pPr>
      <w:r w:rsidRPr="00FD052A">
        <w:rPr>
          <w:rFonts w:ascii="Times New Roman" w:eastAsia="Times New Roman" w:hAnsi="Times New Roman" w:cs="Times New Roman"/>
          <w:b/>
          <w:color w:val="2C3136"/>
          <w:sz w:val="28"/>
          <w:szCs w:val="28"/>
          <w:u w:val="single"/>
          <w:lang w:eastAsia="ru-RU"/>
        </w:rPr>
        <w:t>Требования к оформлению подтверждающих документов и доверенностей</w:t>
      </w:r>
    </w:p>
    <w:p w:rsidR="000C4931" w:rsidRPr="000C4931" w:rsidRDefault="000C4931" w:rsidP="00DE257D">
      <w:pPr>
        <w:shd w:val="clear" w:color="auto" w:fill="FFFFFF"/>
        <w:spacing w:before="225" w:after="225" w:line="240" w:lineRule="auto"/>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Доверенность и копии подтверждающих документов должны быть удостоверены надлежащим образом. Это можно сделать:</w:t>
      </w:r>
    </w:p>
    <w:p w:rsidR="000C4931" w:rsidRPr="000C4931" w:rsidRDefault="000C4931" w:rsidP="00FC4A61">
      <w:pPr>
        <w:numPr>
          <w:ilvl w:val="0"/>
          <w:numId w:val="4"/>
        </w:numPr>
        <w:shd w:val="clear" w:color="auto" w:fill="FFFFFF"/>
        <w:spacing w:after="0" w:line="240" w:lineRule="auto"/>
        <w:ind w:left="0"/>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у нотариуса,</w:t>
      </w:r>
    </w:p>
    <w:p w:rsidR="000C4931" w:rsidRPr="000C4931" w:rsidRDefault="000C4931" w:rsidP="00FC4A61">
      <w:pPr>
        <w:numPr>
          <w:ilvl w:val="0"/>
          <w:numId w:val="4"/>
        </w:numPr>
        <w:shd w:val="clear" w:color="auto" w:fill="FFFFFF"/>
        <w:spacing w:before="225" w:after="0" w:line="240" w:lineRule="auto"/>
        <w:ind w:left="0"/>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у командира (начальника) воинской части, соединения, учреждения и военно-учебного заведения,</w:t>
      </w:r>
    </w:p>
    <w:p w:rsidR="000C4931" w:rsidRPr="000C4931" w:rsidRDefault="000C4931" w:rsidP="00FC4A61">
      <w:pPr>
        <w:numPr>
          <w:ilvl w:val="0"/>
          <w:numId w:val="4"/>
        </w:numPr>
        <w:shd w:val="clear" w:color="auto" w:fill="FFFFFF"/>
        <w:spacing w:before="225" w:after="0" w:line="240" w:lineRule="auto"/>
        <w:ind w:left="0"/>
        <w:jc w:val="both"/>
        <w:rPr>
          <w:rFonts w:ascii="Times New Roman" w:eastAsia="Times New Roman" w:hAnsi="Times New Roman" w:cs="Times New Roman"/>
          <w:color w:val="2C3136"/>
          <w:sz w:val="28"/>
          <w:szCs w:val="28"/>
          <w:lang w:eastAsia="ru-RU"/>
        </w:rPr>
      </w:pPr>
      <w:r w:rsidRPr="000C4931">
        <w:rPr>
          <w:rFonts w:ascii="Times New Roman" w:eastAsia="Times New Roman" w:hAnsi="Times New Roman" w:cs="Times New Roman"/>
          <w:color w:val="2C3136"/>
          <w:sz w:val="28"/>
          <w:szCs w:val="28"/>
          <w:lang w:eastAsia="ru-RU"/>
        </w:rPr>
        <w:t>у начальника госпиталя, санатория или другого военно-лечебного учреждения, его заместителя по медицинской части, а при их отсутствии старшего или дежурного врача, если вы находитесь на излечении в таких учреждениях.</w:t>
      </w:r>
    </w:p>
    <w:p w:rsidR="000C4931" w:rsidRPr="00FD052A" w:rsidRDefault="000C4931" w:rsidP="00DE257D">
      <w:pPr>
        <w:pStyle w:val="a8"/>
        <w:jc w:val="both"/>
        <w:rPr>
          <w:rFonts w:ascii="Times New Roman" w:hAnsi="Times New Roman" w:cs="Times New Roman"/>
          <w:b/>
          <w:sz w:val="28"/>
          <w:szCs w:val="28"/>
          <w:u w:val="single"/>
        </w:rPr>
      </w:pPr>
    </w:p>
    <w:p w:rsidR="000C4931" w:rsidRPr="00FD052A" w:rsidRDefault="000C4931" w:rsidP="00DE257D">
      <w:pPr>
        <w:pStyle w:val="a8"/>
        <w:jc w:val="both"/>
        <w:rPr>
          <w:rFonts w:ascii="Times New Roman" w:hAnsi="Times New Roman" w:cs="Times New Roman"/>
          <w:b/>
          <w:sz w:val="28"/>
          <w:szCs w:val="28"/>
          <w:u w:val="single"/>
        </w:rPr>
      </w:pPr>
      <w:r w:rsidRPr="00FD052A">
        <w:rPr>
          <w:rFonts w:ascii="Times New Roman" w:hAnsi="Times New Roman" w:cs="Times New Roman"/>
          <w:b/>
          <w:sz w:val="28"/>
          <w:szCs w:val="28"/>
          <w:u w:val="single"/>
        </w:rPr>
        <w:t>Как можно подать заявку:</w:t>
      </w:r>
    </w:p>
    <w:p w:rsidR="00241521" w:rsidRPr="00FD052A" w:rsidRDefault="00FF0D2F" w:rsidP="00DE257D">
      <w:pPr>
        <w:pStyle w:val="a8"/>
        <w:jc w:val="both"/>
        <w:rPr>
          <w:rFonts w:ascii="Times New Roman" w:hAnsi="Times New Roman" w:cs="Times New Roman"/>
          <w:sz w:val="28"/>
          <w:szCs w:val="28"/>
        </w:rPr>
      </w:pPr>
      <w:hyperlink r:id="rId29" w:tgtFrame="_blank" w:history="1">
        <w:r w:rsidR="00241521" w:rsidRPr="00FD052A">
          <w:rPr>
            <w:rStyle w:val="a5"/>
            <w:rFonts w:ascii="Times New Roman" w:hAnsi="Times New Roman" w:cs="Times New Roman"/>
            <w:color w:val="08A652"/>
            <w:sz w:val="28"/>
            <w:szCs w:val="28"/>
          </w:rPr>
          <w:t>900</w:t>
        </w:r>
      </w:hyperlink>
      <w:r w:rsidR="00241521" w:rsidRPr="00FD052A">
        <w:rPr>
          <w:rFonts w:ascii="Times New Roman" w:hAnsi="Times New Roman" w:cs="Times New Roman"/>
          <w:sz w:val="28"/>
          <w:szCs w:val="28"/>
        </w:rPr>
        <w:t> (с мобильного телефона, звонок бесплатный)</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по телефону </w:t>
      </w:r>
      <w:hyperlink r:id="rId30" w:tgtFrame="_blank" w:history="1">
        <w:r w:rsidRPr="00FD052A">
          <w:rPr>
            <w:rStyle w:val="a5"/>
            <w:rFonts w:ascii="Times New Roman" w:hAnsi="Times New Roman" w:cs="Times New Roman"/>
            <w:color w:val="08A652"/>
            <w:sz w:val="28"/>
            <w:szCs w:val="28"/>
          </w:rPr>
          <w:t>8 499 67-310-48</w:t>
        </w:r>
      </w:hyperlink>
      <w:r w:rsidRPr="00FD052A">
        <w:rPr>
          <w:rFonts w:ascii="Times New Roman" w:hAnsi="Times New Roman" w:cs="Times New Roman"/>
          <w:sz w:val="28"/>
          <w:szCs w:val="28"/>
        </w:rPr>
        <w:t> (пн-пт с 04:00 до 20:00 МСК, сб-вс с 06.00 до 20.00 МСК, стоимость звонка зависит от тарифа вашего оператора связи)</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по телефону </w:t>
      </w:r>
      <w:hyperlink r:id="rId31" w:tgtFrame="_blank" w:history="1">
        <w:r w:rsidRPr="00FD052A">
          <w:rPr>
            <w:rStyle w:val="a5"/>
            <w:rFonts w:ascii="Times New Roman" w:hAnsi="Times New Roman" w:cs="Times New Roman"/>
            <w:color w:val="08A652"/>
            <w:sz w:val="28"/>
            <w:szCs w:val="28"/>
          </w:rPr>
          <w:t>8 800 33-331-38</w:t>
        </w:r>
      </w:hyperlink>
      <w:r w:rsidRPr="00FD052A">
        <w:rPr>
          <w:rFonts w:ascii="Times New Roman" w:hAnsi="Times New Roman" w:cs="Times New Roman"/>
          <w:sz w:val="28"/>
          <w:szCs w:val="28"/>
        </w:rPr>
        <w:t> (ежедневно с 06.00 по 20.00 МСК, звонок бесплатный)</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по телефону </w:t>
      </w:r>
      <w:hyperlink r:id="rId32" w:tgtFrame="_blank" w:history="1">
        <w:r w:rsidRPr="00FD052A">
          <w:rPr>
            <w:rStyle w:val="a5"/>
            <w:rFonts w:ascii="Times New Roman" w:hAnsi="Times New Roman" w:cs="Times New Roman"/>
            <w:color w:val="08A652"/>
            <w:sz w:val="28"/>
            <w:szCs w:val="28"/>
          </w:rPr>
          <w:t>8 800 20-082-00</w:t>
        </w:r>
      </w:hyperlink>
      <w:r w:rsidRPr="00FD052A">
        <w:rPr>
          <w:rFonts w:ascii="Times New Roman" w:hAnsi="Times New Roman" w:cs="Times New Roman"/>
          <w:sz w:val="28"/>
          <w:szCs w:val="28"/>
        </w:rPr>
        <w:t> (ПН-ПТ с 04:00 до 20:00 МСК, СБ-ВС с 06.00 до 20.00 МСК, звонок бесплатный)</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 </w:t>
      </w:r>
      <w:hyperlink r:id="rId33" w:history="1">
        <w:r w:rsidRPr="00FD052A">
          <w:rPr>
            <w:rStyle w:val="a5"/>
            <w:rFonts w:ascii="Times New Roman" w:hAnsi="Times New Roman" w:cs="Times New Roman"/>
            <w:color w:val="08A652"/>
            <w:sz w:val="28"/>
            <w:szCs w:val="28"/>
          </w:rPr>
          <w:t>веб-версии СберБанк Онлайн</w:t>
        </w:r>
      </w:hyperlink>
      <w:r w:rsidRPr="00FD052A">
        <w:rPr>
          <w:rFonts w:ascii="Times New Roman" w:hAnsi="Times New Roman" w:cs="Times New Roman"/>
          <w:sz w:val="28"/>
          <w:szCs w:val="28"/>
        </w:rPr>
        <w:t> в разделе «Финансовые трудности» → «Программы поддержки» → «Реструктуризация кредитов» → «Причина реструктуризации» → «Призыв в армию».</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 мобильном приложении СберБанк Онлайн на Android версии не ранее 14.1.0 в разделе «Финансовые трудности» → «Программы поддержки» → «Реструктуризация кредитов» → «Причина реструктуризации» → «Призыв в армию».</w:t>
      </w:r>
    </w:p>
    <w:p w:rsidR="00241521" w:rsidRPr="0069555D" w:rsidRDefault="00241521" w:rsidP="00DE257D">
      <w:pPr>
        <w:pStyle w:val="a8"/>
        <w:jc w:val="both"/>
        <w:rPr>
          <w:rFonts w:ascii="Times New Roman" w:hAnsi="Times New Roman" w:cs="Times New Roman"/>
          <w:color w:val="878B90"/>
          <w:sz w:val="28"/>
          <w:szCs w:val="28"/>
        </w:rPr>
      </w:pPr>
      <w:r w:rsidRPr="0069555D">
        <w:rPr>
          <w:rFonts w:ascii="Times New Roman" w:hAnsi="Times New Roman" w:cs="Times New Roman"/>
          <w:color w:val="878B90"/>
          <w:sz w:val="28"/>
          <w:szCs w:val="28"/>
        </w:rPr>
        <w:t>Для подачи заявки по телефону необходимо обращаться с номера, который вы указывали при заключении кредитного договора.</w:t>
      </w:r>
    </w:p>
    <w:p w:rsidR="00241521" w:rsidRPr="00FD052A" w:rsidRDefault="0024152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t>Важно</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После подачи заявки ваша кредитная карта может быть заблокирована на проведение расходных операций на 180 дней: в течение этого периода вы не сможете расплачиваться картой.</w:t>
      </w:r>
    </w:p>
    <w:p w:rsidR="00241521" w:rsidRPr="00FD052A" w:rsidRDefault="00241521" w:rsidP="00DE257D">
      <w:pPr>
        <w:pStyle w:val="a8"/>
        <w:jc w:val="both"/>
        <w:rPr>
          <w:rFonts w:ascii="Times New Roman" w:hAnsi="Times New Roman" w:cs="Times New Roman"/>
          <w:sz w:val="28"/>
          <w:szCs w:val="28"/>
        </w:rPr>
      </w:pPr>
    </w:p>
    <w:p w:rsidR="00241521" w:rsidRPr="00FD052A" w:rsidRDefault="00241521" w:rsidP="00DE257D">
      <w:pPr>
        <w:pStyle w:val="a8"/>
        <w:jc w:val="both"/>
        <w:rPr>
          <w:rFonts w:ascii="Times New Roman" w:hAnsi="Times New Roman" w:cs="Times New Roman"/>
          <w:b/>
          <w:sz w:val="28"/>
          <w:szCs w:val="28"/>
        </w:rPr>
      </w:pPr>
      <w:r w:rsidRPr="00FD052A">
        <w:rPr>
          <w:rFonts w:ascii="Times New Roman" w:hAnsi="Times New Roman" w:cs="Times New Roman"/>
          <w:b/>
          <w:sz w:val="28"/>
          <w:szCs w:val="28"/>
        </w:rPr>
        <w:t>Обратите внимание</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Вы обязаны сообщить банку об окончании срока призыва, военной службы (в т.ч. по контракту), службы в соответствующих органах или добровольного содействия ВС РФ не позднее 30 календарных дней с даты окончания такого срока.</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Для подтверждения факта призыва, военной службы (в т.ч. по контракту), службы в соответствующих органах или добровольного содействия ВС РФ банк вправе:</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 запросить подтверждающие документы у вас,</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lastRenderedPageBreak/>
        <w:t>— обратиться в Федеральную налоговую службу.</w:t>
      </w:r>
    </w:p>
    <w:p w:rsidR="00241521" w:rsidRPr="00FD052A" w:rsidRDefault="00241521" w:rsidP="00DE257D">
      <w:pPr>
        <w:pStyle w:val="a8"/>
        <w:jc w:val="both"/>
        <w:rPr>
          <w:rFonts w:ascii="Times New Roman" w:hAnsi="Times New Roman" w:cs="Times New Roman"/>
          <w:sz w:val="28"/>
          <w:szCs w:val="28"/>
        </w:rPr>
      </w:pPr>
      <w:r w:rsidRPr="00FD052A">
        <w:rPr>
          <w:rFonts w:ascii="Times New Roman" w:hAnsi="Times New Roman" w:cs="Times New Roman"/>
          <w:sz w:val="28"/>
          <w:szCs w:val="28"/>
        </w:rPr>
        <w:t>В случае непредставления такой информации и/или документов или их несоответствии требованиям законодательства РФ, банк вправе направить вам уведомление о неподтверждении установления льготного периода и аннулировать установленный ранее льготный период.</w:t>
      </w:r>
    </w:p>
    <w:p w:rsidR="00241521" w:rsidRPr="00FD052A" w:rsidRDefault="00241521" w:rsidP="00DE257D">
      <w:pPr>
        <w:pStyle w:val="a3"/>
        <w:spacing w:after="200" w:afterAutospacing="0"/>
        <w:contextualSpacing/>
        <w:jc w:val="both"/>
        <w:rPr>
          <w:sz w:val="28"/>
          <w:szCs w:val="28"/>
        </w:rPr>
      </w:pPr>
    </w:p>
    <w:p w:rsidR="00241521" w:rsidRPr="00FD052A" w:rsidRDefault="00241521" w:rsidP="00DE257D">
      <w:pPr>
        <w:pStyle w:val="a3"/>
        <w:spacing w:after="200" w:afterAutospacing="0"/>
        <w:contextualSpacing/>
        <w:jc w:val="both"/>
        <w:rPr>
          <w:sz w:val="28"/>
          <w:szCs w:val="28"/>
        </w:rPr>
      </w:pPr>
    </w:p>
    <w:p w:rsidR="00241521" w:rsidRPr="00FD052A" w:rsidRDefault="00241521"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69555D" w:rsidRDefault="0069555D"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FC4A61" w:rsidRDefault="00FC4A61" w:rsidP="00CE1563">
      <w:pPr>
        <w:pStyle w:val="a3"/>
        <w:spacing w:after="200" w:afterAutospacing="0"/>
        <w:contextualSpacing/>
        <w:jc w:val="both"/>
        <w:rPr>
          <w:sz w:val="28"/>
          <w:szCs w:val="28"/>
        </w:rPr>
      </w:pPr>
    </w:p>
    <w:p w:rsidR="00FC4A61" w:rsidRDefault="00FC4A61" w:rsidP="00CE1563">
      <w:pPr>
        <w:pStyle w:val="a3"/>
        <w:spacing w:after="200" w:afterAutospacing="0"/>
        <w:contextualSpacing/>
        <w:jc w:val="both"/>
        <w:rPr>
          <w:sz w:val="28"/>
          <w:szCs w:val="28"/>
        </w:rPr>
      </w:pPr>
    </w:p>
    <w:p w:rsidR="00FD052A" w:rsidRPr="00B43A16" w:rsidRDefault="00FD052A" w:rsidP="00FD052A">
      <w:pPr>
        <w:shd w:val="clear" w:color="auto" w:fill="FFFFFF"/>
        <w:spacing w:after="0" w:line="360" w:lineRule="atLeast"/>
        <w:jc w:val="both"/>
        <w:textAlignment w:val="baseline"/>
        <w:rPr>
          <w:rFonts w:ascii="Times New Roman" w:eastAsia="Times New Roman" w:hAnsi="Times New Roman" w:cs="Times New Roman"/>
          <w:color w:val="333333"/>
          <w:sz w:val="28"/>
          <w:szCs w:val="28"/>
          <w:lang w:eastAsia="ru-RU"/>
        </w:rPr>
      </w:pPr>
    </w:p>
    <w:p w:rsidR="00FD052A" w:rsidRDefault="00FD052A" w:rsidP="00FD052A">
      <w:pPr>
        <w:shd w:val="clear" w:color="auto" w:fill="FFFFFF"/>
        <w:spacing w:after="0" w:line="360" w:lineRule="atLeast"/>
        <w:textAlignment w:val="baseline"/>
        <w:rPr>
          <w:rFonts w:ascii="Arial" w:eastAsia="Times New Roman" w:hAnsi="Arial" w:cs="Arial"/>
          <w:color w:val="333333"/>
          <w:sz w:val="27"/>
          <w:szCs w:val="27"/>
          <w:lang w:eastAsia="ru-RU"/>
        </w:rPr>
      </w:pPr>
    </w:p>
    <w:p w:rsidR="00FD052A" w:rsidRDefault="00FD052A" w:rsidP="008E0F3F">
      <w:pPr>
        <w:shd w:val="clear" w:color="auto" w:fill="FFFFFF"/>
        <w:spacing w:after="0" w:line="360" w:lineRule="atLeast"/>
        <w:jc w:val="center"/>
        <w:textAlignment w:val="baseline"/>
        <w:rPr>
          <w:rFonts w:ascii="Arial" w:eastAsia="Times New Roman" w:hAnsi="Arial" w:cs="Arial"/>
          <w:color w:val="333333"/>
          <w:sz w:val="27"/>
          <w:szCs w:val="27"/>
          <w:lang w:eastAsia="ru-RU"/>
        </w:rPr>
      </w:pPr>
      <w:r>
        <w:rPr>
          <w:noProof/>
          <w:lang w:eastAsia="ru-RU"/>
        </w:rPr>
        <w:lastRenderedPageBreak/>
        <w:drawing>
          <wp:inline distT="0" distB="0" distL="0" distR="0" wp14:anchorId="25CAEC79" wp14:editId="74DE99F9">
            <wp:extent cx="1800000" cy="645000"/>
            <wp:effectExtent l="0" t="0" r="0" b="3175"/>
            <wp:docPr id="15" name="Рисунок 15" descr="Банк ВТ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анк ВТ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645000"/>
                    </a:xfrm>
                    <a:prstGeom prst="rect">
                      <a:avLst/>
                    </a:prstGeom>
                    <a:noFill/>
                    <a:ln>
                      <a:noFill/>
                    </a:ln>
                  </pic:spPr>
                </pic:pic>
              </a:graphicData>
            </a:graphic>
          </wp:inline>
        </w:drawing>
      </w:r>
    </w:p>
    <w:p w:rsidR="00FD052A" w:rsidRPr="000F0758" w:rsidRDefault="00FD052A" w:rsidP="000F0758">
      <w:pPr>
        <w:pStyle w:val="1"/>
        <w:rPr>
          <w:rFonts w:ascii="Times New Roman" w:hAnsi="Times New Roman" w:cs="Times New Roman"/>
          <w:b/>
          <w:sz w:val="22"/>
        </w:rPr>
      </w:pPr>
      <w:bookmarkStart w:id="5" w:name="_ПАО_«ВТБ»_Кредитные"/>
      <w:bookmarkEnd w:id="5"/>
      <w:r w:rsidRPr="000F0758">
        <w:rPr>
          <w:rFonts w:ascii="Times New Roman" w:eastAsia="Times New Roman" w:hAnsi="Times New Roman" w:cs="Times New Roman"/>
          <w:b/>
          <w:sz w:val="22"/>
          <w:lang w:eastAsia="ru-RU"/>
        </w:rPr>
        <w:t xml:space="preserve">ПАО «ВТБ» </w:t>
      </w:r>
      <w:r w:rsidRPr="000F0758">
        <w:rPr>
          <w:rFonts w:ascii="Times New Roman" w:hAnsi="Times New Roman" w:cs="Times New Roman"/>
          <w:b/>
          <w:sz w:val="22"/>
        </w:rPr>
        <w:t>Кредитные каникулы</w:t>
      </w:r>
    </w:p>
    <w:p w:rsidR="00FD052A" w:rsidRPr="0002206C" w:rsidRDefault="00FD052A" w:rsidP="00DE257D">
      <w:pPr>
        <w:pStyle w:val="a8"/>
        <w:jc w:val="both"/>
        <w:rPr>
          <w:rFonts w:ascii="Times New Roman" w:hAnsi="Times New Roman" w:cs="Times New Roman"/>
          <w:b/>
          <w:color w:val="2F3441"/>
          <w:spacing w:val="-9"/>
          <w:sz w:val="28"/>
          <w:szCs w:val="28"/>
        </w:rPr>
      </w:pPr>
      <w:r w:rsidRPr="0002206C">
        <w:rPr>
          <w:rFonts w:ascii="Times New Roman" w:hAnsi="Times New Roman" w:cs="Times New Roman"/>
          <w:b/>
          <w:color w:val="2F3441"/>
          <w:spacing w:val="-9"/>
          <w:sz w:val="28"/>
          <w:szCs w:val="28"/>
        </w:rPr>
        <w:t xml:space="preserve">Условия подключения </w:t>
      </w:r>
    </w:p>
    <w:p w:rsidR="00FD052A" w:rsidRPr="0002206C" w:rsidRDefault="00FD052A" w:rsidP="00DE257D">
      <w:pPr>
        <w:pStyle w:val="a8"/>
        <w:jc w:val="both"/>
        <w:rPr>
          <w:rFonts w:ascii="Times New Roman" w:hAnsi="Times New Roman" w:cs="Times New Roman"/>
          <w:color w:val="606981"/>
          <w:spacing w:val="-6"/>
          <w:sz w:val="28"/>
          <w:szCs w:val="28"/>
          <w:u w:val="single"/>
        </w:rPr>
      </w:pPr>
      <w:r w:rsidRPr="0002206C">
        <w:rPr>
          <w:rFonts w:ascii="Times New Roman" w:hAnsi="Times New Roman" w:cs="Times New Roman"/>
          <w:color w:val="606981"/>
          <w:spacing w:val="-6"/>
          <w:sz w:val="28"/>
          <w:szCs w:val="28"/>
          <w:u w:val="single"/>
        </w:rPr>
        <w:t>Вы можете воспользоваться программой кредитных каникул, если вы:</w:t>
      </w:r>
    </w:p>
    <w:p w:rsidR="00FD052A" w:rsidRPr="0002206C" w:rsidRDefault="00FD052A" w:rsidP="00DE257D">
      <w:pPr>
        <w:pStyle w:val="a8"/>
        <w:jc w:val="both"/>
        <w:rPr>
          <w:rFonts w:ascii="Times New Roman" w:hAnsi="Times New Roman" w:cs="Times New Roman"/>
          <w:color w:val="2F3441"/>
          <w:spacing w:val="-6"/>
          <w:sz w:val="28"/>
          <w:szCs w:val="28"/>
        </w:rPr>
      </w:pPr>
      <w:r w:rsidRPr="0002206C">
        <w:rPr>
          <w:rFonts w:ascii="Times New Roman" w:hAnsi="Times New Roman" w:cs="Times New Roman"/>
          <w:color w:val="2F3441"/>
          <w:spacing w:val="-6"/>
          <w:sz w:val="28"/>
          <w:szCs w:val="28"/>
        </w:rPr>
        <w:t>участник СВО/мобилизованный</w:t>
      </w:r>
    </w:p>
    <w:p w:rsidR="00FD052A" w:rsidRPr="0002206C" w:rsidRDefault="00FD052A" w:rsidP="00DE257D">
      <w:pPr>
        <w:pStyle w:val="a8"/>
        <w:jc w:val="both"/>
        <w:rPr>
          <w:rFonts w:ascii="Times New Roman" w:hAnsi="Times New Roman" w:cs="Times New Roman"/>
          <w:color w:val="2F3441"/>
          <w:spacing w:val="-6"/>
          <w:sz w:val="28"/>
          <w:szCs w:val="28"/>
        </w:rPr>
      </w:pPr>
      <w:r w:rsidRPr="0002206C">
        <w:rPr>
          <w:rFonts w:ascii="Times New Roman" w:hAnsi="Times New Roman" w:cs="Times New Roman"/>
          <w:color w:val="2F3441"/>
          <w:spacing w:val="-6"/>
          <w:sz w:val="28"/>
          <w:szCs w:val="28"/>
        </w:rPr>
        <w:t>родственник участника — на вас оформлен кредит</w:t>
      </w:r>
    </w:p>
    <w:p w:rsidR="00FD052A" w:rsidRPr="0002206C" w:rsidRDefault="00FD052A" w:rsidP="00DE257D">
      <w:pPr>
        <w:pStyle w:val="a8"/>
        <w:jc w:val="both"/>
        <w:rPr>
          <w:rFonts w:ascii="Times New Roman" w:hAnsi="Times New Roman" w:cs="Times New Roman"/>
          <w:color w:val="2F3441"/>
          <w:spacing w:val="-6"/>
          <w:sz w:val="28"/>
          <w:szCs w:val="28"/>
        </w:rPr>
      </w:pPr>
      <w:r w:rsidRPr="0002206C">
        <w:rPr>
          <w:rStyle w:val="typographystylesbox-foundation-kitsc-14qzghz-01"/>
          <w:rFonts w:ascii="Times New Roman" w:hAnsi="Times New Roman" w:cs="Times New Roman"/>
          <w:color w:val="19AEDE"/>
          <w:spacing w:val="-6"/>
          <w:sz w:val="28"/>
          <w:szCs w:val="28"/>
        </w:rPr>
        <w:t>Заявка на кредитные каникулы может быть подана заемщиком в любой момент в течение времени действия кредита, но не позднее 31.12.2023</w:t>
      </w:r>
    </w:p>
    <w:p w:rsidR="00FD052A" w:rsidRPr="0069555D" w:rsidRDefault="00FD052A" w:rsidP="00DE257D">
      <w:pPr>
        <w:pStyle w:val="a8"/>
        <w:jc w:val="both"/>
        <w:rPr>
          <w:rFonts w:ascii="Times New Roman" w:hAnsi="Times New Roman" w:cs="Times New Roman"/>
          <w:spacing w:val="-9"/>
          <w:sz w:val="28"/>
          <w:szCs w:val="28"/>
          <w:u w:val="single"/>
        </w:rPr>
      </w:pPr>
      <w:r w:rsidRPr="0069555D">
        <w:rPr>
          <w:rFonts w:ascii="Times New Roman" w:hAnsi="Times New Roman" w:cs="Times New Roman"/>
          <w:spacing w:val="-9"/>
          <w:sz w:val="28"/>
          <w:szCs w:val="28"/>
          <w:u w:val="single"/>
        </w:rPr>
        <w:t>Кому доступна программа</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 xml:space="preserve">призванным на военную службу по мобилизации военнослужащих, </w:t>
      </w:r>
      <w:r w:rsidR="0075769C">
        <w:rPr>
          <w:rFonts w:ascii="Times New Roman" w:hAnsi="Times New Roman" w:cs="Times New Roman"/>
          <w:spacing w:val="-6"/>
          <w:sz w:val="28"/>
          <w:szCs w:val="28"/>
        </w:rPr>
        <w:t xml:space="preserve">                                                                         </w:t>
      </w:r>
      <w:r w:rsidRPr="0069555D">
        <w:rPr>
          <w:rFonts w:ascii="Times New Roman" w:hAnsi="Times New Roman" w:cs="Times New Roman"/>
          <w:spacing w:val="-6"/>
          <w:sz w:val="28"/>
          <w:szCs w:val="28"/>
        </w:rPr>
        <w:t>в Вооруженные силы (ВС) РФ</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проходящим военную службу военнослужащим в ВС РФ по контракту, а также находящихся на военной службе в войсках национальной гвардии и, участвующих в СВО</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сотрудникам спасательных воинских формирований, участвующих в СВО</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 xml:space="preserve">заключившим контракт на добровольной основе для выполнения задач, возложенных на </w:t>
      </w:r>
      <w:r w:rsidR="0075769C">
        <w:rPr>
          <w:rFonts w:ascii="Times New Roman" w:hAnsi="Times New Roman" w:cs="Times New Roman"/>
          <w:spacing w:val="-6"/>
          <w:sz w:val="28"/>
          <w:szCs w:val="28"/>
        </w:rPr>
        <w:t xml:space="preserve">                          </w:t>
      </w:r>
      <w:r w:rsidRPr="0069555D">
        <w:rPr>
          <w:rFonts w:ascii="Times New Roman" w:hAnsi="Times New Roman" w:cs="Times New Roman"/>
          <w:spacing w:val="-6"/>
          <w:sz w:val="28"/>
          <w:szCs w:val="28"/>
        </w:rPr>
        <w:t>ВС РФ</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заемщику банка, у которого член семьи относится к любой из категорий, указанных выше:</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супруга (супруг)</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несовершеннолетние дети (через законных представителей/ опекунов)</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дети старше 18 лет, ставшие инвалидами до достижения ими возраста 18 лет</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дети в возрасте до 23 лет, обучающиеся в образовательных организациях по очной форме</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лица, находящиеся на иждивении</w:t>
      </w:r>
    </w:p>
    <w:p w:rsidR="00FD052A" w:rsidRPr="0069555D" w:rsidRDefault="00FD052A" w:rsidP="0075769C">
      <w:pPr>
        <w:pStyle w:val="a8"/>
        <w:jc w:val="both"/>
        <w:rPr>
          <w:rFonts w:ascii="Times New Roman" w:hAnsi="Times New Roman" w:cs="Times New Roman"/>
          <w:spacing w:val="-9"/>
          <w:sz w:val="28"/>
          <w:szCs w:val="28"/>
          <w:u w:val="single"/>
        </w:rPr>
      </w:pPr>
      <w:r w:rsidRPr="0069555D">
        <w:rPr>
          <w:rFonts w:ascii="Times New Roman" w:hAnsi="Times New Roman" w:cs="Times New Roman"/>
          <w:spacing w:val="-9"/>
          <w:sz w:val="28"/>
          <w:szCs w:val="28"/>
          <w:u w:val="single"/>
        </w:rPr>
        <w:t>Как подключить каникулы</w:t>
      </w:r>
    </w:p>
    <w:p w:rsidR="00FD052A" w:rsidRPr="0069555D" w:rsidRDefault="00FD052A" w:rsidP="0075769C">
      <w:pPr>
        <w:pStyle w:val="a8"/>
        <w:jc w:val="both"/>
        <w:rPr>
          <w:rFonts w:ascii="Times New Roman" w:hAnsi="Times New Roman" w:cs="Times New Roman"/>
          <w:b/>
          <w:spacing w:val="-6"/>
          <w:sz w:val="28"/>
          <w:szCs w:val="28"/>
        </w:rPr>
      </w:pPr>
      <w:r w:rsidRPr="0069555D">
        <w:rPr>
          <w:rFonts w:ascii="Times New Roman" w:hAnsi="Times New Roman" w:cs="Times New Roman"/>
          <w:b/>
          <w:spacing w:val="-6"/>
          <w:sz w:val="28"/>
          <w:szCs w:val="28"/>
        </w:rPr>
        <w:t>Для участников СВО/мобилизованных:</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подайте заявку, позвонив на горячую линию банка </w:t>
      </w:r>
      <w:hyperlink r:id="rId34" w:history="1">
        <w:r w:rsidRPr="0069555D">
          <w:rPr>
            <w:rStyle w:val="a5"/>
            <w:rFonts w:ascii="Times New Roman" w:hAnsi="Times New Roman" w:cs="Times New Roman"/>
            <w:color w:val="auto"/>
            <w:spacing w:val="-6"/>
            <w:sz w:val="28"/>
            <w:szCs w:val="28"/>
            <w:u w:val="none"/>
            <w:bdr w:val="none" w:sz="0" w:space="0" w:color="auto" w:frame="1"/>
          </w:rPr>
          <w:t>8 (800) 700-38-00</w:t>
        </w:r>
      </w:hyperlink>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документы предоставлять не требуется</w:t>
      </w:r>
    </w:p>
    <w:p w:rsidR="00FD052A" w:rsidRPr="0069555D" w:rsidRDefault="00FD052A" w:rsidP="0075769C">
      <w:pPr>
        <w:pStyle w:val="a8"/>
        <w:jc w:val="both"/>
        <w:rPr>
          <w:rFonts w:ascii="Times New Roman" w:hAnsi="Times New Roman" w:cs="Times New Roman"/>
          <w:b/>
          <w:spacing w:val="-6"/>
          <w:sz w:val="28"/>
          <w:szCs w:val="28"/>
        </w:rPr>
      </w:pPr>
      <w:r w:rsidRPr="0069555D">
        <w:rPr>
          <w:rFonts w:ascii="Times New Roman" w:hAnsi="Times New Roman" w:cs="Times New Roman"/>
          <w:b/>
          <w:spacing w:val="-6"/>
          <w:sz w:val="28"/>
          <w:szCs w:val="28"/>
        </w:rPr>
        <w:t>Для родственников:</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подготовить </w:t>
      </w:r>
      <w:hyperlink r:id="rId35" w:anchor="tabId=mz.accId=docmz" w:history="1">
        <w:r w:rsidRPr="0069555D">
          <w:rPr>
            <w:rStyle w:val="a5"/>
            <w:rFonts w:ascii="Times New Roman" w:hAnsi="Times New Roman" w:cs="Times New Roman"/>
            <w:color w:val="auto"/>
            <w:spacing w:val="-6"/>
            <w:sz w:val="28"/>
            <w:szCs w:val="28"/>
            <w:u w:val="none"/>
            <w:bdr w:val="none" w:sz="0" w:space="0" w:color="auto" w:frame="1"/>
          </w:rPr>
          <w:t>документы</w:t>
        </w:r>
      </w:hyperlink>
      <w:r w:rsidRPr="0069555D">
        <w:rPr>
          <w:rFonts w:ascii="Times New Roman" w:hAnsi="Times New Roman" w:cs="Times New Roman"/>
          <w:spacing w:val="-6"/>
          <w:sz w:val="28"/>
          <w:szCs w:val="28"/>
        </w:rPr>
        <w:t>, подтверждающие родство с участником СВО/мобилизованным</w:t>
      </w:r>
    </w:p>
    <w:p w:rsidR="00FD052A" w:rsidRPr="0069555D" w:rsidRDefault="00FD052A" w:rsidP="0075769C">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направить письмо по электронной почте в соответствии с шаблоном</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Используйте шаблон обращения: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Тема письма:</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Потребительский кредит_ФИО_дата рождения</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Автокредит_ФИО_дата рождения</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Ипотека_ФИО_дата рождения</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Кредитные карты_ФИО_дата рождения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Если у вас несколько кредитов в теме письма перечислите их, например: </w:t>
      </w:r>
      <w:r w:rsidRPr="0069555D">
        <w:rPr>
          <w:rStyle w:val="a4"/>
          <w:rFonts w:ascii="Times New Roman" w:hAnsi="Times New Roman" w:cs="Times New Roman"/>
          <w:spacing w:val="-6"/>
          <w:sz w:val="28"/>
          <w:szCs w:val="28"/>
        </w:rPr>
        <w:t>Ипотека_Автокредит_ФИО_дата рождения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Текст письма:</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Я, ФИО, XX.XX.XXXX года рождения, прошу подключить по моему кредитному договору № ХХХ от ХХ.ХХ.2022г. каникулы для мобилизованных граждан, как члену семьи, с даты настоящего обращения (в случае требования заемщика по подключению кредитных каникул с иной даты – указывается)</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Информирую, что ФИО участника СВО, XX.XX.XXXX года рождения, является </w:t>
      </w:r>
      <w:r w:rsidRPr="0069555D">
        <w:rPr>
          <w:rStyle w:val="typographystylesbox-foundation-kitsc-14qzghz-01"/>
          <w:rFonts w:ascii="Times New Roman" w:hAnsi="Times New Roman" w:cs="Times New Roman"/>
          <w:i/>
          <w:iCs/>
          <w:sz w:val="28"/>
          <w:szCs w:val="28"/>
        </w:rPr>
        <w:t>указать категорию военнослужащего из списка «Кому доступна программа»</w:t>
      </w:r>
    </w:p>
    <w:p w:rsidR="00FD052A" w:rsidRPr="0069555D" w:rsidRDefault="00FD052A" w:rsidP="00DE257D">
      <w:pPr>
        <w:pStyle w:val="a8"/>
        <w:jc w:val="both"/>
        <w:rPr>
          <w:rFonts w:ascii="Times New Roman" w:hAnsi="Times New Roman" w:cs="Times New Roman"/>
          <w:spacing w:val="-6"/>
          <w:sz w:val="28"/>
          <w:szCs w:val="28"/>
        </w:rPr>
      </w:pPr>
      <w:r w:rsidRPr="0069555D">
        <w:rPr>
          <w:rStyle w:val="a4"/>
          <w:rFonts w:ascii="Times New Roman" w:hAnsi="Times New Roman" w:cs="Times New Roman"/>
          <w:spacing w:val="-6"/>
          <w:sz w:val="28"/>
          <w:szCs w:val="28"/>
        </w:rPr>
        <w:t>Мой контактный номер: X-XXX-XXX-XX-XX</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lastRenderedPageBreak/>
        <w:t>Письмо указанного содержания и сканы/фото документов необходимо направить на электронную почту, в зависимости от округа в котором заключен кредитный договор:</w:t>
      </w:r>
    </w:p>
    <w:p w:rsidR="00FD052A" w:rsidRPr="0069555D" w:rsidRDefault="00FF0D2F" w:rsidP="00DE257D">
      <w:pPr>
        <w:pStyle w:val="a8"/>
        <w:jc w:val="both"/>
        <w:rPr>
          <w:rFonts w:ascii="Times New Roman" w:hAnsi="Times New Roman" w:cs="Times New Roman"/>
          <w:spacing w:val="-6"/>
          <w:sz w:val="28"/>
          <w:szCs w:val="28"/>
        </w:rPr>
      </w:pPr>
      <w:hyperlink r:id="rId36" w:history="1">
        <w:r w:rsidR="00FD052A" w:rsidRPr="0069555D">
          <w:rPr>
            <w:rStyle w:val="a5"/>
            <w:rFonts w:ascii="Times New Roman" w:hAnsi="Times New Roman" w:cs="Times New Roman"/>
            <w:color w:val="auto"/>
            <w:spacing w:val="-6"/>
            <w:sz w:val="28"/>
            <w:szCs w:val="28"/>
            <w:u w:val="none"/>
            <w:bdr w:val="none" w:sz="0" w:space="0" w:color="auto" w:frame="1"/>
          </w:rPr>
          <w:t>cp1_5@vtb.ru</w:t>
        </w:r>
      </w:hyperlink>
      <w:r w:rsidR="00FD052A" w:rsidRPr="0069555D">
        <w:rPr>
          <w:rFonts w:ascii="Times New Roman" w:hAnsi="Times New Roman" w:cs="Times New Roman"/>
          <w:spacing w:val="-6"/>
          <w:sz w:val="28"/>
          <w:szCs w:val="28"/>
        </w:rPr>
        <w:t> Центральный</w:t>
      </w:r>
    </w:p>
    <w:p w:rsidR="00FD052A" w:rsidRPr="0069555D" w:rsidRDefault="00FF0D2F" w:rsidP="00DE257D">
      <w:pPr>
        <w:pStyle w:val="a8"/>
        <w:jc w:val="both"/>
        <w:rPr>
          <w:rFonts w:ascii="Times New Roman" w:hAnsi="Times New Roman" w:cs="Times New Roman"/>
          <w:spacing w:val="-6"/>
          <w:sz w:val="28"/>
          <w:szCs w:val="28"/>
        </w:rPr>
      </w:pPr>
      <w:hyperlink r:id="rId37" w:history="1">
        <w:r w:rsidR="00FD052A" w:rsidRPr="0069555D">
          <w:rPr>
            <w:rStyle w:val="a5"/>
            <w:rFonts w:ascii="Times New Roman" w:hAnsi="Times New Roman" w:cs="Times New Roman"/>
            <w:color w:val="auto"/>
            <w:spacing w:val="-6"/>
            <w:sz w:val="28"/>
            <w:szCs w:val="28"/>
            <w:u w:val="none"/>
            <w:bdr w:val="none" w:sz="0" w:space="0" w:color="auto" w:frame="1"/>
          </w:rPr>
          <w:t>cp2_5@vtb.ru</w:t>
        </w:r>
      </w:hyperlink>
      <w:r w:rsidR="00FD052A" w:rsidRPr="0069555D">
        <w:rPr>
          <w:rFonts w:ascii="Times New Roman" w:hAnsi="Times New Roman" w:cs="Times New Roman"/>
          <w:spacing w:val="-6"/>
          <w:sz w:val="28"/>
          <w:szCs w:val="28"/>
        </w:rPr>
        <w:t> Сибирский и Дальневосточный</w:t>
      </w:r>
    </w:p>
    <w:p w:rsidR="00FD052A" w:rsidRPr="0069555D" w:rsidRDefault="00FF0D2F" w:rsidP="00DE257D">
      <w:pPr>
        <w:pStyle w:val="a8"/>
        <w:jc w:val="both"/>
        <w:rPr>
          <w:rFonts w:ascii="Times New Roman" w:hAnsi="Times New Roman" w:cs="Times New Roman"/>
          <w:spacing w:val="-6"/>
          <w:sz w:val="28"/>
          <w:szCs w:val="28"/>
        </w:rPr>
      </w:pPr>
      <w:hyperlink r:id="rId38" w:history="1">
        <w:r w:rsidR="00FD052A" w:rsidRPr="0069555D">
          <w:rPr>
            <w:rStyle w:val="a5"/>
            <w:rFonts w:ascii="Times New Roman" w:hAnsi="Times New Roman" w:cs="Times New Roman"/>
            <w:color w:val="auto"/>
            <w:spacing w:val="-6"/>
            <w:sz w:val="28"/>
            <w:szCs w:val="28"/>
            <w:u w:val="none"/>
            <w:bdr w:val="none" w:sz="0" w:space="0" w:color="auto" w:frame="1"/>
          </w:rPr>
          <w:t>cp3_5@vtb.ru</w:t>
        </w:r>
      </w:hyperlink>
      <w:r w:rsidR="00FD052A" w:rsidRPr="0069555D">
        <w:rPr>
          <w:rFonts w:ascii="Times New Roman" w:hAnsi="Times New Roman" w:cs="Times New Roman"/>
          <w:spacing w:val="-6"/>
          <w:sz w:val="28"/>
          <w:szCs w:val="28"/>
        </w:rPr>
        <w:t> Приволжский и Уральский</w:t>
      </w:r>
    </w:p>
    <w:p w:rsidR="00FD052A" w:rsidRPr="0069555D" w:rsidRDefault="00FF0D2F" w:rsidP="00DE257D">
      <w:pPr>
        <w:pStyle w:val="a8"/>
        <w:jc w:val="both"/>
        <w:rPr>
          <w:rFonts w:ascii="Times New Roman" w:hAnsi="Times New Roman" w:cs="Times New Roman"/>
          <w:spacing w:val="-6"/>
          <w:sz w:val="28"/>
          <w:szCs w:val="28"/>
        </w:rPr>
      </w:pPr>
      <w:hyperlink r:id="rId39" w:history="1">
        <w:r w:rsidR="00FD052A" w:rsidRPr="0069555D">
          <w:rPr>
            <w:rStyle w:val="a5"/>
            <w:rFonts w:ascii="Times New Roman" w:hAnsi="Times New Roman" w:cs="Times New Roman"/>
            <w:color w:val="auto"/>
            <w:spacing w:val="-6"/>
            <w:sz w:val="28"/>
            <w:szCs w:val="28"/>
            <w:u w:val="none"/>
            <w:bdr w:val="none" w:sz="0" w:space="0" w:color="auto" w:frame="1"/>
          </w:rPr>
          <w:t>cp4_5@vtb.ru</w:t>
        </w:r>
      </w:hyperlink>
      <w:r w:rsidR="00FD052A" w:rsidRPr="0069555D">
        <w:rPr>
          <w:rFonts w:ascii="Times New Roman" w:hAnsi="Times New Roman" w:cs="Times New Roman"/>
          <w:spacing w:val="-6"/>
          <w:sz w:val="28"/>
          <w:szCs w:val="28"/>
        </w:rPr>
        <w:t> Южный и Северо-западный</w:t>
      </w:r>
    </w:p>
    <w:p w:rsidR="00FD052A" w:rsidRPr="0069555D" w:rsidRDefault="00FD052A" w:rsidP="00DE257D">
      <w:pPr>
        <w:pStyle w:val="a8"/>
        <w:jc w:val="both"/>
        <w:rPr>
          <w:rFonts w:ascii="Times New Roman" w:hAnsi="Times New Roman" w:cs="Times New Roman"/>
          <w:spacing w:val="-9"/>
          <w:sz w:val="28"/>
          <w:szCs w:val="28"/>
          <w:u w:val="single"/>
        </w:rPr>
      </w:pPr>
      <w:r w:rsidRPr="0069555D">
        <w:rPr>
          <w:rFonts w:ascii="Times New Roman" w:hAnsi="Times New Roman" w:cs="Times New Roman"/>
          <w:spacing w:val="-9"/>
          <w:sz w:val="28"/>
          <w:szCs w:val="28"/>
          <w:u w:val="single"/>
        </w:rPr>
        <w:t>Требования к кредиту</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Основные условия: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Кредит должен быть выдан до даты мобилизации, направления для участия в СВО или подписания контракта (в зависимости от категории заемщика)</w:t>
      </w:r>
    </w:p>
    <w:p w:rsidR="00FD052A" w:rsidRPr="0069555D" w:rsidRDefault="00FD052A" w:rsidP="00DE257D">
      <w:pPr>
        <w:pStyle w:val="a8"/>
        <w:jc w:val="both"/>
        <w:rPr>
          <w:rFonts w:ascii="Times New Roman" w:hAnsi="Times New Roman" w:cs="Times New Roman"/>
          <w:spacing w:val="-9"/>
          <w:sz w:val="28"/>
          <w:szCs w:val="28"/>
          <w:u w:val="single"/>
        </w:rPr>
      </w:pPr>
      <w:r w:rsidRPr="0069555D">
        <w:rPr>
          <w:rFonts w:ascii="Times New Roman" w:hAnsi="Times New Roman" w:cs="Times New Roman"/>
          <w:spacing w:val="-9"/>
          <w:sz w:val="28"/>
          <w:szCs w:val="28"/>
          <w:u w:val="single"/>
        </w:rPr>
        <w:t>Как это работает</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Срок льготного периода устанавливается как — срок мобилизации / контракта / срок участия в СВО + 30 дней + срок лечения / реабилитации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Дата начала льготного периода — по выбору заемщика, но не ранее 21.09.2022 / по кредитным картам — дата подачи заявления на подключение каникул</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Срок кредита увеличивается на срок льготного периода, за исключением срока договора по кредитной карте</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Ставка льготного периода:</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для автокредитов, кредитных карт и кредита наличными ставка рассчитывается как 2/3 от среднерыночного значения ПСК ставки по договору</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для ипотечного кредитования остается ставка по кредитному договору</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Размер платежа на период каникул — 0 ₽</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Пени и штрафы во время льготного периода не начисляются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На время льготного периода кредитор приостанавливает мероприятия по взысканию проблемной задолженности, досрочное истребование задолженности и обращение взыскания на предмет залога не осуществляются</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 заявлению заемщика льготный период может быть досрочно прекращен</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После окончания льготного периода ежемесячный платеж не меняется, увеличивается срок кредита</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Кредитный лимит по кредитной карте блокируется, таким образом клиент может только вносить денежные средства при желании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 кредитам наличными и автокредитам по окончании льготных платежей, все начисленные проценты, а также штрафы и пени, которые были начислены до подключения льготных платежей, выставляются к оплате равными платежами в конце срока кредитного договора</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 ипотечным договорам неоплаченные платежи переносятся в конец графика погашения в том же размере</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По кредитным картам по окончании кредитных каникул, все начисленные проценты, а также штрафы и пени, которые были начислены до подключения каникул, выставляются к оплате равными платежами в течение 24 месяцев</w:t>
      </w:r>
    </w:p>
    <w:p w:rsidR="00FD052A" w:rsidRPr="0069555D" w:rsidRDefault="00FD052A" w:rsidP="00DE257D">
      <w:pPr>
        <w:pStyle w:val="a8"/>
        <w:jc w:val="both"/>
        <w:rPr>
          <w:rFonts w:ascii="Times New Roman" w:hAnsi="Times New Roman" w:cs="Times New Roman"/>
          <w:spacing w:val="-9"/>
          <w:sz w:val="28"/>
          <w:szCs w:val="28"/>
          <w:u w:val="single"/>
        </w:rPr>
      </w:pPr>
      <w:r w:rsidRPr="0069555D">
        <w:rPr>
          <w:rFonts w:ascii="Times New Roman" w:hAnsi="Times New Roman" w:cs="Times New Roman"/>
          <w:spacing w:val="-9"/>
          <w:sz w:val="28"/>
          <w:szCs w:val="28"/>
          <w:u w:val="single"/>
        </w:rPr>
        <w:t>Как отключить каникулы</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Прекращение кредитных каникул:</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Заемщику необходимо сообщить в банк позвонив по номеру телефона 8 (800) 700-38-00 об окончании срока мобилизации или прекращения участия в СВО, как только ему об этом станет известно.</w:t>
      </w:r>
    </w:p>
    <w:p w:rsidR="00FD052A" w:rsidRPr="0069555D" w:rsidRDefault="00FD052A" w:rsidP="00DE257D">
      <w:pPr>
        <w:pStyle w:val="a8"/>
        <w:jc w:val="both"/>
        <w:rPr>
          <w:rFonts w:ascii="Times New Roman" w:hAnsi="Times New Roman" w:cs="Times New Roman"/>
          <w:spacing w:val="-23"/>
          <w:sz w:val="28"/>
          <w:szCs w:val="28"/>
        </w:rPr>
      </w:pPr>
      <w:r w:rsidRPr="0069555D">
        <w:rPr>
          <w:rFonts w:ascii="Times New Roman" w:hAnsi="Times New Roman" w:cs="Times New Roman"/>
          <w:b/>
          <w:bCs/>
          <w:spacing w:val="-23"/>
          <w:sz w:val="28"/>
          <w:szCs w:val="28"/>
        </w:rPr>
        <w:t>Документы, подтверждающие родство (статус члена семьи) с участником СВО/мобилизованным</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Супруга (супруг)</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свидетельство о заключении брака</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Несовершеннолетние дети (через законных представителей/ опекунов)</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lastRenderedPageBreak/>
        <w:t>свидетельство о рождении и свидетельство о перемене имени (при необходимости)</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Дети старше 18 лет, ставшие инвалидами до достижения ими возраста 18 лет</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cвидетельство о рождении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cвидетельство о перемене имени (при необходимости)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справка подтверждающая факт установления инвалидности</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Дети в возрасте до 23 лет, обучающиеся в образовательных организациях по очной форме</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cвидетельство о рождении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cвидетельство о перемене имени (при необходимости)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cправка из учебного заведения об очном обучении</w:t>
      </w:r>
    </w:p>
    <w:p w:rsidR="00FD052A" w:rsidRPr="0069555D" w:rsidRDefault="00FD052A" w:rsidP="00DE257D">
      <w:pPr>
        <w:pStyle w:val="a8"/>
        <w:jc w:val="both"/>
        <w:rPr>
          <w:rFonts w:ascii="Times New Roman" w:hAnsi="Times New Roman" w:cs="Times New Roman"/>
          <w:b/>
          <w:bCs/>
          <w:spacing w:val="-6"/>
          <w:sz w:val="28"/>
          <w:szCs w:val="28"/>
        </w:rPr>
      </w:pPr>
      <w:r w:rsidRPr="0069555D">
        <w:rPr>
          <w:rFonts w:ascii="Times New Roman" w:hAnsi="Times New Roman" w:cs="Times New Roman"/>
          <w:b/>
          <w:bCs/>
          <w:spacing w:val="-6"/>
          <w:sz w:val="28"/>
          <w:szCs w:val="28"/>
        </w:rPr>
        <w:t>Лица, находящиеся на иждивении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решение суда, вступившее в законную силу, о том, что лицо находится на иждивении военнослужащего</w:t>
      </w:r>
    </w:p>
    <w:p w:rsidR="00FD052A" w:rsidRPr="0069555D" w:rsidRDefault="00FD052A" w:rsidP="00DE257D">
      <w:pPr>
        <w:pStyle w:val="a8"/>
        <w:jc w:val="both"/>
        <w:rPr>
          <w:rFonts w:ascii="Times New Roman" w:hAnsi="Times New Roman" w:cs="Times New Roman"/>
          <w:spacing w:val="-23"/>
          <w:sz w:val="28"/>
          <w:szCs w:val="28"/>
        </w:rPr>
      </w:pPr>
      <w:r w:rsidRPr="0069555D">
        <w:rPr>
          <w:rFonts w:ascii="Times New Roman" w:hAnsi="Times New Roman" w:cs="Times New Roman"/>
          <w:b/>
          <w:bCs/>
          <w:spacing w:val="-23"/>
          <w:sz w:val="28"/>
          <w:szCs w:val="28"/>
        </w:rPr>
        <w:t>У моего родственника есть кредит в банке и он сейчас мобилизован / участник в СВО / доброволец, могу ли я подключить каникулы по его кредитам?</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Требование на подключение кредитных каникул принимается непосредственно от заемщика. Также есть возможность оформить каникулы через законного представителя клиента, действующего на основании соответствующей доверенности.</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В этом случае заемщику нужно оформить на Ваше имя доверенность в соответствии с действующим законодательством для представления его интересов в банке, в том числе и на подачу требования для подключения кредитных каникул в рамках Федерального закона от 07.10.2022 №377-ФЗ. Вам нужно обратиться с этой доверенностью в любое отделение банка, и после проверки банком доверенности вы сможете подать заявление на подключение каникул по кредиту заемщика.</w:t>
      </w:r>
    </w:p>
    <w:p w:rsidR="00FD052A" w:rsidRPr="0069555D" w:rsidRDefault="00FD052A" w:rsidP="00DE257D">
      <w:pPr>
        <w:pStyle w:val="a8"/>
        <w:jc w:val="both"/>
        <w:rPr>
          <w:rFonts w:ascii="Times New Roman" w:hAnsi="Times New Roman" w:cs="Times New Roman"/>
          <w:spacing w:val="-6"/>
          <w:sz w:val="28"/>
          <w:szCs w:val="28"/>
        </w:rPr>
      </w:pPr>
      <w:r w:rsidRPr="0069555D">
        <w:rPr>
          <w:rFonts w:ascii="Times New Roman" w:hAnsi="Times New Roman" w:cs="Times New Roman"/>
          <w:spacing w:val="-6"/>
          <w:sz w:val="28"/>
          <w:szCs w:val="28"/>
        </w:rPr>
        <w:t>В случает отсутствия возможности оформления доверенности заемщику нужно при первой возможности самостоятельно обратиться в банк по телефону </w:t>
      </w:r>
      <w:hyperlink r:id="rId40" w:history="1">
        <w:r w:rsidRPr="0069555D">
          <w:rPr>
            <w:rStyle w:val="a5"/>
            <w:rFonts w:ascii="Times New Roman" w:hAnsi="Times New Roman" w:cs="Times New Roman"/>
            <w:color w:val="auto"/>
            <w:spacing w:val="-6"/>
            <w:sz w:val="28"/>
            <w:szCs w:val="28"/>
            <w:u w:val="none"/>
            <w:bdr w:val="none" w:sz="0" w:space="0" w:color="auto" w:frame="1"/>
          </w:rPr>
          <w:t>8 (800) 700-38-00</w:t>
        </w:r>
      </w:hyperlink>
      <w:r w:rsidRPr="0069555D">
        <w:rPr>
          <w:rFonts w:ascii="Times New Roman" w:hAnsi="Times New Roman" w:cs="Times New Roman"/>
          <w:spacing w:val="-6"/>
          <w:sz w:val="28"/>
          <w:szCs w:val="28"/>
        </w:rPr>
        <w:t>. Каникулы можно будет подключить дистанционно прошлой датой (но не ранее 21.09.2022, кроме кредитных карт). Если по кредиту были неоплаченные платежи, то каникулы рекомендуется подключать датой до возникновения просроченной задолженности, чтобы просроченная задолженность была устранена и не влияла на качество кредитной истории в БКИ.</w:t>
      </w:r>
    </w:p>
    <w:p w:rsidR="00FD052A" w:rsidRPr="0069555D" w:rsidRDefault="00FD052A" w:rsidP="00FD052A">
      <w:pPr>
        <w:pStyle w:val="a8"/>
        <w:rPr>
          <w:rFonts w:ascii="Times New Roman" w:eastAsia="Times New Roman" w:hAnsi="Times New Roman" w:cs="Times New Roman"/>
          <w:sz w:val="28"/>
          <w:szCs w:val="28"/>
          <w:lang w:eastAsia="ru-RU"/>
        </w:rPr>
      </w:pPr>
    </w:p>
    <w:p w:rsidR="00FD052A" w:rsidRPr="0002206C" w:rsidRDefault="00FD052A" w:rsidP="00FD052A">
      <w:pPr>
        <w:pStyle w:val="a8"/>
        <w:rPr>
          <w:rFonts w:ascii="Times New Roman" w:eastAsia="Times New Roman" w:hAnsi="Times New Roman" w:cs="Times New Roman"/>
          <w:color w:val="333333"/>
          <w:sz w:val="28"/>
          <w:szCs w:val="28"/>
          <w:lang w:eastAsia="ru-RU"/>
        </w:rPr>
      </w:pPr>
    </w:p>
    <w:p w:rsidR="00FD052A" w:rsidRPr="0002206C" w:rsidRDefault="00FD052A" w:rsidP="00FD052A">
      <w:pPr>
        <w:pStyle w:val="a8"/>
        <w:rPr>
          <w:rFonts w:ascii="Times New Roman" w:eastAsia="Times New Roman" w:hAnsi="Times New Roman" w:cs="Times New Roman"/>
          <w:color w:val="333333"/>
          <w:sz w:val="28"/>
          <w:szCs w:val="28"/>
          <w:lang w:eastAsia="ru-RU"/>
        </w:rPr>
      </w:pPr>
    </w:p>
    <w:p w:rsidR="009B710D" w:rsidRDefault="009B710D"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Default="00FD052A" w:rsidP="00CE1563">
      <w:pPr>
        <w:pStyle w:val="a3"/>
        <w:spacing w:after="200" w:afterAutospacing="0"/>
        <w:contextualSpacing/>
        <w:jc w:val="both"/>
        <w:rPr>
          <w:sz w:val="28"/>
          <w:szCs w:val="28"/>
        </w:rPr>
      </w:pPr>
    </w:p>
    <w:p w:rsidR="00FD052A" w:rsidRPr="00E3789A" w:rsidRDefault="00FD052A" w:rsidP="008E0F3F">
      <w:pPr>
        <w:pStyle w:val="a3"/>
        <w:spacing w:after="200" w:afterAutospacing="0"/>
        <w:contextualSpacing/>
        <w:jc w:val="center"/>
        <w:rPr>
          <w:rStyle w:val="20"/>
          <w:rFonts w:ascii="Times New Roman" w:hAnsi="Times New Roman" w:cs="Times New Roman"/>
          <w:b/>
          <w:sz w:val="28"/>
          <w:szCs w:val="28"/>
        </w:rPr>
      </w:pPr>
      <w:r>
        <w:rPr>
          <w:noProof/>
        </w:rPr>
        <w:lastRenderedPageBreak/>
        <w:drawing>
          <wp:inline distT="0" distB="0" distL="0" distR="0" wp14:anchorId="17926709" wp14:editId="66878C93">
            <wp:extent cx="1584000" cy="899000"/>
            <wp:effectExtent l="0" t="0" r="0" b="0"/>
            <wp:docPr id="18" name="Рисунок 18" descr="Альфа-Банк профинансирует сделку по объединению &quot;КЛЮЧАВТО&quot; и &quot;РОЛЬФ&quot; |  AK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Альфа-Банк профинансирует сделку по объединению &quot;КЛЮЧАВТО&quot; и &quot;РОЛЬФ&quot; |  AKM.RU"/>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12790" b="11234"/>
                    <a:stretch/>
                  </pic:blipFill>
                  <pic:spPr bwMode="auto">
                    <a:xfrm>
                      <a:off x="0" y="0"/>
                      <a:ext cx="1584000" cy="899000"/>
                    </a:xfrm>
                    <a:prstGeom prst="rect">
                      <a:avLst/>
                    </a:prstGeom>
                    <a:noFill/>
                    <a:ln>
                      <a:noFill/>
                    </a:ln>
                    <a:extLst>
                      <a:ext uri="{53640926-AAD7-44D8-BBD7-CCE9431645EC}">
                        <a14:shadowObscured xmlns:a14="http://schemas.microsoft.com/office/drawing/2010/main"/>
                      </a:ext>
                    </a:extLst>
                  </pic:spPr>
                </pic:pic>
              </a:graphicData>
            </a:graphic>
          </wp:inline>
        </w:drawing>
      </w:r>
      <w:r w:rsidRPr="00E3789A">
        <w:rPr>
          <w:rStyle w:val="20"/>
          <w:rFonts w:ascii="Times New Roman" w:hAnsi="Times New Roman" w:cs="Times New Roman"/>
          <w:b/>
          <w:sz w:val="28"/>
          <w:szCs w:val="28"/>
        </w:rPr>
        <w:t>Кто может получить кредитные каникулы по мобилизации?</w:t>
      </w:r>
    </w:p>
    <w:p w:rsidR="00FD052A" w:rsidRPr="00E3789A" w:rsidRDefault="00FD052A" w:rsidP="00E3789A">
      <w:pPr>
        <w:pStyle w:val="2"/>
        <w:rPr>
          <w:rFonts w:ascii="Times New Roman" w:eastAsia="Times New Roman" w:hAnsi="Times New Roman" w:cs="Times New Roman"/>
          <w:b/>
          <w:sz w:val="28"/>
          <w:szCs w:val="28"/>
          <w:lang w:eastAsia="ru-RU"/>
        </w:rPr>
      </w:pPr>
      <w:bookmarkStart w:id="6" w:name="_Кредитные_каникулы_могут"/>
      <w:bookmarkEnd w:id="6"/>
      <w:r w:rsidRPr="00E3789A">
        <w:rPr>
          <w:rFonts w:ascii="Times New Roman" w:eastAsia="Times New Roman" w:hAnsi="Times New Roman" w:cs="Times New Roman"/>
          <w:b/>
          <w:sz w:val="28"/>
          <w:szCs w:val="28"/>
          <w:lang w:eastAsia="ru-RU"/>
        </w:rPr>
        <w:t>Кредитные каникулы могут получить:</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Мобилизованные на военную службу граждане.</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Военнослужащие по контракту и приравненные к ним лица (служащие Нацгвардии) при условии участия в специальной военной операции.</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Сотрудники спасательных воинских формирований МЧС, военной прокуратуры и других органов, указанных в пункте 6 статьи 1 закона Федерального закона № 61-ФЗ «Об обороне», участвующие в специальной военной операции.</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Сотрудники пограничной службы, находящиеся на территории России и обеспечивающие проведение специальной военной операции.</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Добровольцы, которые заключили контракт о добровольном содействии в выполнении задач, возложенных на Вооруженные Силы Российской Федерации.</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А также родственники и члены семей людей:</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Супруга (супруг),</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Дети старше 18 лет, ставшие инвалидами до достижения ими возраста 18 лет,</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Дети в возрасте до 23 лет, обучающиеся в образовательных организациях по очной форме обучения,</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Лица, находящиеся на иждивении военнослужащих.</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Каникулы можно получить по кредитам, которые оформлены до даты мобилизации, участия в СВО или заключении контракта добровольцем соответственно. Если кредиты есть и у самого военнослужащего, и у членов его семьи, оставить заявку на каникулы можно по каждому кредиту.</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На какие кредиты распространяются каникулы:</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ипотека;</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кредит наличными под залог недвижимости;</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потребительский кредит и кредит наличными для физических лиц;</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кредитная карта;</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автокредит;</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кредиты, оформленные индивидуальными предпринимателями.</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Размер кредита и займа, а также их количество не имеют значения.</w:t>
      </w:r>
    </w:p>
    <w:p w:rsidR="008E0F3F" w:rsidRDefault="008E0F3F" w:rsidP="00DE257D">
      <w:pPr>
        <w:spacing w:after="0" w:line="240" w:lineRule="auto"/>
        <w:contextualSpacing/>
        <w:jc w:val="both"/>
        <w:rPr>
          <w:rFonts w:ascii="Times New Roman" w:eastAsia="Times New Roman" w:hAnsi="Times New Roman" w:cs="Times New Roman"/>
          <w:b/>
          <w:bCs/>
          <w:color w:val="000000"/>
          <w:sz w:val="28"/>
          <w:szCs w:val="28"/>
          <w:lang w:eastAsia="ru-RU"/>
        </w:rPr>
      </w:pP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Срок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Срок службы мобилизации или срок контракта для лиц, заключивших контракт о добровольном содействии в выполнении задач, возложенных на:</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ВС РФ + 30 дней после окончания,</w:t>
      </w:r>
    </w:p>
    <w:p w:rsidR="00FD052A" w:rsidRPr="00FD052A" w:rsidRDefault="00FD052A" w:rsidP="00DE257D">
      <w:pPr>
        <w:spacing w:before="100" w:beforeAutospacing="1"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EF3124"/>
          <w:sz w:val="28"/>
          <w:szCs w:val="28"/>
          <w:lang w:eastAsia="ru-RU"/>
        </w:rPr>
        <w:t>•</w:t>
      </w:r>
      <w:r w:rsidRPr="00FD052A">
        <w:rPr>
          <w:rFonts w:ascii="Times New Roman" w:eastAsia="Times New Roman" w:hAnsi="Times New Roman" w:cs="Times New Roman"/>
          <w:color w:val="000000"/>
          <w:sz w:val="28"/>
          <w:szCs w:val="28"/>
          <w:lang w:eastAsia="ru-RU"/>
        </w:rPr>
        <w:t>срок участия в СВО + 30 дней для лиц, проходящих военную службу по контракту, находящихся на военной службе в войсках Нацгвардии, в воинских формированиях и органах, указанных в п. 6 ст. 1 Федерального закона от 31.05.1996 № 61-ФЗ «Об обороне» при условии их участия в СВО.</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Каникулы продлеваются на период нахождения в стационарах (больницах, госпиталях) для лечения травм, ранений или болезней, полученных в ходе проведения СВО.</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Важно! Заемщик обязан уведомить кредитора Банк о дате окончания льготного периода кредитных каникул не позднее окончания кредитных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lastRenderedPageBreak/>
        <w:t>В течение срока кредитных каникул платежи по кредиту вносить не нужно. В период кредитных каникул по всем кредитам, за исключением ипотечных, продолжается начисление процентов по ставке в размере 2/3 от рассчитанной Банком России среднерыночной ставки, но не более установленной ставки по договору. По ипотечным договорам начисление процентов производится по ставке, размер которой установлен кредитным договором. Выплачивать эти проценты нужно будет в соответствии с новым графиком после окончания кредитных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Когда можно обратиться за каникулами</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В течение всего срока действия кредитного договора, но не позднее 31 декабря 2023 года.</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Как можно оформить каникулы</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Кредитные каникулы предоставляются только по факту обращения в Банк любым удобным способом.</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 xml:space="preserve"> Кредитные каникулы для ипотеки необходимо обратиться в офис банка для заполнения заявления.</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Подтверждение для предоставления кредитных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Заемщик обязан предоставить документы, подтверждающие основания для предоставления кредитных каникул. При этом заемщик — военнослужащий при отсутствии возможности предоставить указанные документы в день обращения в Банк для предоставления кредитных каникул вправе предоставить такие документы не позднее окончания кредитных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b/>
          <w:bCs/>
          <w:color w:val="000000"/>
          <w:sz w:val="28"/>
          <w:szCs w:val="28"/>
          <w:lang w:eastAsia="ru-RU"/>
        </w:rPr>
        <w:t>Какие документы необходимы для оформления каникул</w:t>
      </w:r>
    </w:p>
    <w:p w:rsidR="00FD052A" w:rsidRPr="00FD052A" w:rsidRDefault="00FD052A" w:rsidP="00DE257D">
      <w:pPr>
        <w:spacing w:after="0" w:line="240" w:lineRule="auto"/>
        <w:contextualSpacing/>
        <w:jc w:val="both"/>
        <w:rPr>
          <w:rFonts w:ascii="Times New Roman" w:eastAsia="Times New Roman" w:hAnsi="Times New Roman" w:cs="Times New Roman"/>
          <w:color w:val="000000"/>
          <w:sz w:val="28"/>
          <w:szCs w:val="28"/>
          <w:lang w:eastAsia="ru-RU"/>
        </w:rPr>
      </w:pPr>
      <w:r w:rsidRPr="00FD052A">
        <w:rPr>
          <w:rFonts w:ascii="Times New Roman" w:eastAsia="Times New Roman" w:hAnsi="Times New Roman" w:cs="Times New Roman"/>
          <w:color w:val="000000"/>
          <w:sz w:val="28"/>
          <w:szCs w:val="28"/>
          <w:lang w:eastAsia="ru-RU"/>
        </w:rPr>
        <w:t>Заявление о предоставлении каникул и подтверждение участия в специальной военной операции. Членам семьи нужно подтвердить родство.</w:t>
      </w:r>
    </w:p>
    <w:p w:rsidR="00FD052A" w:rsidRDefault="00FD052A" w:rsidP="00FD052A">
      <w:pPr>
        <w:pStyle w:val="a3"/>
        <w:spacing w:after="200" w:afterAutospacing="0"/>
        <w:contextualSpacing/>
        <w:jc w:val="both"/>
        <w:rPr>
          <w:sz w:val="28"/>
          <w:szCs w:val="28"/>
        </w:rPr>
      </w:pPr>
    </w:p>
    <w:p w:rsidR="009B710D" w:rsidRDefault="009B710D" w:rsidP="00FD052A">
      <w:pPr>
        <w:pStyle w:val="a3"/>
        <w:spacing w:after="200" w:afterAutospacing="0"/>
        <w:contextualSpacing/>
        <w:jc w:val="both"/>
        <w:rPr>
          <w:sz w:val="28"/>
          <w:szCs w:val="28"/>
        </w:rPr>
      </w:pPr>
    </w:p>
    <w:p w:rsidR="009B710D" w:rsidRDefault="009B710D" w:rsidP="00FD052A">
      <w:pPr>
        <w:pStyle w:val="a3"/>
        <w:spacing w:after="200" w:afterAutospacing="0"/>
        <w:contextualSpacing/>
        <w:jc w:val="both"/>
        <w:rPr>
          <w:sz w:val="28"/>
          <w:szCs w:val="28"/>
        </w:rPr>
      </w:pPr>
    </w:p>
    <w:p w:rsidR="009B710D" w:rsidRDefault="009B710D" w:rsidP="00FD052A">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9B710D" w:rsidRDefault="009B710D"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123632" w:rsidRDefault="00123632" w:rsidP="00CE1563">
      <w:pPr>
        <w:pStyle w:val="a3"/>
        <w:spacing w:after="200" w:afterAutospacing="0"/>
        <w:contextualSpacing/>
        <w:jc w:val="both"/>
        <w:rPr>
          <w:sz w:val="28"/>
          <w:szCs w:val="28"/>
        </w:rPr>
      </w:pPr>
    </w:p>
    <w:p w:rsidR="008E0F3F" w:rsidRDefault="008E0F3F" w:rsidP="008E0F3F">
      <w:pPr>
        <w:pStyle w:val="3"/>
        <w:shd w:val="clear" w:color="auto" w:fill="FFFFFF"/>
        <w:spacing w:before="0" w:after="240" w:line="720" w:lineRule="atLeast"/>
        <w:jc w:val="center"/>
        <w:textAlignment w:val="baseline"/>
        <w:rPr>
          <w:rFonts w:ascii="Arial" w:hAnsi="Arial" w:cs="Arial"/>
          <w:b/>
          <w:bCs/>
          <w:color w:val="333333"/>
          <w:spacing w:val="-11"/>
          <w:sz w:val="63"/>
          <w:szCs w:val="63"/>
        </w:rPr>
      </w:pPr>
      <w:r>
        <w:rPr>
          <w:noProof/>
          <w:lang w:eastAsia="ru-RU"/>
        </w:rPr>
        <w:lastRenderedPageBreak/>
        <w:drawing>
          <wp:inline distT="0" distB="0" distL="0" distR="0" wp14:anchorId="30283CAF" wp14:editId="12ACD8E6">
            <wp:extent cx="1800000" cy="362250"/>
            <wp:effectExtent l="0" t="0" r="0" b="0"/>
            <wp:docPr id="19" name="Рисунок 19" descr="Банк &quot;Открытие&quot; запустил сервис для мгновенной проверки контрагентов из  Китая | Комиин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анк &quot;Открытие&quot; запустил сервис для мгновенной проверки контрагентов из  Китая | Комиинформ"/>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35167" b="38000"/>
                    <a:stretch/>
                  </pic:blipFill>
                  <pic:spPr bwMode="auto">
                    <a:xfrm>
                      <a:off x="0" y="0"/>
                      <a:ext cx="1800000" cy="362250"/>
                    </a:xfrm>
                    <a:prstGeom prst="rect">
                      <a:avLst/>
                    </a:prstGeom>
                    <a:noFill/>
                    <a:ln>
                      <a:noFill/>
                    </a:ln>
                    <a:extLst>
                      <a:ext uri="{53640926-AAD7-44D8-BBD7-CCE9431645EC}">
                        <a14:shadowObscured xmlns:a14="http://schemas.microsoft.com/office/drawing/2010/main"/>
                      </a:ext>
                    </a:extLst>
                  </pic:spPr>
                </pic:pic>
              </a:graphicData>
            </a:graphic>
          </wp:inline>
        </w:drawing>
      </w:r>
    </w:p>
    <w:p w:rsidR="008E0F3F" w:rsidRPr="00BB438C" w:rsidRDefault="008E0F3F" w:rsidP="00DE257D">
      <w:pPr>
        <w:pStyle w:val="3"/>
        <w:shd w:val="clear" w:color="auto" w:fill="FFFFFF"/>
        <w:spacing w:before="0" w:after="240" w:line="240" w:lineRule="auto"/>
        <w:contextualSpacing/>
        <w:jc w:val="both"/>
        <w:textAlignment w:val="baseline"/>
        <w:rPr>
          <w:rFonts w:ascii="Times New Roman" w:hAnsi="Times New Roman" w:cs="Times New Roman"/>
          <w:color w:val="333333"/>
          <w:sz w:val="28"/>
          <w:szCs w:val="28"/>
        </w:rPr>
      </w:pPr>
      <w:bookmarkStart w:id="7" w:name="_Всё_о_кредитных"/>
      <w:bookmarkEnd w:id="7"/>
      <w:r w:rsidRPr="00BB438C">
        <w:rPr>
          <w:rFonts w:ascii="Times New Roman" w:hAnsi="Times New Roman" w:cs="Times New Roman"/>
          <w:b/>
          <w:bCs/>
          <w:color w:val="333333"/>
          <w:spacing w:val="-11"/>
          <w:sz w:val="28"/>
          <w:szCs w:val="28"/>
        </w:rPr>
        <w:t>Всё о кредитных каникулах для военнослужащих</w:t>
      </w:r>
      <w:r w:rsidR="00BB438C">
        <w:rPr>
          <w:rFonts w:ascii="Times New Roman" w:hAnsi="Times New Roman" w:cs="Times New Roman"/>
          <w:b/>
          <w:bCs/>
          <w:color w:val="333333"/>
          <w:spacing w:val="-11"/>
          <w:sz w:val="28"/>
          <w:szCs w:val="28"/>
        </w:rPr>
        <w:t xml:space="preserve"> </w:t>
      </w:r>
      <w:r w:rsidRPr="00BB438C">
        <w:rPr>
          <w:rFonts w:ascii="Times New Roman" w:hAnsi="Times New Roman" w:cs="Times New Roman"/>
          <w:b/>
          <w:color w:val="333333"/>
          <w:sz w:val="28"/>
          <w:szCs w:val="28"/>
        </w:rPr>
        <w:t>для заемщиков банка «Открытие»</w:t>
      </w:r>
    </w:p>
    <w:p w:rsidR="008E0F3F" w:rsidRPr="00BB438C" w:rsidRDefault="008E0F3F" w:rsidP="00DE257D">
      <w:pPr>
        <w:pStyle w:val="regular-text"/>
        <w:shd w:val="clear" w:color="auto" w:fill="FFFFFF"/>
        <w:spacing w:before="0" w:beforeAutospacing="0" w:after="0" w:afterAutospacing="0"/>
        <w:contextualSpacing/>
        <w:jc w:val="both"/>
        <w:textAlignment w:val="baseline"/>
        <w:rPr>
          <w:color w:val="333333"/>
          <w:sz w:val="28"/>
          <w:szCs w:val="28"/>
        </w:rPr>
      </w:pPr>
      <w:r w:rsidRPr="00BB438C">
        <w:rPr>
          <w:color w:val="333333"/>
          <w:sz w:val="28"/>
          <w:szCs w:val="28"/>
        </w:rPr>
        <w:t>Банк предоставляет кредитные каникулы военнослужащим и членам их семей на основании </w:t>
      </w:r>
      <w:hyperlink r:id="rId43" w:tgtFrame="_blank" w:history="1">
        <w:r w:rsidRPr="00BB438C">
          <w:rPr>
            <w:rStyle w:val="a5"/>
            <w:color w:val="008099"/>
            <w:sz w:val="28"/>
            <w:szCs w:val="28"/>
            <w:bdr w:val="none" w:sz="0" w:space="0" w:color="auto" w:frame="1"/>
          </w:rPr>
          <w:t>Федерального закона от 07.10.2022 № 377-ФЗ</w:t>
        </w:r>
      </w:hyperlink>
      <w:r w:rsidRPr="00BB438C">
        <w:rPr>
          <w:color w:val="333333"/>
          <w:sz w:val="28"/>
          <w:szCs w:val="28"/>
        </w:rPr>
        <w:t>.</w:t>
      </w:r>
    </w:p>
    <w:p w:rsidR="008E0F3F" w:rsidRPr="00BB438C" w:rsidRDefault="008E0F3F" w:rsidP="00DE257D">
      <w:pPr>
        <w:pStyle w:val="3"/>
        <w:shd w:val="clear" w:color="auto" w:fill="FFFFFF"/>
        <w:spacing w:before="0" w:line="240" w:lineRule="auto"/>
        <w:contextualSpacing/>
        <w:jc w:val="both"/>
        <w:textAlignment w:val="baseline"/>
        <w:rPr>
          <w:rFonts w:ascii="Times New Roman" w:hAnsi="Times New Roman" w:cs="Times New Roman"/>
          <w:color w:val="auto"/>
          <w:sz w:val="28"/>
          <w:szCs w:val="28"/>
          <w:u w:val="single"/>
        </w:rPr>
      </w:pPr>
      <w:bookmarkStart w:id="8" w:name="_Кто_имеет_право"/>
      <w:bookmarkEnd w:id="8"/>
      <w:r w:rsidRPr="00BB438C">
        <w:rPr>
          <w:rFonts w:ascii="Times New Roman" w:hAnsi="Times New Roman" w:cs="Times New Roman"/>
          <w:sz w:val="28"/>
          <w:szCs w:val="28"/>
          <w:u w:val="single"/>
        </w:rPr>
        <w:t>Кто имеет право на кредитные каникулы</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военнослужащие, мобилизованные в Вооруженные силы РФ;</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военнослужащие, проходящие службу в Вооруженных силах РФ по контракту, а также в войсках национальной гвардии;</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сотрудники спасательных воинских формирований МЧС, военной прокуратуры и других органов, указанных в пункте 6</w:t>
      </w:r>
      <w:r w:rsidR="0069555D">
        <w:rPr>
          <w:rFonts w:ascii="Times New Roman" w:hAnsi="Times New Roman" w:cs="Times New Roman"/>
          <w:color w:val="1F232B"/>
          <w:sz w:val="28"/>
          <w:szCs w:val="28"/>
        </w:rPr>
        <w:t> статьи 1 Федерального закона №</w:t>
      </w:r>
      <w:r w:rsidRPr="00BB438C">
        <w:rPr>
          <w:rFonts w:ascii="Times New Roman" w:hAnsi="Times New Roman" w:cs="Times New Roman"/>
          <w:color w:val="1F232B"/>
          <w:sz w:val="28"/>
          <w:szCs w:val="28"/>
        </w:rPr>
        <w:t>61-ФЗ «Об обороне»;</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сотрудники пограничной службы, находящиеся на территории России и обеспечивающие проведение специальной военной операции;</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добровольцы — лица, заключившие контракты о добровольном содействии в выполнении задач, возложенных на Вооруженные силы РФ;</w:t>
      </w:r>
    </w:p>
    <w:p w:rsidR="008E0F3F" w:rsidRPr="00BB438C" w:rsidRDefault="008E0F3F" w:rsidP="00FC4A61">
      <w:pPr>
        <w:numPr>
          <w:ilvl w:val="0"/>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члены семей всех вышеперечисленных групп. К ним относятся:</w:t>
      </w:r>
    </w:p>
    <w:p w:rsidR="008E0F3F" w:rsidRPr="00BB438C" w:rsidRDefault="008E0F3F" w:rsidP="00FC4A61">
      <w:pPr>
        <w:numPr>
          <w:ilvl w:val="1"/>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 супруга или супруг;</w:t>
      </w:r>
    </w:p>
    <w:p w:rsidR="008E0F3F" w:rsidRPr="00BB438C" w:rsidRDefault="008E0F3F" w:rsidP="00FC4A61">
      <w:pPr>
        <w:numPr>
          <w:ilvl w:val="1"/>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 несовершеннолетние дети;</w:t>
      </w:r>
    </w:p>
    <w:p w:rsidR="008E0F3F" w:rsidRPr="00BB438C" w:rsidRDefault="008E0F3F" w:rsidP="00FC4A61">
      <w:pPr>
        <w:numPr>
          <w:ilvl w:val="1"/>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 дети старше 18 лет, ставшие инвалидами до достижения ими возраста 18 лет;</w:t>
      </w:r>
    </w:p>
    <w:p w:rsidR="008E0F3F" w:rsidRPr="00BB438C" w:rsidRDefault="008E0F3F" w:rsidP="00FC4A61">
      <w:pPr>
        <w:numPr>
          <w:ilvl w:val="1"/>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 дети в возрасте до 23 лет, обучающиеся в образовательных организациях по очной форме обучения;</w:t>
      </w:r>
    </w:p>
    <w:p w:rsidR="008E0F3F" w:rsidRPr="00BB438C" w:rsidRDefault="008E0F3F" w:rsidP="00FC4A61">
      <w:pPr>
        <w:numPr>
          <w:ilvl w:val="1"/>
          <w:numId w:val="5"/>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 лица, находящиеся на иждивении военнослужащих.</w:t>
      </w:r>
    </w:p>
    <w:p w:rsidR="008E0F3F" w:rsidRPr="00BB438C" w:rsidRDefault="008E0F3F" w:rsidP="00DE257D">
      <w:pPr>
        <w:pStyle w:val="3"/>
        <w:shd w:val="clear" w:color="auto" w:fill="FFFFFF"/>
        <w:spacing w:before="0" w:line="240" w:lineRule="auto"/>
        <w:contextualSpacing/>
        <w:jc w:val="both"/>
        <w:textAlignment w:val="baseline"/>
        <w:rPr>
          <w:rFonts w:ascii="Times New Roman" w:hAnsi="Times New Roman" w:cs="Times New Roman"/>
          <w:color w:val="auto"/>
          <w:sz w:val="28"/>
          <w:szCs w:val="28"/>
          <w:u w:val="single"/>
        </w:rPr>
      </w:pPr>
      <w:bookmarkStart w:id="9" w:name="_Что_дают_кредитные"/>
      <w:bookmarkEnd w:id="9"/>
      <w:r w:rsidRPr="00BB438C">
        <w:rPr>
          <w:rFonts w:ascii="Times New Roman" w:hAnsi="Times New Roman" w:cs="Times New Roman"/>
          <w:sz w:val="28"/>
          <w:szCs w:val="28"/>
          <w:u w:val="single"/>
        </w:rPr>
        <w:t>Что дают кредитные каникулы</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Длительность каникул — срок мобилизации, срок действия контракта или срок участия в специальной военной операции, увеличенный на 30 дней</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Срок кредитных каникул продлевается на период нахождения военнослужащего в больницах, госпиталях, других медицинских организациях в стационарных условиях на излечении от увечий — ранений, травм, контузий — или заболеваний, полученных при выполнении задач в ходе проведения специальной военной операции.</w:t>
      </w:r>
    </w:p>
    <w:p w:rsidR="008E0F3F"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Важное условие — ваш кредитный договор должен быть заключен до дня мобилизации, участия в специальной военной операции или подписания контракта.</w:t>
      </w:r>
    </w:p>
    <w:p w:rsidR="008E0F3F" w:rsidRPr="00BB438C" w:rsidRDefault="008E0F3F" w:rsidP="00DE257D">
      <w:pPr>
        <w:pStyle w:val="3"/>
        <w:shd w:val="clear" w:color="auto" w:fill="FFFFFF"/>
        <w:spacing w:before="0" w:line="240" w:lineRule="auto"/>
        <w:contextualSpacing/>
        <w:jc w:val="both"/>
        <w:textAlignment w:val="baseline"/>
        <w:rPr>
          <w:rFonts w:ascii="Times New Roman" w:hAnsi="Times New Roman" w:cs="Times New Roman"/>
          <w:color w:val="auto"/>
          <w:sz w:val="28"/>
          <w:szCs w:val="28"/>
          <w:u w:val="single"/>
        </w:rPr>
      </w:pPr>
      <w:r w:rsidRPr="00BB438C">
        <w:rPr>
          <w:rFonts w:ascii="Times New Roman" w:hAnsi="Times New Roman" w:cs="Times New Roman"/>
          <w:sz w:val="28"/>
          <w:szCs w:val="28"/>
          <w:u w:val="single"/>
        </w:rPr>
        <w:t>Сроки подачи заявки</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Подать заявку на кредитные каникулы можно до </w:t>
      </w:r>
      <w:r w:rsidRPr="00BB438C">
        <w:rPr>
          <w:rStyle w:val="a6"/>
          <w:color w:val="333333"/>
          <w:sz w:val="28"/>
          <w:szCs w:val="28"/>
        </w:rPr>
        <w:t>31 декабря 2023 года</w:t>
      </w:r>
      <w:r w:rsidRPr="00BB438C">
        <w:rPr>
          <w:color w:val="333333"/>
          <w:sz w:val="28"/>
          <w:szCs w:val="28"/>
        </w:rPr>
        <w:t>.</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Дата начала кредитных каникул указывается при подаче требования. Она не может быть установлена ранее </w:t>
      </w:r>
      <w:r w:rsidRPr="00BB438C">
        <w:rPr>
          <w:rStyle w:val="a6"/>
          <w:color w:val="333333"/>
          <w:sz w:val="28"/>
          <w:szCs w:val="28"/>
        </w:rPr>
        <w:t>21 сентября 2022 года</w:t>
      </w:r>
      <w:r w:rsidRPr="00BB438C">
        <w:rPr>
          <w:color w:val="333333"/>
          <w:sz w:val="28"/>
          <w:szCs w:val="28"/>
        </w:rPr>
        <w:t>.</w:t>
      </w:r>
    </w:p>
    <w:p w:rsidR="008E0F3F" w:rsidRPr="00BB438C" w:rsidRDefault="008E0F3F" w:rsidP="00DE257D">
      <w:pPr>
        <w:pStyle w:val="3"/>
        <w:shd w:val="clear" w:color="auto" w:fill="FFFFFF"/>
        <w:spacing w:before="0" w:line="240" w:lineRule="auto"/>
        <w:contextualSpacing/>
        <w:jc w:val="both"/>
        <w:textAlignment w:val="baseline"/>
        <w:rPr>
          <w:rFonts w:ascii="Times New Roman" w:hAnsi="Times New Roman" w:cs="Times New Roman"/>
          <w:color w:val="auto"/>
          <w:sz w:val="28"/>
          <w:szCs w:val="28"/>
          <w:u w:val="single"/>
        </w:rPr>
      </w:pPr>
      <w:r w:rsidRPr="00BB438C">
        <w:rPr>
          <w:rFonts w:ascii="Times New Roman" w:hAnsi="Times New Roman" w:cs="Times New Roman"/>
          <w:sz w:val="28"/>
          <w:szCs w:val="28"/>
          <w:u w:val="single"/>
        </w:rPr>
        <w:t>Необходимые документы и информация</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Если военнослужащий не предоставил документы, подтверждающие участие в специальной военной операции, по требованию банка он должен сделать это не позднее окончания кредитных каникул.</w:t>
      </w:r>
    </w:p>
    <w:p w:rsidR="008E0F3F"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Также заемщик должен сообщить в банк о дате окончания кредитных каникул до их завершения.</w:t>
      </w:r>
    </w:p>
    <w:p w:rsidR="0069555D" w:rsidRDefault="0069555D" w:rsidP="00DE257D">
      <w:pPr>
        <w:pStyle w:val="regular-text"/>
        <w:shd w:val="clear" w:color="auto" w:fill="FFFFFF"/>
        <w:spacing w:before="0" w:beforeAutospacing="0" w:after="375" w:afterAutospacing="0"/>
        <w:contextualSpacing/>
        <w:jc w:val="both"/>
        <w:textAlignment w:val="baseline"/>
        <w:rPr>
          <w:color w:val="333333"/>
          <w:sz w:val="28"/>
          <w:szCs w:val="28"/>
        </w:rPr>
      </w:pPr>
    </w:p>
    <w:p w:rsidR="0069555D" w:rsidRPr="00BB438C" w:rsidRDefault="0069555D" w:rsidP="00DE257D">
      <w:pPr>
        <w:pStyle w:val="regular-text"/>
        <w:shd w:val="clear" w:color="auto" w:fill="FFFFFF"/>
        <w:spacing w:before="0" w:beforeAutospacing="0" w:after="375" w:afterAutospacing="0"/>
        <w:contextualSpacing/>
        <w:jc w:val="both"/>
        <w:textAlignment w:val="baseline"/>
        <w:rPr>
          <w:color w:val="333333"/>
          <w:sz w:val="28"/>
          <w:szCs w:val="28"/>
        </w:rPr>
      </w:pPr>
    </w:p>
    <w:p w:rsidR="008E0F3F" w:rsidRPr="0069555D" w:rsidRDefault="008E0F3F" w:rsidP="0069555D">
      <w:pPr>
        <w:pStyle w:val="a8"/>
        <w:rPr>
          <w:rFonts w:ascii="Times New Roman" w:hAnsi="Times New Roman" w:cs="Times New Roman"/>
          <w:b/>
        </w:rPr>
      </w:pPr>
      <w:bookmarkStart w:id="10" w:name="_Для_заемщиков_в"/>
      <w:bookmarkEnd w:id="10"/>
      <w:r w:rsidRPr="0069555D">
        <w:rPr>
          <w:rFonts w:ascii="Times New Roman" w:hAnsi="Times New Roman" w:cs="Times New Roman"/>
          <w:b/>
        </w:rPr>
        <w:lastRenderedPageBreak/>
        <w:t>Для заемщиков в ПАО «РГС Банк»</w:t>
      </w:r>
    </w:p>
    <w:p w:rsidR="008E0F3F" w:rsidRPr="00BB438C" w:rsidRDefault="008E0F3F" w:rsidP="00DE257D">
      <w:pPr>
        <w:pStyle w:val="regular-textta-c"/>
        <w:shd w:val="clear" w:color="auto" w:fill="FFFFFF"/>
        <w:spacing w:before="0" w:beforeAutospacing="0" w:after="0"/>
        <w:contextualSpacing/>
        <w:jc w:val="both"/>
        <w:textAlignment w:val="baseline"/>
        <w:rPr>
          <w:sz w:val="28"/>
          <w:szCs w:val="28"/>
        </w:rPr>
      </w:pPr>
      <w:r w:rsidRPr="00BB438C">
        <w:rPr>
          <w:sz w:val="28"/>
          <w:szCs w:val="28"/>
        </w:rPr>
        <w:t>Для клиентов, оформивших кредиты в ПАО «РГС Банк», действует отдельная программа от банка </w:t>
      </w:r>
      <w:hyperlink r:id="rId44" w:history="1">
        <w:r w:rsidRPr="00BB438C">
          <w:rPr>
            <w:rStyle w:val="a5"/>
            <w:color w:val="008099"/>
            <w:sz w:val="28"/>
            <w:szCs w:val="28"/>
            <w:bdr w:val="none" w:sz="0" w:space="0" w:color="auto" w:frame="1"/>
          </w:rPr>
          <w:t>по кредитам</w:t>
        </w:r>
      </w:hyperlink>
      <w:r w:rsidRPr="00BB438C">
        <w:rPr>
          <w:sz w:val="28"/>
          <w:szCs w:val="28"/>
        </w:rPr>
        <w:t> и </w:t>
      </w:r>
      <w:hyperlink r:id="rId45" w:history="1">
        <w:r w:rsidRPr="00BB438C">
          <w:rPr>
            <w:rStyle w:val="a5"/>
            <w:color w:val="008099"/>
            <w:sz w:val="28"/>
            <w:szCs w:val="28"/>
            <w:bdr w:val="none" w:sz="0" w:space="0" w:color="auto" w:frame="1"/>
          </w:rPr>
          <w:t>по кредитным картам</w:t>
        </w:r>
      </w:hyperlink>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t>Как работают кредитные каникулы</w:t>
      </w:r>
    </w:p>
    <w:p w:rsidR="008E0F3F" w:rsidRPr="00BB438C" w:rsidRDefault="008E0F3F" w:rsidP="00FC4A61">
      <w:pPr>
        <w:numPr>
          <w:ilvl w:val="0"/>
          <w:numId w:val="6"/>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пока действуют каникулы, вносить платежи не нужно;</w:t>
      </w:r>
    </w:p>
    <w:p w:rsidR="008E0F3F" w:rsidRPr="00BB438C" w:rsidRDefault="008E0F3F" w:rsidP="00FC4A61">
      <w:pPr>
        <w:numPr>
          <w:ilvl w:val="0"/>
          <w:numId w:val="6"/>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ограничений по сумме кредита нет;</w:t>
      </w:r>
    </w:p>
    <w:p w:rsidR="008E0F3F" w:rsidRPr="00BB438C" w:rsidRDefault="008E0F3F" w:rsidP="00FC4A61">
      <w:pPr>
        <w:numPr>
          <w:ilvl w:val="0"/>
          <w:numId w:val="6"/>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во время кредитных каникул проценты на сумму долга начисляются по другой процентной ставке.</w:t>
      </w:r>
      <w:r w:rsidRPr="00BB438C">
        <w:rPr>
          <w:rStyle w:val="bold"/>
          <w:rFonts w:ascii="Times New Roman" w:hAnsi="Times New Roman" w:cs="Times New Roman"/>
          <w:b/>
          <w:bCs/>
          <w:color w:val="1F232B"/>
          <w:sz w:val="28"/>
          <w:szCs w:val="28"/>
          <w:bdr w:val="none" w:sz="0" w:space="0" w:color="auto" w:frame="1"/>
        </w:rPr>
        <w:t>Как рассчитываются проценты</w:t>
      </w:r>
      <w:r w:rsidRPr="00BB438C">
        <w:rPr>
          <w:rFonts w:ascii="Times New Roman" w:hAnsi="Times New Roman" w:cs="Times New Roman"/>
          <w:color w:val="1F232B"/>
          <w:sz w:val="28"/>
          <w:szCs w:val="28"/>
          <w:bdr w:val="none" w:sz="0" w:space="0" w:color="auto" w:frame="1"/>
        </w:rPr>
        <w:br/>
      </w:r>
    </w:p>
    <w:p w:rsidR="008E0F3F" w:rsidRPr="00BB438C" w:rsidRDefault="008E0F3F" w:rsidP="00FC4A61">
      <w:pPr>
        <w:numPr>
          <w:ilvl w:val="0"/>
          <w:numId w:val="6"/>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Срок кредита увеличится, а отсроченные платежи перераспределятся на новый срок договора. Проценты, начисленные во время каникул, нужно уплатить после погашения кредита.</w:t>
      </w:r>
    </w:p>
    <w:p w:rsidR="008E0F3F" w:rsidRPr="00BB438C" w:rsidRDefault="008E0F3F" w:rsidP="00FC4A61">
      <w:pPr>
        <w:numPr>
          <w:ilvl w:val="0"/>
          <w:numId w:val="6"/>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вы можете подать заявку, даже если уже воспользовались кредитными каникулами на основании 106-ФЗ или кредитными каникулами от банка «Открытия» — действие предыдущих каникул прекратится с началом действия новых.</w:t>
      </w:r>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t>Как оформить кредитные каникулы</w:t>
      </w:r>
    </w:p>
    <w:p w:rsidR="008E0F3F" w:rsidRPr="00BB438C" w:rsidRDefault="008E0F3F" w:rsidP="00DE257D">
      <w:pPr>
        <w:pStyle w:val="regular-text"/>
        <w:shd w:val="clear" w:color="auto" w:fill="FFFFFF"/>
        <w:spacing w:before="0" w:beforeAutospacing="0" w:after="0" w:afterAutospacing="0"/>
        <w:contextualSpacing/>
        <w:jc w:val="both"/>
        <w:textAlignment w:val="baseline"/>
        <w:rPr>
          <w:color w:val="333333"/>
          <w:sz w:val="28"/>
          <w:szCs w:val="28"/>
        </w:rPr>
      </w:pPr>
      <w:r w:rsidRPr="00BB438C">
        <w:rPr>
          <w:color w:val="333333"/>
          <w:sz w:val="28"/>
          <w:szCs w:val="28"/>
        </w:rPr>
        <w:t>Вы можете обратиться в офис, позвонить по телефону </w:t>
      </w:r>
      <w:hyperlink r:id="rId46" w:history="1">
        <w:r w:rsidRPr="00BB438C">
          <w:rPr>
            <w:rStyle w:val="a5"/>
            <w:color w:val="008099"/>
            <w:sz w:val="28"/>
            <w:szCs w:val="28"/>
            <w:bdr w:val="none" w:sz="0" w:space="0" w:color="auto" w:frame="1"/>
          </w:rPr>
          <w:t>8 800 444-44-00</w:t>
        </w:r>
      </w:hyperlink>
      <w:r w:rsidRPr="00BB438C">
        <w:rPr>
          <w:color w:val="333333"/>
          <w:sz w:val="28"/>
          <w:szCs w:val="28"/>
        </w:rPr>
        <w:t> или отправить заявку по электронной почте.</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Как отправить заявку по электронной почте</w:t>
      </w:r>
    </w:p>
    <w:p w:rsidR="008E0F3F" w:rsidRPr="00BB438C" w:rsidRDefault="008E0F3F" w:rsidP="00FC4A61">
      <w:pPr>
        <w:numPr>
          <w:ilvl w:val="0"/>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Скачайте и заполните </w:t>
      </w:r>
      <w:hyperlink r:id="rId47" w:tgtFrame="_blank" w:history="1">
        <w:r w:rsidRPr="00BB438C">
          <w:rPr>
            <w:rStyle w:val="a5"/>
            <w:rFonts w:ascii="Times New Roman" w:hAnsi="Times New Roman" w:cs="Times New Roman"/>
            <w:color w:val="008099"/>
            <w:sz w:val="28"/>
            <w:szCs w:val="28"/>
            <w:bdr w:val="none" w:sz="0" w:space="0" w:color="auto" w:frame="1"/>
          </w:rPr>
          <w:t>требование заемщика</w:t>
        </w:r>
      </w:hyperlink>
      <w:r w:rsidRPr="00BB438C">
        <w:rPr>
          <w:rFonts w:ascii="Times New Roman" w:hAnsi="Times New Roman" w:cs="Times New Roman"/>
          <w:color w:val="333333"/>
          <w:sz w:val="28"/>
          <w:szCs w:val="28"/>
        </w:rPr>
        <w:t> о предоставлении кредитных каникул.</w:t>
      </w:r>
    </w:p>
    <w:p w:rsidR="008E0F3F" w:rsidRPr="00BB438C" w:rsidRDefault="008E0F3F" w:rsidP="00FC4A61">
      <w:pPr>
        <w:numPr>
          <w:ilvl w:val="0"/>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Заполните </w:t>
      </w:r>
      <w:hyperlink r:id="rId48" w:tgtFrame="_blank" w:history="1">
        <w:r w:rsidRPr="00BB438C">
          <w:rPr>
            <w:rStyle w:val="a5"/>
            <w:rFonts w:ascii="Times New Roman" w:hAnsi="Times New Roman" w:cs="Times New Roman"/>
            <w:color w:val="008099"/>
            <w:sz w:val="28"/>
            <w:szCs w:val="28"/>
            <w:bdr w:val="none" w:sz="0" w:space="0" w:color="auto" w:frame="1"/>
          </w:rPr>
          <w:t>шаблон письма</w:t>
        </w:r>
      </w:hyperlink>
      <w:r w:rsidRPr="00BB438C">
        <w:rPr>
          <w:rFonts w:ascii="Times New Roman" w:hAnsi="Times New Roman" w:cs="Times New Roman"/>
          <w:color w:val="333333"/>
          <w:sz w:val="28"/>
          <w:szCs w:val="28"/>
        </w:rPr>
        <w:t>, прикрепите к нему копии следующих документов и отправьте на электронный адрес </w:t>
      </w:r>
      <w:hyperlink r:id="rId49" w:history="1">
        <w:r w:rsidRPr="00BB438C">
          <w:rPr>
            <w:rStyle w:val="a5"/>
            <w:rFonts w:ascii="Times New Roman" w:hAnsi="Times New Roman" w:cs="Times New Roman"/>
            <w:color w:val="008099"/>
            <w:sz w:val="28"/>
            <w:szCs w:val="28"/>
            <w:bdr w:val="none" w:sz="0" w:space="0" w:color="auto" w:frame="1"/>
          </w:rPr>
          <w:t>kn_kanikuli@open.ru</w:t>
        </w:r>
      </w:hyperlink>
      <w:r w:rsidRPr="00BB438C">
        <w:rPr>
          <w:rFonts w:ascii="Times New Roman" w:hAnsi="Times New Roman" w:cs="Times New Roman"/>
          <w:color w:val="333333"/>
          <w:sz w:val="28"/>
          <w:szCs w:val="28"/>
        </w:rPr>
        <w:t>:</w:t>
      </w:r>
    </w:p>
    <w:p w:rsidR="008E0F3F" w:rsidRPr="00BB438C" w:rsidRDefault="008E0F3F" w:rsidP="00FC4A61">
      <w:pPr>
        <w:numPr>
          <w:ilvl w:val="1"/>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требование о предоставлении кредитных каникул по форме банка или в произвольной форме с указанием даты начала каникул;</w:t>
      </w:r>
    </w:p>
    <w:p w:rsidR="008E0F3F" w:rsidRPr="00BB438C" w:rsidRDefault="008E0F3F" w:rsidP="00FC4A61">
      <w:pPr>
        <w:numPr>
          <w:ilvl w:val="1"/>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вторая и третья страницы паспорта — разворот с данными и фотографией;</w:t>
      </w:r>
    </w:p>
    <w:p w:rsidR="008E0F3F" w:rsidRPr="00BB438C" w:rsidRDefault="008E0F3F" w:rsidP="00FC4A61">
      <w:pPr>
        <w:numPr>
          <w:ilvl w:val="1"/>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любой документ из списка ниже, который подтвердит участие в специальной военной операции:</w:t>
      </w:r>
    </w:p>
    <w:p w:rsidR="008E0F3F" w:rsidRPr="00BB438C" w:rsidRDefault="008E0F3F" w:rsidP="00FC4A61">
      <w:pPr>
        <w:pStyle w:val="mb15"/>
        <w:numPr>
          <w:ilvl w:val="2"/>
          <w:numId w:val="7"/>
        </w:numPr>
        <w:shd w:val="clear" w:color="auto" w:fill="FFFFFF"/>
        <w:spacing w:before="0" w:beforeAutospacing="0" w:after="225" w:afterAutospacing="0"/>
        <w:ind w:left="0"/>
        <w:contextualSpacing/>
        <w:jc w:val="both"/>
        <w:textAlignment w:val="baseline"/>
        <w:rPr>
          <w:color w:val="333333"/>
          <w:sz w:val="28"/>
          <w:szCs w:val="28"/>
        </w:rPr>
      </w:pPr>
      <w:r w:rsidRPr="00BB438C">
        <w:rPr>
          <w:color w:val="333333"/>
          <w:sz w:val="28"/>
          <w:szCs w:val="28"/>
        </w:rPr>
        <w:t>военный билет — страницы с ФИО и датой рождения, страницы 6 и 7 — со штампом о направлении в войсковую часть;</w:t>
      </w:r>
    </w:p>
    <w:p w:rsidR="008E0F3F" w:rsidRPr="00BB438C" w:rsidRDefault="008E0F3F" w:rsidP="00DE257D">
      <w:pPr>
        <w:pStyle w:val="mb15"/>
        <w:shd w:val="clear" w:color="auto" w:fill="FFFFFF"/>
        <w:spacing w:before="0" w:beforeAutospacing="0" w:after="225" w:afterAutospacing="0"/>
        <w:contextualSpacing/>
        <w:jc w:val="both"/>
        <w:textAlignment w:val="baseline"/>
        <w:rPr>
          <w:color w:val="333333"/>
          <w:sz w:val="28"/>
          <w:szCs w:val="28"/>
        </w:rPr>
      </w:pPr>
      <w:r w:rsidRPr="00BB438C">
        <w:rPr>
          <w:color w:val="333333"/>
          <w:sz w:val="28"/>
          <w:szCs w:val="28"/>
        </w:rPr>
        <w:t>и/или</w:t>
      </w:r>
    </w:p>
    <w:p w:rsidR="008E0F3F" w:rsidRPr="00BB438C" w:rsidRDefault="008E0F3F" w:rsidP="00DE257D">
      <w:pPr>
        <w:pStyle w:val="mb15"/>
        <w:shd w:val="clear" w:color="auto" w:fill="FFFFFF"/>
        <w:spacing w:before="0" w:beforeAutospacing="0" w:after="225" w:afterAutospacing="0"/>
        <w:contextualSpacing/>
        <w:jc w:val="both"/>
        <w:textAlignment w:val="baseline"/>
        <w:rPr>
          <w:color w:val="333333"/>
          <w:sz w:val="28"/>
          <w:szCs w:val="28"/>
        </w:rPr>
      </w:pPr>
      <w:r w:rsidRPr="00BB438C">
        <w:rPr>
          <w:rStyle w:val="a4"/>
          <w:color w:val="333333"/>
          <w:sz w:val="28"/>
          <w:szCs w:val="28"/>
        </w:rPr>
        <w:t>Если вы военнослужащий, призванный на военную службу по мобилизации в ВС РФ</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справка войсковой части о прохождении военной службы;</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повестка о прибытии в распределительный пункт, к месту прохождения службы или о направлении в войска;</w:t>
      </w:r>
    </w:p>
    <w:p w:rsidR="008E0F3F" w:rsidRPr="00BB438C" w:rsidRDefault="008E0F3F" w:rsidP="00FC4A61">
      <w:pPr>
        <w:pStyle w:val="mb15"/>
        <w:numPr>
          <w:ilvl w:val="2"/>
          <w:numId w:val="7"/>
        </w:numPr>
        <w:shd w:val="clear" w:color="auto" w:fill="FFFFFF"/>
        <w:spacing w:before="0" w:beforeAutospacing="0" w:after="225" w:afterAutospacing="0"/>
        <w:ind w:left="0"/>
        <w:contextualSpacing/>
        <w:jc w:val="both"/>
        <w:textAlignment w:val="baseline"/>
        <w:rPr>
          <w:color w:val="333333"/>
          <w:sz w:val="28"/>
          <w:szCs w:val="28"/>
        </w:rPr>
      </w:pPr>
      <w:r w:rsidRPr="00BB438C">
        <w:rPr>
          <w:color w:val="333333"/>
          <w:sz w:val="28"/>
          <w:szCs w:val="28"/>
        </w:rPr>
        <w:t>мобилизационное предписание с отметками о мобилизации и направлении в войсковую часть.</w:t>
      </w:r>
    </w:p>
    <w:p w:rsidR="008E0F3F" w:rsidRPr="00BB438C" w:rsidRDefault="008E0F3F" w:rsidP="00DE257D">
      <w:pPr>
        <w:pStyle w:val="a3"/>
        <w:shd w:val="clear" w:color="auto" w:fill="FFFFFF"/>
        <w:spacing w:after="0" w:afterAutospacing="0"/>
        <w:contextualSpacing/>
        <w:jc w:val="both"/>
        <w:textAlignment w:val="baseline"/>
        <w:rPr>
          <w:color w:val="333333"/>
          <w:sz w:val="28"/>
          <w:szCs w:val="28"/>
        </w:rPr>
      </w:pPr>
      <w:r w:rsidRPr="00BB438C">
        <w:rPr>
          <w:rStyle w:val="a4"/>
          <w:color w:val="333333"/>
          <w:sz w:val="28"/>
          <w:szCs w:val="28"/>
        </w:rPr>
        <w:t>Если вы военнослужащий, проходящий военную службу в ВС РФ по контракту</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справка войсковой части о прохождении военной службы;</w:t>
      </w:r>
    </w:p>
    <w:p w:rsidR="008E0F3F" w:rsidRPr="00BB438C" w:rsidRDefault="008E0F3F" w:rsidP="00FC4A61">
      <w:pPr>
        <w:pStyle w:val="mb15"/>
        <w:numPr>
          <w:ilvl w:val="2"/>
          <w:numId w:val="7"/>
        </w:numPr>
        <w:shd w:val="clear" w:color="auto" w:fill="FFFFFF"/>
        <w:spacing w:before="0" w:beforeAutospacing="0" w:after="225" w:afterAutospacing="0"/>
        <w:ind w:left="0"/>
        <w:contextualSpacing/>
        <w:jc w:val="both"/>
        <w:textAlignment w:val="baseline"/>
        <w:rPr>
          <w:color w:val="333333"/>
          <w:sz w:val="28"/>
          <w:szCs w:val="28"/>
        </w:rPr>
      </w:pPr>
      <w:r w:rsidRPr="00BB438C">
        <w:rPr>
          <w:color w:val="333333"/>
          <w:sz w:val="28"/>
          <w:szCs w:val="28"/>
        </w:rPr>
        <w:t>контракт о прохождении военной службы в ВС РФ.</w:t>
      </w:r>
    </w:p>
    <w:p w:rsidR="008E0F3F" w:rsidRPr="00BB438C" w:rsidRDefault="008E0F3F" w:rsidP="00DE257D">
      <w:pPr>
        <w:pStyle w:val="a3"/>
        <w:shd w:val="clear" w:color="auto" w:fill="FFFFFF"/>
        <w:spacing w:after="0" w:afterAutospacing="0"/>
        <w:contextualSpacing/>
        <w:jc w:val="both"/>
        <w:textAlignment w:val="baseline"/>
        <w:rPr>
          <w:color w:val="333333"/>
          <w:sz w:val="28"/>
          <w:szCs w:val="28"/>
        </w:rPr>
      </w:pPr>
      <w:r w:rsidRPr="00BB438C">
        <w:rPr>
          <w:rStyle w:val="a4"/>
          <w:color w:val="333333"/>
          <w:sz w:val="28"/>
          <w:szCs w:val="28"/>
        </w:rPr>
        <w:t xml:space="preserve">Если вы военнослужащий, проходящий военную службу в войсках национальной гвардии, сотрудники спасательных воинских формирований МЧС, военной прокуратуры и других органов, указанных в пункте 6 статьи 1 Федерального закона № 61-ФЗ «Об обороне», </w:t>
      </w:r>
      <w:r w:rsidRPr="00BB438C">
        <w:rPr>
          <w:rStyle w:val="a4"/>
          <w:color w:val="333333"/>
          <w:sz w:val="28"/>
          <w:szCs w:val="28"/>
        </w:rPr>
        <w:lastRenderedPageBreak/>
        <w:t>сотрудники пограничной службы, находящиеся на территории России и обеспечивающие проведение специальной военной операции</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справка войсковой части о прохождении военной службы;</w:t>
      </w:r>
    </w:p>
    <w:p w:rsidR="008E0F3F" w:rsidRPr="00BB438C" w:rsidRDefault="008E0F3F" w:rsidP="00FC4A61">
      <w:pPr>
        <w:pStyle w:val="mb15"/>
        <w:numPr>
          <w:ilvl w:val="2"/>
          <w:numId w:val="7"/>
        </w:numPr>
        <w:shd w:val="clear" w:color="auto" w:fill="FFFFFF"/>
        <w:spacing w:before="0" w:beforeAutospacing="0" w:after="225" w:afterAutospacing="0"/>
        <w:ind w:left="0"/>
        <w:contextualSpacing/>
        <w:jc w:val="both"/>
        <w:textAlignment w:val="baseline"/>
        <w:rPr>
          <w:color w:val="333333"/>
          <w:sz w:val="28"/>
          <w:szCs w:val="28"/>
        </w:rPr>
      </w:pPr>
      <w:r w:rsidRPr="00BB438C">
        <w:rPr>
          <w:color w:val="333333"/>
          <w:sz w:val="28"/>
          <w:szCs w:val="28"/>
        </w:rPr>
        <w:t>документ, подтверждающий службу в вышеуказанных органах и выполнение специальных задач.</w:t>
      </w:r>
    </w:p>
    <w:p w:rsidR="008E0F3F" w:rsidRPr="00BB438C" w:rsidRDefault="008E0F3F" w:rsidP="00DE257D">
      <w:pPr>
        <w:pStyle w:val="a3"/>
        <w:shd w:val="clear" w:color="auto" w:fill="FFFFFF"/>
        <w:spacing w:after="0" w:afterAutospacing="0"/>
        <w:contextualSpacing/>
        <w:jc w:val="both"/>
        <w:textAlignment w:val="baseline"/>
        <w:rPr>
          <w:color w:val="333333"/>
          <w:sz w:val="28"/>
          <w:szCs w:val="28"/>
        </w:rPr>
      </w:pPr>
      <w:r w:rsidRPr="00BB438C">
        <w:rPr>
          <w:rStyle w:val="a4"/>
          <w:color w:val="333333"/>
          <w:sz w:val="28"/>
          <w:szCs w:val="28"/>
        </w:rPr>
        <w:t>Если вы военнослужащий, заключивший контракт о добровольном содействии в выполнении задач, возложенных на ВС РФ</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справка войсковой части о прохождении военной службы;</w:t>
      </w:r>
    </w:p>
    <w:p w:rsidR="008E0F3F" w:rsidRPr="00BB438C" w:rsidRDefault="008E0F3F" w:rsidP="00FC4A61">
      <w:pPr>
        <w:pStyle w:val="mb15"/>
        <w:numPr>
          <w:ilvl w:val="2"/>
          <w:numId w:val="7"/>
        </w:numPr>
        <w:shd w:val="clear" w:color="auto" w:fill="FFFFFF"/>
        <w:spacing w:before="0" w:beforeAutospacing="0" w:after="225" w:afterAutospacing="0"/>
        <w:ind w:left="0"/>
        <w:contextualSpacing/>
        <w:jc w:val="both"/>
        <w:textAlignment w:val="baseline"/>
        <w:rPr>
          <w:color w:val="333333"/>
          <w:sz w:val="28"/>
          <w:szCs w:val="28"/>
        </w:rPr>
      </w:pPr>
      <w:r w:rsidRPr="00BB438C">
        <w:rPr>
          <w:color w:val="333333"/>
          <w:sz w:val="28"/>
          <w:szCs w:val="28"/>
        </w:rPr>
        <w:t>контракт о добровольном содействии в выполнении задач, возложенных на ВС РФ.</w:t>
      </w:r>
    </w:p>
    <w:p w:rsidR="008E0F3F" w:rsidRPr="00BB438C" w:rsidRDefault="008E0F3F" w:rsidP="00DE257D">
      <w:pPr>
        <w:pStyle w:val="a3"/>
        <w:shd w:val="clear" w:color="auto" w:fill="FFFFFF"/>
        <w:spacing w:after="0" w:afterAutospacing="0"/>
        <w:contextualSpacing/>
        <w:jc w:val="both"/>
        <w:textAlignment w:val="baseline"/>
        <w:rPr>
          <w:color w:val="333333"/>
          <w:sz w:val="28"/>
          <w:szCs w:val="28"/>
        </w:rPr>
      </w:pPr>
      <w:r w:rsidRPr="00BB438C">
        <w:rPr>
          <w:rStyle w:val="a4"/>
          <w:color w:val="333333"/>
          <w:sz w:val="28"/>
          <w:szCs w:val="28"/>
        </w:rPr>
        <w:t>Если вы член семьи военнослужащего по своим обязательствам</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военный билет, документы, подтверждающие участие в специальной военной операции — они перечислены выше;</w:t>
      </w:r>
    </w:p>
    <w:p w:rsidR="008E0F3F" w:rsidRPr="00BB438C" w:rsidRDefault="008E0F3F" w:rsidP="00FC4A61">
      <w:pPr>
        <w:numPr>
          <w:ilvl w:val="2"/>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документ, подтверждающий родство с военнослужащим:</w:t>
      </w:r>
    </w:p>
    <w:p w:rsidR="008E0F3F" w:rsidRPr="00BB438C" w:rsidRDefault="008E0F3F" w:rsidP="00FC4A61">
      <w:pPr>
        <w:numPr>
          <w:ilvl w:val="3"/>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для супруги — свидетельство о заключении брака;</w:t>
      </w:r>
    </w:p>
    <w:p w:rsidR="008E0F3F" w:rsidRPr="00BB438C" w:rsidRDefault="008E0F3F" w:rsidP="00FC4A61">
      <w:pPr>
        <w:numPr>
          <w:ilvl w:val="3"/>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для детей: до 18 лет — свидетельство о рождении, для студентов до 23 лет</w:t>
      </w:r>
    </w:p>
    <w:p w:rsidR="008E0F3F" w:rsidRPr="00BB438C" w:rsidRDefault="008E0F3F" w:rsidP="00FC4A61">
      <w:pPr>
        <w:numPr>
          <w:ilvl w:val="3"/>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свидетельство о рождении и справка об очном обучении, для инвалидов — свидетельство о рождении и справка об инвалидности, полученной до 18 лет;</w:t>
      </w:r>
    </w:p>
    <w:p w:rsidR="008E0F3F" w:rsidRPr="00BB438C" w:rsidRDefault="008E0F3F" w:rsidP="00FC4A61">
      <w:pPr>
        <w:numPr>
          <w:ilvl w:val="3"/>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для родственников-инвалидов — документ, подтверждающий родство, и справка об инвалидности 1 или 2 группы;</w:t>
      </w:r>
    </w:p>
    <w:p w:rsidR="008E0F3F" w:rsidRPr="00BB438C" w:rsidRDefault="008E0F3F" w:rsidP="00FC4A61">
      <w:pPr>
        <w:numPr>
          <w:ilvl w:val="3"/>
          <w:numId w:val="7"/>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для иных членов семьи военнослужащего — иной документ, в том числе подтверждающий назначение военнослужащего попечителем или опекуном, усыновление, удочерение.</w:t>
      </w:r>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t>Как подать требование на кредитные каникулы близкому родственнику военнослужащего</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color w:val="333333"/>
          <w:sz w:val="28"/>
          <w:szCs w:val="28"/>
        </w:rPr>
      </w:pPr>
      <w:r w:rsidRPr="00BB438C">
        <w:rPr>
          <w:color w:val="333333"/>
          <w:sz w:val="28"/>
          <w:szCs w:val="28"/>
        </w:rPr>
        <w:t>Требование также может подать близкий родственник военнослужащего — супруг, супруга, родители, дети, усыновители, усыновленные, родные братья и родные сестры, дедушки, бабушки или внуки военнослужащего.</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color w:val="333333"/>
          <w:sz w:val="28"/>
          <w:szCs w:val="28"/>
        </w:rPr>
      </w:pPr>
      <w:r w:rsidRPr="00BB438C">
        <w:rPr>
          <w:color w:val="333333"/>
          <w:sz w:val="28"/>
          <w:szCs w:val="28"/>
        </w:rPr>
        <w:t>При подаче требования близкие родственники могут предоставить доверенность, если она есть, заверенную:</w:t>
      </w:r>
    </w:p>
    <w:p w:rsidR="008E0F3F" w:rsidRPr="00BB438C" w:rsidRDefault="008E0F3F" w:rsidP="00FC4A61">
      <w:pPr>
        <w:numPr>
          <w:ilvl w:val="0"/>
          <w:numId w:val="8"/>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нотариусом;</w:t>
      </w:r>
    </w:p>
    <w:p w:rsidR="008E0F3F" w:rsidRPr="00BB438C" w:rsidRDefault="008E0F3F" w:rsidP="00FC4A61">
      <w:pPr>
        <w:numPr>
          <w:ilvl w:val="0"/>
          <w:numId w:val="8"/>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командиром или начальником воинской части, соединения, учреждения и военно-учебного заведения, где проходит службу заемщик;</w:t>
      </w:r>
    </w:p>
    <w:p w:rsidR="008E0F3F" w:rsidRPr="00BB438C" w:rsidRDefault="008E0F3F" w:rsidP="00FC4A61">
      <w:pPr>
        <w:numPr>
          <w:ilvl w:val="0"/>
          <w:numId w:val="8"/>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заемщик находится на лечении в таких учреждениях.</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color w:val="333333"/>
          <w:sz w:val="28"/>
          <w:szCs w:val="28"/>
        </w:rPr>
      </w:pPr>
      <w:r w:rsidRPr="00BB438C">
        <w:rPr>
          <w:color w:val="333333"/>
          <w:sz w:val="28"/>
          <w:szCs w:val="28"/>
        </w:rPr>
        <w:t>При обращении близкого родственника требование оформляется письменно, при этом близкий родственник дает согласие на обработку персональных данных.</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color w:val="333333"/>
          <w:sz w:val="28"/>
          <w:szCs w:val="28"/>
        </w:rPr>
      </w:pPr>
      <w:r w:rsidRPr="00BB438C">
        <w:rPr>
          <w:rStyle w:val="a4"/>
          <w:color w:val="333333"/>
          <w:sz w:val="28"/>
          <w:szCs w:val="28"/>
        </w:rPr>
        <w:t>Дополнительно близкий родственник предоставляет:</w:t>
      </w:r>
    </w:p>
    <w:p w:rsidR="008E0F3F" w:rsidRPr="00BB438C" w:rsidRDefault="008E0F3F" w:rsidP="00FC4A61">
      <w:pPr>
        <w:numPr>
          <w:ilvl w:val="0"/>
          <w:numId w:val="9"/>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копию второй и третьей страницы паспорта — разворота с данными и фотографией;</w:t>
      </w:r>
    </w:p>
    <w:p w:rsidR="008E0F3F" w:rsidRPr="00BB438C" w:rsidRDefault="008E0F3F" w:rsidP="00FC4A61">
      <w:pPr>
        <w:numPr>
          <w:ilvl w:val="0"/>
          <w:numId w:val="9"/>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военный билет и/или документы, подтверждающие участие в специальной военной операции — они перечислены выше;</w:t>
      </w:r>
    </w:p>
    <w:p w:rsidR="008E0F3F" w:rsidRPr="00BB438C" w:rsidRDefault="008E0F3F" w:rsidP="00FC4A61">
      <w:pPr>
        <w:numPr>
          <w:ilvl w:val="0"/>
          <w:numId w:val="9"/>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документ, подтверждающий родство с военнослужащим.</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color w:val="333333"/>
          <w:sz w:val="28"/>
          <w:szCs w:val="28"/>
        </w:rPr>
      </w:pPr>
      <w:r w:rsidRPr="00BB438C">
        <w:rPr>
          <w:color w:val="333333"/>
          <w:sz w:val="28"/>
          <w:szCs w:val="28"/>
        </w:rPr>
        <w:t>Банк вправе проверить полученную информацию. Сообщение о решении вам придет в течение 10 дней.</w:t>
      </w:r>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lastRenderedPageBreak/>
        <w:t>Как досрочно прекратить кредитные каникулы</w:t>
      </w:r>
    </w:p>
    <w:p w:rsidR="008E0F3F" w:rsidRPr="00BB438C" w:rsidRDefault="008E0F3F" w:rsidP="00FC4A61">
      <w:pPr>
        <w:numPr>
          <w:ilvl w:val="0"/>
          <w:numId w:val="10"/>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Скачайте и заполните </w:t>
      </w:r>
      <w:hyperlink r:id="rId50" w:tgtFrame="_blank" w:history="1">
        <w:r w:rsidRPr="00BB438C">
          <w:rPr>
            <w:rStyle w:val="a5"/>
            <w:rFonts w:ascii="Times New Roman" w:hAnsi="Times New Roman" w:cs="Times New Roman"/>
            <w:color w:val="008099"/>
            <w:sz w:val="28"/>
            <w:szCs w:val="28"/>
            <w:bdr w:val="none" w:sz="0" w:space="0" w:color="auto" w:frame="1"/>
          </w:rPr>
          <w:t>заявление заемщика о прекращении кредитных каникул</w:t>
        </w:r>
      </w:hyperlink>
      <w:r w:rsidRPr="00BB438C">
        <w:rPr>
          <w:rFonts w:ascii="Times New Roman" w:hAnsi="Times New Roman" w:cs="Times New Roman"/>
          <w:color w:val="333333"/>
          <w:sz w:val="28"/>
          <w:szCs w:val="28"/>
        </w:rPr>
        <w:t>.</w:t>
      </w:r>
    </w:p>
    <w:p w:rsidR="008E0F3F" w:rsidRPr="00BB438C" w:rsidRDefault="008E0F3F" w:rsidP="00FC4A61">
      <w:pPr>
        <w:numPr>
          <w:ilvl w:val="0"/>
          <w:numId w:val="10"/>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Отправьте копию заявления на электронный адрес </w:t>
      </w:r>
      <w:hyperlink r:id="rId51" w:history="1">
        <w:r w:rsidRPr="00BB438C">
          <w:rPr>
            <w:rStyle w:val="a5"/>
            <w:rFonts w:ascii="Times New Roman" w:hAnsi="Times New Roman" w:cs="Times New Roman"/>
            <w:color w:val="008099"/>
            <w:sz w:val="28"/>
            <w:szCs w:val="28"/>
            <w:bdr w:val="none" w:sz="0" w:space="0" w:color="auto" w:frame="1"/>
          </w:rPr>
          <w:t>kn_kanikuli@open.ru</w:t>
        </w:r>
      </w:hyperlink>
      <w:r w:rsidRPr="00BB438C">
        <w:rPr>
          <w:rFonts w:ascii="Times New Roman" w:hAnsi="Times New Roman" w:cs="Times New Roman"/>
          <w:color w:val="333333"/>
          <w:sz w:val="28"/>
          <w:szCs w:val="28"/>
        </w:rPr>
        <w:t>.</w:t>
      </w:r>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t>Как сообщить банку об окончании кредитных каникул</w:t>
      </w:r>
    </w:p>
    <w:p w:rsidR="008E0F3F" w:rsidRPr="00BB438C" w:rsidRDefault="008E0F3F" w:rsidP="00FC4A61">
      <w:pPr>
        <w:numPr>
          <w:ilvl w:val="0"/>
          <w:numId w:val="11"/>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Скачайте и заполните </w:t>
      </w:r>
      <w:hyperlink r:id="rId52" w:tgtFrame="_blank" w:history="1">
        <w:r w:rsidRPr="00BB438C">
          <w:rPr>
            <w:rStyle w:val="a5"/>
            <w:rFonts w:ascii="Times New Roman" w:hAnsi="Times New Roman" w:cs="Times New Roman"/>
            <w:color w:val="008099"/>
            <w:sz w:val="28"/>
            <w:szCs w:val="28"/>
            <w:bdr w:val="none" w:sz="0" w:space="0" w:color="auto" w:frame="1"/>
          </w:rPr>
          <w:t>сообщение заемщика о дате окончания кредитных каникул</w:t>
        </w:r>
      </w:hyperlink>
      <w:r w:rsidRPr="00BB438C">
        <w:rPr>
          <w:rFonts w:ascii="Times New Roman" w:hAnsi="Times New Roman" w:cs="Times New Roman"/>
          <w:color w:val="333333"/>
          <w:sz w:val="28"/>
          <w:szCs w:val="28"/>
        </w:rPr>
        <w:t>.</w:t>
      </w:r>
    </w:p>
    <w:p w:rsidR="008E0F3F" w:rsidRPr="00BB438C" w:rsidRDefault="008E0F3F" w:rsidP="00FC4A61">
      <w:pPr>
        <w:numPr>
          <w:ilvl w:val="0"/>
          <w:numId w:val="11"/>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Отправьте копию сообщения на электронный адрес </w:t>
      </w:r>
      <w:hyperlink r:id="rId53" w:history="1">
        <w:r w:rsidRPr="00BB438C">
          <w:rPr>
            <w:rStyle w:val="a5"/>
            <w:rFonts w:ascii="Times New Roman" w:hAnsi="Times New Roman" w:cs="Times New Roman"/>
            <w:color w:val="008099"/>
            <w:sz w:val="28"/>
            <w:szCs w:val="28"/>
            <w:bdr w:val="none" w:sz="0" w:space="0" w:color="auto" w:frame="1"/>
          </w:rPr>
          <w:t>kn_kanikuli@open.ru</w:t>
        </w:r>
      </w:hyperlink>
      <w:r w:rsidRPr="00BB438C">
        <w:rPr>
          <w:rFonts w:ascii="Times New Roman" w:hAnsi="Times New Roman" w:cs="Times New Roman"/>
          <w:color w:val="333333"/>
          <w:sz w:val="28"/>
          <w:szCs w:val="28"/>
        </w:rPr>
        <w:t>.</w:t>
      </w:r>
    </w:p>
    <w:p w:rsidR="008E0F3F" w:rsidRPr="00BB438C" w:rsidRDefault="008E0F3F" w:rsidP="00DE257D">
      <w:pPr>
        <w:pStyle w:val="large-text"/>
        <w:shd w:val="clear" w:color="auto" w:fill="FFFFFF"/>
        <w:spacing w:before="0" w:beforeAutospacing="0" w:after="300" w:afterAutospacing="0"/>
        <w:contextualSpacing/>
        <w:jc w:val="both"/>
        <w:textAlignment w:val="baseline"/>
        <w:rPr>
          <w:b/>
          <w:bCs/>
          <w:color w:val="333333"/>
          <w:sz w:val="28"/>
          <w:szCs w:val="28"/>
          <w:u w:val="single"/>
        </w:rPr>
      </w:pPr>
      <w:r w:rsidRPr="00BB438C">
        <w:rPr>
          <w:b/>
          <w:bCs/>
          <w:color w:val="333333"/>
          <w:sz w:val="28"/>
          <w:szCs w:val="28"/>
          <w:u w:val="single"/>
        </w:rPr>
        <w:t>Другие способы отложить ежемесячный платеж</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Если вы не можете или не хотите оформлять кредитные каникулы, можно отложить или перенести дату одного ежемесячного платежа.</w:t>
      </w:r>
    </w:p>
    <w:p w:rsidR="008E0F3F" w:rsidRPr="00BB438C" w:rsidRDefault="008E0F3F" w:rsidP="00DE257D">
      <w:pPr>
        <w:pStyle w:val="regular-text"/>
        <w:shd w:val="clear" w:color="auto" w:fill="FFFFFF"/>
        <w:spacing w:before="0" w:beforeAutospacing="0" w:after="375" w:afterAutospacing="0"/>
        <w:contextualSpacing/>
        <w:jc w:val="both"/>
        <w:textAlignment w:val="baseline"/>
        <w:rPr>
          <w:color w:val="333333"/>
          <w:sz w:val="28"/>
          <w:szCs w:val="28"/>
        </w:rPr>
      </w:pPr>
      <w:r w:rsidRPr="00BB438C">
        <w:rPr>
          <w:color w:val="333333"/>
          <w:sz w:val="28"/>
          <w:szCs w:val="28"/>
        </w:rPr>
        <w:t>Для этого нужно подать заявление на отсрочку в чате мобильного приложения или в любом офисе «Открытия». Услуга платная, комиссия взимается согласно тарифам.</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b/>
          <w:bCs/>
          <w:color w:val="333333"/>
          <w:sz w:val="28"/>
          <w:szCs w:val="28"/>
        </w:rPr>
      </w:pPr>
      <w:r w:rsidRPr="00BB438C">
        <w:rPr>
          <w:b/>
          <w:bCs/>
          <w:color w:val="333333"/>
          <w:sz w:val="28"/>
          <w:szCs w:val="28"/>
        </w:rPr>
        <w:t>Отложенный платеж</w:t>
      </w:r>
    </w:p>
    <w:p w:rsidR="008E0F3F" w:rsidRPr="00BB438C" w:rsidRDefault="008E0F3F" w:rsidP="00FC4A61">
      <w:pPr>
        <w:numPr>
          <w:ilvl w:val="0"/>
          <w:numId w:val="12"/>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подать заявку на услугу можно минимум через 6 месяцев после выдачи кредита или предыдущего обращения;</w:t>
      </w:r>
    </w:p>
    <w:p w:rsidR="008E0F3F" w:rsidRPr="00BB438C" w:rsidRDefault="008E0F3F" w:rsidP="00FC4A61">
      <w:pPr>
        <w:numPr>
          <w:ilvl w:val="0"/>
          <w:numId w:val="12"/>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на момент обращения у вас не должно быть просроченной задолженности и просрочек в прошлом — больше 30 дней за последние 6 месяцев;</w:t>
      </w:r>
    </w:p>
    <w:p w:rsidR="008E0F3F" w:rsidRPr="00BB438C" w:rsidRDefault="008E0F3F" w:rsidP="00FC4A61">
      <w:pPr>
        <w:numPr>
          <w:ilvl w:val="0"/>
          <w:numId w:val="12"/>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ваш кредитный договор должен предусматривать возможность отложить платеж.</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b/>
          <w:bCs/>
          <w:color w:val="333333"/>
          <w:sz w:val="28"/>
          <w:szCs w:val="28"/>
        </w:rPr>
      </w:pPr>
      <w:r w:rsidRPr="00BB438C">
        <w:rPr>
          <w:b/>
          <w:bCs/>
          <w:color w:val="333333"/>
          <w:sz w:val="28"/>
          <w:szCs w:val="28"/>
        </w:rPr>
        <w:t>Как отложить платеж</w:t>
      </w:r>
    </w:p>
    <w:p w:rsidR="008E0F3F" w:rsidRPr="00BB438C" w:rsidRDefault="008E0F3F" w:rsidP="00FC4A61">
      <w:pPr>
        <w:numPr>
          <w:ilvl w:val="0"/>
          <w:numId w:val="13"/>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Подайте заявление минимум за 3 рабочих дня до даты очередного ежемесячного платежа.</w:t>
      </w:r>
    </w:p>
    <w:p w:rsidR="008E0F3F" w:rsidRPr="00BB438C" w:rsidRDefault="008E0F3F" w:rsidP="00FC4A61">
      <w:pPr>
        <w:numPr>
          <w:ilvl w:val="0"/>
          <w:numId w:val="13"/>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После одобрения заявки банк пересчитает размер ежемесячного платежа ― сумма отложенного платежа поровну делится между оставшимися платежами по кредиту. Срок кредита при этом остается прежним.</w:t>
      </w:r>
    </w:p>
    <w:p w:rsidR="008E0F3F" w:rsidRPr="00BB438C" w:rsidRDefault="008E0F3F" w:rsidP="00FC4A61">
      <w:pPr>
        <w:numPr>
          <w:ilvl w:val="0"/>
          <w:numId w:val="13"/>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Получите новый график платежей.</w:t>
      </w:r>
    </w:p>
    <w:p w:rsidR="008E0F3F" w:rsidRPr="00BB438C" w:rsidRDefault="008E0F3F" w:rsidP="00FC4A61">
      <w:pPr>
        <w:numPr>
          <w:ilvl w:val="0"/>
          <w:numId w:val="13"/>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Внесите платеж по новому графику. Проценты за пользование кредитом, которые нужно было внести в дату отложенного платежа, перенесутся на следующий месяц и суммируются со следующим по графику платежом.</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b/>
          <w:bCs/>
          <w:color w:val="333333"/>
          <w:sz w:val="28"/>
          <w:szCs w:val="28"/>
        </w:rPr>
      </w:pPr>
      <w:r w:rsidRPr="00BB438C">
        <w:rPr>
          <w:b/>
          <w:bCs/>
          <w:color w:val="333333"/>
          <w:sz w:val="28"/>
          <w:szCs w:val="28"/>
        </w:rPr>
        <w:t>Перенос даты платежа</w:t>
      </w:r>
    </w:p>
    <w:p w:rsidR="008E0F3F" w:rsidRPr="00BB438C" w:rsidRDefault="008E0F3F" w:rsidP="00FC4A61">
      <w:pPr>
        <w:numPr>
          <w:ilvl w:val="0"/>
          <w:numId w:val="14"/>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перенести дату платежа можно один раз в год;</w:t>
      </w:r>
    </w:p>
    <w:p w:rsidR="008E0F3F" w:rsidRPr="00BB438C" w:rsidRDefault="008E0F3F" w:rsidP="00FC4A61">
      <w:pPr>
        <w:numPr>
          <w:ilvl w:val="0"/>
          <w:numId w:val="14"/>
        </w:numPr>
        <w:shd w:val="clear" w:color="auto" w:fill="FFFFFF"/>
        <w:spacing w:after="0" w:line="240" w:lineRule="auto"/>
        <w:ind w:left="0"/>
        <w:contextualSpacing/>
        <w:jc w:val="both"/>
        <w:textAlignment w:val="baseline"/>
        <w:rPr>
          <w:rFonts w:ascii="Times New Roman" w:hAnsi="Times New Roman" w:cs="Times New Roman"/>
          <w:color w:val="1F232B"/>
          <w:sz w:val="28"/>
          <w:szCs w:val="28"/>
        </w:rPr>
      </w:pPr>
      <w:r w:rsidRPr="00BB438C">
        <w:rPr>
          <w:rFonts w:ascii="Times New Roman" w:hAnsi="Times New Roman" w:cs="Times New Roman"/>
          <w:color w:val="1F232B"/>
          <w:sz w:val="28"/>
          <w:szCs w:val="28"/>
        </w:rPr>
        <w:t>подать заявку на услугу можно минимум через 3 месяца после выдачи кредита.</w:t>
      </w:r>
    </w:p>
    <w:p w:rsidR="008E0F3F" w:rsidRPr="00BB438C" w:rsidRDefault="008E0F3F" w:rsidP="00DE257D">
      <w:pPr>
        <w:pStyle w:val="regular-text"/>
        <w:shd w:val="clear" w:color="auto" w:fill="FFFFFF"/>
        <w:spacing w:before="0" w:beforeAutospacing="0" w:after="225" w:afterAutospacing="0"/>
        <w:contextualSpacing/>
        <w:jc w:val="both"/>
        <w:textAlignment w:val="baseline"/>
        <w:rPr>
          <w:b/>
          <w:bCs/>
          <w:color w:val="333333"/>
          <w:sz w:val="28"/>
          <w:szCs w:val="28"/>
        </w:rPr>
      </w:pPr>
      <w:r w:rsidRPr="00BB438C">
        <w:rPr>
          <w:b/>
          <w:bCs/>
          <w:color w:val="333333"/>
          <w:sz w:val="28"/>
          <w:szCs w:val="28"/>
        </w:rPr>
        <w:t>Как перенести дату платежа</w:t>
      </w:r>
    </w:p>
    <w:p w:rsidR="008E0F3F" w:rsidRPr="00BB438C" w:rsidRDefault="008E0F3F" w:rsidP="00FC4A61">
      <w:pPr>
        <w:numPr>
          <w:ilvl w:val="0"/>
          <w:numId w:val="15"/>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Подайте заявление минимум за 3 рабочих дня до даты очередного платежа. Обязательно укажите причину, по которой хотите перенести платеж.</w:t>
      </w:r>
    </w:p>
    <w:p w:rsidR="008E0F3F" w:rsidRPr="00BB438C" w:rsidRDefault="008E0F3F" w:rsidP="00FC4A61">
      <w:pPr>
        <w:numPr>
          <w:ilvl w:val="0"/>
          <w:numId w:val="15"/>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Выберите день, на который хотите перенести платеж. Перенести дату платежа можно в пределах одного календарного месяца, при этом срок кредита и размер следующих платежей останутся прежними.</w:t>
      </w:r>
    </w:p>
    <w:p w:rsidR="008E0F3F" w:rsidRPr="00BB438C" w:rsidRDefault="008E0F3F" w:rsidP="00FC4A61">
      <w:pPr>
        <w:numPr>
          <w:ilvl w:val="0"/>
          <w:numId w:val="15"/>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После одобрения заявки банк изменит график платежей ― следующий платеж нужно будет внести того же числа месяца, на которое был перенесен платеж. Обратите внимание, что дата последнего платежа останется прежней, так как срок кредита не меняется.</w:t>
      </w:r>
    </w:p>
    <w:p w:rsidR="008E0F3F" w:rsidRPr="00BB438C" w:rsidRDefault="008E0F3F" w:rsidP="00FC4A61">
      <w:pPr>
        <w:numPr>
          <w:ilvl w:val="0"/>
          <w:numId w:val="15"/>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Получите новый график платежей.</w:t>
      </w:r>
    </w:p>
    <w:p w:rsidR="00317F27" w:rsidRPr="00317F27" w:rsidRDefault="008E0F3F" w:rsidP="00FC4A61">
      <w:pPr>
        <w:numPr>
          <w:ilvl w:val="0"/>
          <w:numId w:val="15"/>
        </w:numPr>
        <w:shd w:val="clear" w:color="auto" w:fill="FFFFFF"/>
        <w:spacing w:after="0" w:line="240" w:lineRule="auto"/>
        <w:ind w:left="0"/>
        <w:contextualSpacing/>
        <w:jc w:val="both"/>
        <w:textAlignment w:val="baseline"/>
        <w:rPr>
          <w:rFonts w:ascii="Times New Roman" w:hAnsi="Times New Roman" w:cs="Times New Roman"/>
          <w:color w:val="333333"/>
          <w:sz w:val="28"/>
          <w:szCs w:val="28"/>
        </w:rPr>
      </w:pPr>
      <w:r w:rsidRPr="00BB438C">
        <w:rPr>
          <w:rFonts w:ascii="Times New Roman" w:hAnsi="Times New Roman" w:cs="Times New Roman"/>
          <w:color w:val="333333"/>
          <w:sz w:val="28"/>
          <w:szCs w:val="28"/>
        </w:rPr>
        <w:t>Из-за изменения даты платежа сумма процентов за пользование кредитом может увеличиться. Проценты, начисленные дополнительно, нужно оплати</w:t>
      </w:r>
      <w:r w:rsidR="00317F27">
        <w:rPr>
          <w:rFonts w:ascii="Times New Roman" w:hAnsi="Times New Roman" w:cs="Times New Roman"/>
          <w:color w:val="333333"/>
          <w:sz w:val="28"/>
          <w:szCs w:val="28"/>
        </w:rPr>
        <w:t>ть вместе с отложенным платежом</w:t>
      </w:r>
    </w:p>
    <w:p w:rsidR="00317F27" w:rsidRDefault="00317F27" w:rsidP="00DE257D">
      <w:pPr>
        <w:jc w:val="both"/>
      </w:pPr>
    </w:p>
    <w:p w:rsidR="00317F27" w:rsidRPr="00317F27" w:rsidRDefault="00317F27" w:rsidP="00317F27">
      <w:pPr>
        <w:jc w:val="center"/>
      </w:pPr>
      <w:r>
        <w:rPr>
          <w:noProof/>
          <w:lang w:eastAsia="ru-RU"/>
        </w:rPr>
        <w:lastRenderedPageBreak/>
        <w:drawing>
          <wp:inline distT="0" distB="0" distL="0" distR="0" wp14:anchorId="3185101E" wp14:editId="58C82E5B">
            <wp:extent cx="1799590" cy="542925"/>
            <wp:effectExtent l="0" t="0" r="0" b="9525"/>
            <wp:docPr id="20" name="Рисунок 20" descr="Газпромбанк | Forbe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азпромбанк | Forbes.ru"/>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t="27631" b="34869"/>
                    <a:stretch/>
                  </pic:blipFill>
                  <pic:spPr bwMode="auto">
                    <a:xfrm>
                      <a:off x="0" y="0"/>
                      <a:ext cx="1800010" cy="543052"/>
                    </a:xfrm>
                    <a:prstGeom prst="rect">
                      <a:avLst/>
                    </a:prstGeom>
                    <a:noFill/>
                    <a:ln>
                      <a:noFill/>
                    </a:ln>
                    <a:extLst>
                      <a:ext uri="{53640926-AAD7-44D8-BBD7-CCE9431645EC}">
                        <a14:shadowObscured xmlns:a14="http://schemas.microsoft.com/office/drawing/2010/main"/>
                      </a:ext>
                    </a:extLst>
                  </pic:spPr>
                </pic:pic>
              </a:graphicData>
            </a:graphic>
          </wp:inline>
        </w:drawing>
      </w:r>
    </w:p>
    <w:p w:rsidR="00DE257D" w:rsidRPr="0069555D" w:rsidRDefault="00DE257D" w:rsidP="0069555D">
      <w:pPr>
        <w:pStyle w:val="1"/>
        <w:rPr>
          <w:rFonts w:ascii="Times New Roman" w:hAnsi="Times New Roman" w:cs="Times New Roman"/>
          <w:sz w:val="28"/>
        </w:rPr>
      </w:pPr>
      <w:bookmarkStart w:id="11" w:name="_Кредитные_каникулы_для_1"/>
      <w:bookmarkEnd w:id="11"/>
      <w:r w:rsidRPr="0069555D">
        <w:rPr>
          <w:rFonts w:ascii="Times New Roman" w:hAnsi="Times New Roman" w:cs="Times New Roman"/>
          <w:sz w:val="28"/>
        </w:rPr>
        <w:t>Кредитные каникулы для военнослужащих и членов их семей по Закону № 377-ФЗ*</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В соответствии с Федеральным законом от 07.10.2022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Банком ГПБ (АО) осуществляется прием требований о предоставлении кредитных каникул в соответствии с Законом №377-ФЗ.</w:t>
      </w:r>
    </w:p>
    <w:p w:rsidR="00DE257D" w:rsidRPr="00DE257D" w:rsidRDefault="00DE257D" w:rsidP="00DE257D">
      <w:pPr>
        <w:pStyle w:val="a8"/>
        <w:jc w:val="both"/>
        <w:rPr>
          <w:rFonts w:ascii="Times New Roman" w:hAnsi="Times New Roman" w:cs="Times New Roman"/>
          <w:sz w:val="28"/>
          <w:szCs w:val="28"/>
        </w:rPr>
      </w:pPr>
    </w:p>
    <w:p w:rsidR="00DE257D" w:rsidRPr="00DE257D" w:rsidRDefault="00DE257D" w:rsidP="00DE257D">
      <w:pPr>
        <w:pStyle w:val="a8"/>
        <w:jc w:val="both"/>
        <w:rPr>
          <w:rFonts w:ascii="Times New Roman" w:hAnsi="Times New Roman" w:cs="Times New Roman"/>
          <w:b/>
          <w:sz w:val="28"/>
          <w:szCs w:val="28"/>
        </w:rPr>
      </w:pPr>
      <w:r w:rsidRPr="00DE257D">
        <w:rPr>
          <w:rFonts w:ascii="Times New Roman" w:hAnsi="Times New Roman" w:cs="Times New Roman"/>
          <w:b/>
          <w:sz w:val="28"/>
          <w:szCs w:val="28"/>
        </w:rPr>
        <w:t>Обратиться за кредитными каникулами могут:</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t>лица, мобилизованные в Вооруженные силы РФ и члены их семей (по кредитным договорам, заключенным до дня мобилизации);</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t>лица, проходящие службу в Вооруженных силах РФ по контракту или находящиеся на военной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при условии их участия в специальной военной операции, и члены их семей (по кредитным договорам, заключенным до дня участия в СВО);</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t>лица, заключившие контракты о добровольном содействии в выполнении задач, возложенных на Вооруженные силы РФ, и члены их семей (по кредитным договорам, заключенным до дня подписания контракта);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t>лица, проходящие службу в управлениях (отделах, службах, отрядах) федерального органа исполнительной власти в области обеспечения безопасности по пограничной службе (в пограничных органах) на территории РФ, обеспечивающее проведение СВО, и члены их семей (по кредитным договорам, заключенным до начала прохождения службы);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t>члены семьи лиц, перечисленных выше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 (по кредитным договорам, заключенным до возникновения у военнослужащих перечисленных выше обстоятельств – мобилизация/заключение контракта о добровольном содействии/ участие в СВО/ служба в пограничных органах, обеспечивающих проведение СВО).</w:t>
      </w:r>
    </w:p>
    <w:p w:rsidR="00DE257D" w:rsidRPr="00DE257D" w:rsidRDefault="00DE257D" w:rsidP="00DE257D">
      <w:pPr>
        <w:pStyle w:val="a8"/>
        <w:jc w:val="both"/>
        <w:rPr>
          <w:rFonts w:ascii="Times New Roman" w:hAnsi="Times New Roman" w:cs="Times New Roman"/>
          <w:b/>
          <w:sz w:val="28"/>
          <w:szCs w:val="28"/>
        </w:rPr>
      </w:pPr>
      <w:r w:rsidRPr="00DE257D">
        <w:rPr>
          <w:rFonts w:ascii="Times New Roman" w:hAnsi="Times New Roman" w:cs="Times New Roman"/>
          <w:sz w:val="28"/>
          <w:szCs w:val="28"/>
        </w:rPr>
        <w:t>•</w:t>
      </w:r>
      <w:r w:rsidRPr="00DE257D">
        <w:rPr>
          <w:rFonts w:ascii="Times New Roman" w:hAnsi="Times New Roman" w:cs="Times New Roman"/>
          <w:sz w:val="28"/>
          <w:szCs w:val="28"/>
        </w:rPr>
        <w:tab/>
      </w:r>
      <w:r w:rsidRPr="00DE257D">
        <w:rPr>
          <w:rFonts w:ascii="Times New Roman" w:hAnsi="Times New Roman" w:cs="Times New Roman"/>
          <w:b/>
          <w:sz w:val="28"/>
          <w:szCs w:val="28"/>
        </w:rPr>
        <w:t>Как подать требование на кредитные каникулы: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Требование об изменении условий кредитного договора возможно направить способом, предусмотренным кредитным договором, или по контактному номеру Банка 8 (800) 301-06-01 (для бесплатных звонков по России).</w:t>
      </w:r>
    </w:p>
    <w:p w:rsidR="00DE257D" w:rsidRPr="00DE257D" w:rsidRDefault="00DE257D" w:rsidP="00DE257D">
      <w:pPr>
        <w:pStyle w:val="a8"/>
        <w:jc w:val="both"/>
        <w:rPr>
          <w:rFonts w:ascii="Times New Roman" w:hAnsi="Times New Roman" w:cs="Times New Roman"/>
          <w:b/>
          <w:sz w:val="28"/>
          <w:szCs w:val="28"/>
        </w:rPr>
      </w:pPr>
      <w:r w:rsidRPr="00DE257D">
        <w:rPr>
          <w:rFonts w:ascii="Times New Roman" w:hAnsi="Times New Roman" w:cs="Times New Roman"/>
          <w:b/>
          <w:sz w:val="28"/>
          <w:szCs w:val="28"/>
        </w:rPr>
        <w:t>Условия предоставления кредитных каникул:</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Ипотечные кредиты, потребительские кредиты, автокредиты, кредитные карты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Дата начала льготного периода: не ранее 21.09.2022 (по кредитным картам – не ранее даты направления требования)</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lastRenderedPageBreak/>
        <w:t>Срок льготного периода: срок мобилизации/ контракта о добровольном содействии/ участия в СВО/ службы в пограничных органах, обеспечивающих проведение СВО, увеличенный на 30 дней</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Срок льготного периода может быть продлен на срок нахождения военнослужащего в больнице/ госпитале на излечении от увечий (ранений, травм, контузий) или заболеваний, полученных в ходе СВО</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Срок действия кредита увеличивается на срок не менее срока действия льготного периода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Банк направляет заемщику обновленный график не позднее дня, следующего за днем окончания льготного периода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При предоставлении льготного периода по Закону № 377-ФЗ прекращается действие льготного периода, предоставленного в соответствии с Законом № 106-ФЗ или предоставленного в соответствии с Законом №76-ФЗ</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Вы можете обратиться в Банк с требованием о предоставлении кредитных каникул по кредитным договорам не позднее 31 декабря 2023 года.</w:t>
      </w:r>
    </w:p>
    <w:p w:rsidR="00DE257D" w:rsidRPr="00DE257D" w:rsidRDefault="00DE257D" w:rsidP="00DE257D">
      <w:pPr>
        <w:pStyle w:val="a8"/>
        <w:jc w:val="both"/>
        <w:rPr>
          <w:rFonts w:ascii="Times New Roman" w:hAnsi="Times New Roman" w:cs="Times New Roman"/>
          <w:sz w:val="28"/>
          <w:szCs w:val="28"/>
        </w:rPr>
      </w:pPr>
    </w:p>
    <w:p w:rsidR="00DE257D" w:rsidRPr="00DE257D" w:rsidRDefault="00DE257D" w:rsidP="00DE257D">
      <w:pPr>
        <w:pStyle w:val="a8"/>
        <w:jc w:val="both"/>
        <w:rPr>
          <w:rFonts w:ascii="Times New Roman" w:hAnsi="Times New Roman" w:cs="Times New Roman"/>
          <w:b/>
          <w:sz w:val="28"/>
          <w:szCs w:val="28"/>
        </w:rPr>
      </w:pPr>
      <w:r w:rsidRPr="00DE257D">
        <w:rPr>
          <w:rFonts w:ascii="Times New Roman" w:hAnsi="Times New Roman" w:cs="Times New Roman"/>
          <w:b/>
          <w:sz w:val="28"/>
          <w:szCs w:val="28"/>
        </w:rPr>
        <w:t>Порядок предоставления кредитных каникул:</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1. В период кредитных каникул проценты по долгу продолжают начисляться</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по потребительским кредитам, автокредитам, а также по кредитным картам – в размере 2/3 от среднерыночного значения полной стоимости кредита, рассчитанного Банком России, на дату обращения за каникулами (но не выше изначальной процентной ставки по договору);</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по ипотечным кредитам – по ставке, определенной договором, при этом база для начисления процентов уменьшается так, как если бы заемщик продолжал вносить ежемесячные платежи в полном объеме (за каждый платежный период) в соответствии с действовавшими до предоставления льготного периода условиями кредитного договора.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2. Срок возврата кредита продлевается на срок действия кредитного периода. Банк направляет заемщику обновленный график платежей не позднее дня, следующего за днем окончания льготного периода.</w:t>
      </w:r>
    </w:p>
    <w:p w:rsidR="00DE257D" w:rsidRPr="00DE257D" w:rsidRDefault="00DE257D" w:rsidP="00DE257D">
      <w:pPr>
        <w:pStyle w:val="a8"/>
        <w:jc w:val="both"/>
        <w:rPr>
          <w:rFonts w:ascii="Times New Roman" w:hAnsi="Times New Roman" w:cs="Times New Roman"/>
          <w:sz w:val="28"/>
          <w:szCs w:val="28"/>
        </w:rPr>
      </w:pPr>
    </w:p>
    <w:p w:rsidR="00DE257D" w:rsidRPr="00DE257D" w:rsidRDefault="00DE257D" w:rsidP="00DE257D">
      <w:pPr>
        <w:pStyle w:val="a8"/>
        <w:jc w:val="both"/>
        <w:rPr>
          <w:rFonts w:ascii="Times New Roman" w:hAnsi="Times New Roman" w:cs="Times New Roman"/>
          <w:b/>
          <w:sz w:val="28"/>
          <w:szCs w:val="28"/>
        </w:rPr>
      </w:pPr>
      <w:r w:rsidRPr="00DE257D">
        <w:rPr>
          <w:rFonts w:ascii="Times New Roman" w:hAnsi="Times New Roman" w:cs="Times New Roman"/>
          <w:b/>
          <w:sz w:val="28"/>
          <w:szCs w:val="28"/>
        </w:rPr>
        <w:t>Документы, подтверждающие наличие оснований для предоставления льготного периода по Закону 377-ФЗ **:</w:t>
      </w:r>
    </w:p>
    <w:p w:rsidR="00DE257D" w:rsidRPr="00DE257D" w:rsidRDefault="00DE257D" w:rsidP="00DE257D">
      <w:pPr>
        <w:pStyle w:val="a8"/>
        <w:jc w:val="both"/>
        <w:rPr>
          <w:rFonts w:ascii="Times New Roman" w:hAnsi="Times New Roman" w:cs="Times New Roman"/>
          <w:sz w:val="28"/>
          <w:szCs w:val="28"/>
          <w:u w:val="single"/>
        </w:rPr>
      </w:pPr>
      <w:r w:rsidRPr="00DE257D">
        <w:rPr>
          <w:rFonts w:ascii="Times New Roman" w:hAnsi="Times New Roman" w:cs="Times New Roman"/>
          <w:sz w:val="28"/>
          <w:szCs w:val="28"/>
          <w:u w:val="single"/>
        </w:rPr>
        <w:t>ВОЕННОСЛУЖАЩИМ:</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Паспорт</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Документы, подтверждающие статус военнослужащего (предоставляются исключительно при наличии; документы, подтверждающие участие в СВО, Банк вправе запросить в Минобороны России, а также в иных государственных органах):</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лиц, призванных на военную службу по мобилизации в ВС РФ (один из документов):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Справка войсковой части о прохождении военной службы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Военный билет вместе с повесткой о прибытии в распределительный пункт/ к месту прохождения службы/ о направлении в войска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лиц, проходящих военную службу в ВС РФ по контракту (один из документов):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Справка войсковой части о прохождении военной службы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Контракт о прохождении военной службы в ВС РФ</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xml:space="preserve">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w:t>
      </w:r>
      <w:r w:rsidRPr="00DE257D">
        <w:rPr>
          <w:rFonts w:ascii="Times New Roman" w:hAnsi="Times New Roman" w:cs="Times New Roman"/>
          <w:sz w:val="28"/>
          <w:szCs w:val="28"/>
        </w:rPr>
        <w:lastRenderedPageBreak/>
        <w:t>органе обеспечения мобилизационной подготовки органов государственной власти РФ, пограничных органах на территории РФ (один из документов):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Справка войсковой части о прохождении военной службы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Документ, подтверждающий службу в вышеуказанных органах и выполнение специальных задач</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лиц, заключивших контракт о добровольном содействии в выполнении задач, возложенных на ВС РФ (один из документов):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Справка войсковой части о прохождении военной службы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Справка войсковой части о прохождении военной службы</w:t>
      </w:r>
    </w:p>
    <w:p w:rsidR="00DE257D" w:rsidRPr="00DE257D" w:rsidRDefault="00DE257D" w:rsidP="00DE257D">
      <w:pPr>
        <w:pStyle w:val="a8"/>
        <w:jc w:val="both"/>
        <w:rPr>
          <w:rFonts w:ascii="Times New Roman" w:hAnsi="Times New Roman" w:cs="Times New Roman"/>
          <w:sz w:val="28"/>
          <w:szCs w:val="28"/>
        </w:rPr>
      </w:pPr>
    </w:p>
    <w:p w:rsidR="00DE257D" w:rsidRPr="00DE257D" w:rsidRDefault="00DE257D" w:rsidP="00DE257D">
      <w:pPr>
        <w:pStyle w:val="a8"/>
        <w:jc w:val="both"/>
        <w:rPr>
          <w:rFonts w:ascii="Times New Roman" w:hAnsi="Times New Roman" w:cs="Times New Roman"/>
          <w:sz w:val="28"/>
          <w:szCs w:val="28"/>
          <w:u w:val="single"/>
        </w:rPr>
      </w:pPr>
      <w:r w:rsidRPr="00DE257D">
        <w:rPr>
          <w:rFonts w:ascii="Times New Roman" w:hAnsi="Times New Roman" w:cs="Times New Roman"/>
          <w:sz w:val="28"/>
          <w:szCs w:val="28"/>
          <w:u w:val="single"/>
        </w:rPr>
        <w:t>ЧЛЕНАМ СЕМЕЙ ВОЕННОСЛУЖАЩИХ (ПО СВОИМ ОБЯЗАТЕЛЬСТВАМ):</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Паспорт</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При наличии! Документы, подтверждающие статус военнослужащего (перечислены в разделе «Военнослужащим»).</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Документы, подтверждающие статус члена семьи военнослужащего:</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супруги:</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Свидетельство о заключении брака</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детей (один из документов):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Свидетельство о рождении (до 18 лет)</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Свидетельство о рождении и справка об очном обучении (для студентов до 23 лет)</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Свидетельство о рождении и справка об инвалидности, полученной до 18 лет (для инвалидов)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инвалидов:</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Документ, подтверждающий родство и справка об инвалидности 1 или 2 группы</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Для иных членов семьи военнослужащего:</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иной документ, в том числе подтверждающий назначение военнослужащего попечителем (опекуном), усыновление, удочерение.</w:t>
      </w:r>
    </w:p>
    <w:p w:rsidR="00DE257D"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Федеральный закон от 07.10.2022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317F27" w:rsidRPr="00DE257D" w:rsidRDefault="00DE257D" w:rsidP="00DE257D">
      <w:pPr>
        <w:pStyle w:val="a8"/>
        <w:jc w:val="both"/>
        <w:rPr>
          <w:rFonts w:ascii="Times New Roman" w:hAnsi="Times New Roman" w:cs="Times New Roman"/>
          <w:sz w:val="28"/>
          <w:szCs w:val="28"/>
        </w:rPr>
      </w:pPr>
      <w:r w:rsidRPr="00DE257D">
        <w:rPr>
          <w:rFonts w:ascii="Times New Roman" w:hAnsi="Times New Roman" w:cs="Times New Roman"/>
          <w:sz w:val="28"/>
          <w:szCs w:val="28"/>
        </w:rPr>
        <w:t>** Перечень документов не является исчерпывающим, принимаются иные документы, которые в соответствии с законодательством РФ подтверждают основания для установления льготного периода</w:t>
      </w:r>
    </w:p>
    <w:p w:rsidR="00BB438C" w:rsidRPr="00DE257D" w:rsidRDefault="00BB438C" w:rsidP="00CE1563">
      <w:pPr>
        <w:pStyle w:val="a3"/>
        <w:spacing w:after="200" w:afterAutospacing="0"/>
        <w:contextualSpacing/>
        <w:jc w:val="both"/>
        <w:rPr>
          <w:sz w:val="28"/>
          <w:szCs w:val="28"/>
        </w:rPr>
      </w:pPr>
    </w:p>
    <w:p w:rsidR="00BB438C" w:rsidRDefault="00BB438C" w:rsidP="00CE1563">
      <w:pPr>
        <w:pStyle w:val="a3"/>
        <w:spacing w:after="200" w:afterAutospacing="0"/>
        <w:contextualSpacing/>
        <w:jc w:val="both"/>
        <w:rPr>
          <w:sz w:val="28"/>
          <w:szCs w:val="28"/>
        </w:rPr>
      </w:pPr>
    </w:p>
    <w:p w:rsidR="00BB438C" w:rsidRDefault="00BB438C" w:rsidP="00CE1563">
      <w:pPr>
        <w:pStyle w:val="a3"/>
        <w:spacing w:after="200" w:afterAutospacing="0"/>
        <w:contextualSpacing/>
        <w:jc w:val="both"/>
        <w:rPr>
          <w:sz w:val="28"/>
          <w:szCs w:val="28"/>
        </w:rPr>
      </w:pPr>
    </w:p>
    <w:p w:rsidR="00BB438C" w:rsidRDefault="00BB438C" w:rsidP="00CE1563">
      <w:pPr>
        <w:pStyle w:val="a3"/>
        <w:spacing w:after="200" w:afterAutospacing="0"/>
        <w:contextualSpacing/>
        <w:jc w:val="both"/>
        <w:rPr>
          <w:sz w:val="28"/>
          <w:szCs w:val="28"/>
        </w:rPr>
      </w:pPr>
    </w:p>
    <w:p w:rsidR="00F36DD3" w:rsidRDefault="00F36DD3" w:rsidP="00CE1563">
      <w:pPr>
        <w:pStyle w:val="a3"/>
        <w:spacing w:after="200" w:afterAutospacing="0"/>
        <w:contextualSpacing/>
        <w:jc w:val="both"/>
        <w:rPr>
          <w:sz w:val="28"/>
          <w:szCs w:val="28"/>
        </w:rPr>
      </w:pPr>
    </w:p>
    <w:p w:rsidR="00F36DD3" w:rsidRDefault="00F36DD3" w:rsidP="00CE1563">
      <w:pPr>
        <w:pStyle w:val="a3"/>
        <w:spacing w:after="200" w:afterAutospacing="0"/>
        <w:contextualSpacing/>
        <w:jc w:val="both"/>
        <w:rPr>
          <w:sz w:val="28"/>
          <w:szCs w:val="28"/>
        </w:rPr>
      </w:pPr>
    </w:p>
    <w:p w:rsidR="00F36DD3" w:rsidRDefault="00F36DD3" w:rsidP="00CE1563">
      <w:pPr>
        <w:pStyle w:val="a3"/>
        <w:spacing w:after="200" w:afterAutospacing="0"/>
        <w:contextualSpacing/>
        <w:jc w:val="both"/>
        <w:rPr>
          <w:sz w:val="28"/>
          <w:szCs w:val="28"/>
        </w:rPr>
      </w:pPr>
    </w:p>
    <w:p w:rsidR="00F36DD3" w:rsidRDefault="00F36DD3" w:rsidP="00CE1563">
      <w:pPr>
        <w:pStyle w:val="a3"/>
        <w:spacing w:after="200" w:afterAutospacing="0"/>
        <w:contextualSpacing/>
        <w:jc w:val="both"/>
        <w:rPr>
          <w:sz w:val="28"/>
          <w:szCs w:val="28"/>
        </w:rPr>
      </w:pPr>
    </w:p>
    <w:p w:rsidR="00FC4A61" w:rsidRDefault="00FC4A61" w:rsidP="00CE1563">
      <w:pPr>
        <w:pStyle w:val="a3"/>
        <w:spacing w:after="200" w:afterAutospacing="0"/>
        <w:contextualSpacing/>
        <w:jc w:val="both"/>
        <w:rPr>
          <w:sz w:val="28"/>
          <w:szCs w:val="28"/>
        </w:rPr>
      </w:pPr>
    </w:p>
    <w:p w:rsidR="00FC4A61" w:rsidRDefault="00FC4A61" w:rsidP="00CE1563">
      <w:pPr>
        <w:pStyle w:val="a3"/>
        <w:spacing w:after="200" w:afterAutospacing="0"/>
        <w:contextualSpacing/>
        <w:jc w:val="both"/>
        <w:rPr>
          <w:sz w:val="28"/>
          <w:szCs w:val="28"/>
        </w:rPr>
      </w:pPr>
    </w:p>
    <w:p w:rsidR="00FC4A61" w:rsidRDefault="00FC4A61" w:rsidP="00CE1563">
      <w:pPr>
        <w:pStyle w:val="a3"/>
        <w:spacing w:after="200" w:afterAutospacing="0"/>
        <w:contextualSpacing/>
        <w:jc w:val="both"/>
        <w:rPr>
          <w:sz w:val="28"/>
          <w:szCs w:val="28"/>
        </w:rPr>
      </w:pPr>
    </w:p>
    <w:p w:rsidR="00F36DD3" w:rsidRDefault="00F36DD3" w:rsidP="00CE1563">
      <w:pPr>
        <w:pStyle w:val="a3"/>
        <w:spacing w:after="200" w:afterAutospacing="0"/>
        <w:contextualSpacing/>
        <w:jc w:val="both"/>
        <w:rPr>
          <w:sz w:val="28"/>
          <w:szCs w:val="28"/>
        </w:rPr>
      </w:pPr>
    </w:p>
    <w:p w:rsidR="00241AE4" w:rsidRDefault="00B43A16" w:rsidP="00BB438C">
      <w:pPr>
        <w:pStyle w:val="a3"/>
        <w:spacing w:after="200" w:afterAutospacing="0"/>
        <w:contextualSpacing/>
        <w:jc w:val="center"/>
        <w:rPr>
          <w:sz w:val="28"/>
          <w:szCs w:val="28"/>
        </w:rPr>
      </w:pPr>
      <w:r>
        <w:rPr>
          <w:noProof/>
        </w:rPr>
        <w:lastRenderedPageBreak/>
        <w:drawing>
          <wp:inline distT="0" distB="0" distL="0" distR="0" wp14:anchorId="2A166FE1" wp14:editId="39CED8D0">
            <wp:extent cx="1562100" cy="381000"/>
            <wp:effectExtent l="0" t="0" r="0" b="0"/>
            <wp:docPr id="14" name="Рисунок 14" descr="РоссельхозБ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оссельхозБан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p w:rsidR="00EE0224" w:rsidRPr="00E3789A" w:rsidRDefault="00EE0224" w:rsidP="00E3789A">
      <w:pPr>
        <w:pStyle w:val="3"/>
        <w:jc w:val="both"/>
        <w:rPr>
          <w:rFonts w:ascii="Times New Roman" w:eastAsia="Times New Roman" w:hAnsi="Times New Roman" w:cs="Times New Roman"/>
          <w:b/>
          <w:sz w:val="28"/>
          <w:szCs w:val="28"/>
          <w:lang w:eastAsia="ru-RU"/>
        </w:rPr>
      </w:pPr>
      <w:bookmarkStart w:id="12" w:name="_С_7_октября"/>
      <w:bookmarkEnd w:id="12"/>
      <w:r w:rsidRPr="00E3789A">
        <w:rPr>
          <w:rFonts w:ascii="Times New Roman" w:eastAsia="Times New Roman" w:hAnsi="Times New Roman" w:cs="Times New Roman"/>
          <w:b/>
          <w:sz w:val="28"/>
          <w:szCs w:val="28"/>
          <w:lang w:eastAsia="ru-RU"/>
        </w:rPr>
        <w:t>С 7 октября Россельхозбанк</w:t>
      </w:r>
      <w:r w:rsidR="00B43A16" w:rsidRPr="00E3789A">
        <w:rPr>
          <w:rFonts w:ascii="Times New Roman" w:eastAsia="Times New Roman" w:hAnsi="Times New Roman" w:cs="Times New Roman"/>
          <w:b/>
          <w:sz w:val="28"/>
          <w:szCs w:val="28"/>
          <w:lang w:eastAsia="ru-RU"/>
        </w:rPr>
        <w:t xml:space="preserve"> (далее – РСХБ)</w:t>
      </w:r>
      <w:r w:rsidRPr="00E3789A">
        <w:rPr>
          <w:rFonts w:ascii="Times New Roman" w:eastAsia="Times New Roman" w:hAnsi="Times New Roman" w:cs="Times New Roman"/>
          <w:b/>
          <w:sz w:val="28"/>
          <w:szCs w:val="28"/>
          <w:lang w:eastAsia="ru-RU"/>
        </w:rPr>
        <w:t xml:space="preserve"> предоставляет каникулы по потребительским и ипотечным кредитам заёмщикам, участвующим в специальной военной операции (СВО).</w:t>
      </w:r>
    </w:p>
    <w:p w:rsidR="00EE0224" w:rsidRPr="00E3789A" w:rsidRDefault="00EE0224" w:rsidP="00E3789A">
      <w:pPr>
        <w:pStyle w:val="3"/>
        <w:jc w:val="both"/>
        <w:rPr>
          <w:rFonts w:ascii="Times New Roman" w:eastAsia="Times New Roman" w:hAnsi="Times New Roman" w:cs="Times New Roman"/>
          <w:b/>
          <w:sz w:val="28"/>
          <w:szCs w:val="28"/>
          <w:u w:val="single"/>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EE0224">
        <w:rPr>
          <w:rFonts w:ascii="Times New Roman" w:eastAsia="Times New Roman" w:hAnsi="Times New Roman" w:cs="Times New Roman"/>
          <w:color w:val="000000"/>
          <w:sz w:val="28"/>
          <w:szCs w:val="28"/>
          <w:u w:val="single"/>
          <w:lang w:eastAsia="ru-RU"/>
        </w:rPr>
        <w:t>Кто может обратиться за кредитными каникулами?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Право на оформление кредитных каникул имеют военнослужащие, к которым относятся:</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Мобилизованные граждане (в том числе индивидуальные предприниматели);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Проходящие военную службу по контракту граждане;</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Добровольцы (в том числе индивидуальные предприниматели);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Служащие других воинских формирований и органов</w:t>
      </w:r>
      <w:hyperlink r:id="rId55" w:anchor="_ftn1" w:history="1">
        <w:r w:rsidRPr="00B43A16">
          <w:rPr>
            <w:rFonts w:ascii="Times New Roman" w:eastAsia="Times New Roman" w:hAnsi="Times New Roman" w:cs="Times New Roman"/>
            <w:color w:val="008B31"/>
            <w:sz w:val="28"/>
            <w:szCs w:val="28"/>
            <w:bdr w:val="none" w:sz="0" w:space="0" w:color="auto" w:frame="1"/>
            <w:lang w:eastAsia="ru-RU"/>
          </w:rPr>
          <w:t>[1]</w:t>
        </w:r>
      </w:hyperlink>
      <w:r w:rsidRPr="00EE0224">
        <w:rPr>
          <w:rFonts w:ascii="Times New Roman" w:eastAsia="Times New Roman" w:hAnsi="Times New Roman" w:cs="Times New Roman"/>
          <w:color w:val="000000"/>
          <w:sz w:val="28"/>
          <w:szCs w:val="28"/>
          <w:lang w:eastAsia="ru-RU"/>
        </w:rPr>
        <w:t>, в том числе в Росгвардии.</w:t>
      </w:r>
    </w:p>
    <w:p w:rsidR="00EE0224" w:rsidRPr="00EE0224" w:rsidRDefault="00EE0224" w:rsidP="0069555D">
      <w:pPr>
        <w:spacing w:after="0" w:line="240" w:lineRule="auto"/>
        <w:ind w:left="142" w:hanging="142"/>
        <w:jc w:val="both"/>
        <w:textAlignment w:val="baseline"/>
        <w:rPr>
          <w:rFonts w:ascii="Times New Roman" w:eastAsia="Times New Roman" w:hAnsi="Times New Roman" w:cs="Times New Roman"/>
          <w:color w:val="000000"/>
          <w:sz w:val="28"/>
          <w:szCs w:val="28"/>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Также это право распространяется на членов их семей</w:t>
      </w:r>
      <w:hyperlink r:id="rId56" w:anchor="_ftn2" w:history="1">
        <w:r w:rsidRPr="00B43A16">
          <w:rPr>
            <w:rFonts w:ascii="Times New Roman" w:eastAsia="Times New Roman" w:hAnsi="Times New Roman" w:cs="Times New Roman"/>
            <w:color w:val="008B31"/>
            <w:sz w:val="28"/>
            <w:szCs w:val="28"/>
            <w:bdr w:val="none" w:sz="0" w:space="0" w:color="auto" w:frame="1"/>
            <w:lang w:eastAsia="ru-RU"/>
          </w:rPr>
          <w:t>[2]</w:t>
        </w:r>
      </w:hyperlink>
      <w:r w:rsidRPr="00EE0224">
        <w:rPr>
          <w:rFonts w:ascii="Times New Roman" w:eastAsia="Times New Roman" w:hAnsi="Times New Roman" w:cs="Times New Roman"/>
          <w:color w:val="000000"/>
          <w:sz w:val="28"/>
          <w:szCs w:val="28"/>
          <w:lang w:eastAsia="ru-RU"/>
        </w:rPr>
        <w:t> по кредитным обязательствам перед РСХБ.</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EE0224">
        <w:rPr>
          <w:rFonts w:ascii="Times New Roman" w:eastAsia="Times New Roman" w:hAnsi="Times New Roman" w:cs="Times New Roman"/>
          <w:color w:val="000000"/>
          <w:sz w:val="28"/>
          <w:szCs w:val="28"/>
          <w:u w:val="single"/>
          <w:lang w:eastAsia="ru-RU"/>
        </w:rPr>
        <w:t>При каких условиях есть право на кредитные каникулы?</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Льготный период может быть предоставлен при одновременном соблюдении следующих условий:</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Клиент обратился в РСХБ в течение срока действия кредитного договора, но не позднее 31.12.2023;</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Кредитный договор заключен с РСХБ до даты мобилизации/начала участия в СВО/ заключения контракта (для добровольцев);</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Военнослужащий участвует в специальной военной операции.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EE0224">
        <w:rPr>
          <w:rFonts w:ascii="Times New Roman" w:eastAsia="Times New Roman" w:hAnsi="Times New Roman" w:cs="Times New Roman"/>
          <w:color w:val="000000"/>
          <w:sz w:val="28"/>
          <w:szCs w:val="28"/>
          <w:u w:val="single"/>
          <w:lang w:eastAsia="ru-RU"/>
        </w:rPr>
        <w:t>Какие документы нужны для обращения за кредитными каникулами в РСХБ?</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Паспорт (документ, удостоверяющей личность);</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Заявление (требование) о предоставлении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Документ, подтверждающий основание для предоставления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(подтверждение мобилизации/участия в СВО) при их наличии на момент подачи заявления. Если такого документа нет, то его надо предоставить не позднее даты окончания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EE0224">
        <w:rPr>
          <w:rFonts w:ascii="Times New Roman" w:eastAsia="Times New Roman" w:hAnsi="Times New Roman" w:cs="Times New Roman"/>
          <w:color w:val="000000"/>
          <w:sz w:val="28"/>
          <w:szCs w:val="28"/>
          <w:u w:val="single"/>
          <w:lang w:eastAsia="ru-RU"/>
        </w:rPr>
        <w:t>Как подать заявление?</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в офисе РСХБ;</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 телефону Контакт-центра 8 (800) 100-01-00;</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 адресу электронной почты банка </w:t>
      </w:r>
      <w:hyperlink r:id="rId57" w:history="1">
        <w:r w:rsidRPr="00B43A16">
          <w:rPr>
            <w:rFonts w:ascii="Times New Roman" w:eastAsia="Times New Roman" w:hAnsi="Times New Roman" w:cs="Times New Roman"/>
            <w:color w:val="008B31"/>
            <w:sz w:val="28"/>
            <w:szCs w:val="28"/>
            <w:bdr w:val="none" w:sz="0" w:space="0" w:color="auto" w:frame="1"/>
            <w:lang w:eastAsia="ru-RU"/>
          </w:rPr>
          <w:t>office@rshb.ru</w:t>
        </w:r>
      </w:hyperlink>
      <w:r w:rsidRPr="00EE0224">
        <w:rPr>
          <w:rFonts w:ascii="Times New Roman" w:eastAsia="Times New Roman" w:hAnsi="Times New Roman" w:cs="Times New Roman"/>
          <w:color w:val="000000"/>
          <w:sz w:val="28"/>
          <w:szCs w:val="28"/>
          <w:lang w:eastAsia="ru-RU"/>
        </w:rPr>
        <w:t>;</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через форму «Обратная связь» на сайте банка;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посредством почтового отправления.</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u w:val="single"/>
          <w:lang w:eastAsia="ru-RU"/>
        </w:rPr>
      </w:pPr>
      <w:r w:rsidRPr="00EE0224">
        <w:rPr>
          <w:rFonts w:ascii="Times New Roman" w:eastAsia="Times New Roman" w:hAnsi="Times New Roman" w:cs="Times New Roman"/>
          <w:color w:val="000000"/>
          <w:sz w:val="28"/>
          <w:szCs w:val="28"/>
          <w:u w:val="single"/>
          <w:lang w:eastAsia="ru-RU"/>
        </w:rPr>
        <w:t>Что происходит во время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приостанавливается исполнение заемщиком своих обязательств по кредитному договору;</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не начисляются неустойки (штрафы, пени) за неисполнение или ненадлежащее исполнение заемщиком обязательств;</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не осуществляется предъявление требования о досрочном исполнении обязательства;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не осуществляется обращение взыскания на предмет залога или предмет ипотеки;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lastRenderedPageBreak/>
        <w:t>·         сумма задолженности фиксируется на дату начала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льготный период не влияет на кредитную историю.</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Во время действия льготного периода проценты за пользование кредитом начисляются в следующих размерах:</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 потребительским кредитам - по процентной ставке, равной двум третям от рассчитанного и опубликованного Банком России;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 ипотеке - размер процентов за пользование кредитом на льготный период не изменяется и применяется в размере и в порядке установленным в кредитном договоре.</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Что будет после окончания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Срок возврата кредита продлевается на срок не менее срока действия льготного периода;</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Погашение платежей, не уплаченных во время льготного периода, сумма процентов и просроченная задолженность (при наличии) погашаются после уплаты платежей по графику до введения в действия льготного периода;</w:t>
      </w:r>
    </w:p>
    <w:p w:rsidR="00EE0224" w:rsidRDefault="00EE0224" w:rsidP="00B43A16">
      <w:pPr>
        <w:spacing w:after="0" w:line="240" w:lineRule="auto"/>
        <w:jc w:val="both"/>
        <w:textAlignment w:val="baseline"/>
        <w:rPr>
          <w:rFonts w:ascii="Times New Roman" w:eastAsia="Times New Roman" w:hAnsi="Times New Roman" w:cs="Times New Roman"/>
          <w:color w:val="000000"/>
          <w:sz w:val="28"/>
          <w:szCs w:val="28"/>
          <w:lang w:eastAsia="ru-RU"/>
        </w:rPr>
      </w:pPr>
      <w:r w:rsidRPr="00EE0224">
        <w:rPr>
          <w:rFonts w:ascii="Times New Roman" w:eastAsia="Times New Roman" w:hAnsi="Times New Roman" w:cs="Times New Roman"/>
          <w:color w:val="000000"/>
          <w:sz w:val="28"/>
          <w:szCs w:val="28"/>
          <w:lang w:eastAsia="ru-RU"/>
        </w:rPr>
        <w:t>·         Заемщик не позднее окончания льготного периода обязан сообщить кредитору о дате окончания льготного периода, в том числе по телефону.</w:t>
      </w:r>
    </w:p>
    <w:p w:rsidR="00B43A16" w:rsidRPr="00EE0224" w:rsidRDefault="00B43A16" w:rsidP="00B43A16">
      <w:pPr>
        <w:spacing w:after="0" w:line="240" w:lineRule="auto"/>
        <w:jc w:val="both"/>
        <w:textAlignment w:val="baseline"/>
        <w:rPr>
          <w:rFonts w:ascii="Times New Roman" w:eastAsia="Times New Roman" w:hAnsi="Times New Roman" w:cs="Times New Roman"/>
          <w:color w:val="000000"/>
          <w:sz w:val="28"/>
          <w:szCs w:val="28"/>
          <w:lang w:eastAsia="ru-RU"/>
        </w:rPr>
      </w:pPr>
    </w:p>
    <w:p w:rsidR="00EE0224" w:rsidRPr="00EE0224" w:rsidRDefault="00FF0D2F" w:rsidP="00B43A16">
      <w:pPr>
        <w:spacing w:after="0" w:line="240" w:lineRule="auto"/>
        <w:jc w:val="both"/>
        <w:textAlignment w:val="baseline"/>
        <w:rPr>
          <w:rFonts w:ascii="Times New Roman" w:eastAsia="Times New Roman" w:hAnsi="Times New Roman" w:cs="Times New Roman"/>
          <w:color w:val="000000"/>
          <w:sz w:val="20"/>
          <w:szCs w:val="20"/>
          <w:lang w:eastAsia="ru-RU"/>
        </w:rPr>
      </w:pPr>
      <w:hyperlink r:id="rId58" w:anchor="_ftnref1" w:history="1">
        <w:r w:rsidR="00EE0224" w:rsidRPr="00B43A16">
          <w:rPr>
            <w:rFonts w:ascii="Times New Roman" w:eastAsia="Times New Roman" w:hAnsi="Times New Roman" w:cs="Times New Roman"/>
            <w:color w:val="008B31"/>
            <w:sz w:val="20"/>
            <w:szCs w:val="20"/>
            <w:bdr w:val="none" w:sz="0" w:space="0" w:color="auto" w:frame="1"/>
            <w:lang w:eastAsia="ru-RU"/>
          </w:rPr>
          <w:t>[1]</w:t>
        </w:r>
      </w:hyperlink>
      <w:r w:rsidR="00EE0224" w:rsidRPr="00EE0224">
        <w:rPr>
          <w:rFonts w:ascii="Times New Roman" w:eastAsia="Times New Roman" w:hAnsi="Times New Roman" w:cs="Times New Roman"/>
          <w:color w:val="000000"/>
          <w:sz w:val="20"/>
          <w:szCs w:val="20"/>
          <w:lang w:eastAsia="ru-RU"/>
        </w:rPr>
        <w:t> Воинскими формированиями и органами признаются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EE0224" w:rsidRPr="00EE0224" w:rsidRDefault="00EE0224" w:rsidP="00B43A16">
      <w:pPr>
        <w:spacing w:after="0" w:line="240" w:lineRule="auto"/>
        <w:jc w:val="both"/>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br/>
      </w:r>
      <w:hyperlink r:id="rId59" w:anchor="_ftnref2" w:history="1">
        <w:r w:rsidRPr="00B43A16">
          <w:rPr>
            <w:rFonts w:ascii="Times New Roman" w:eastAsia="Times New Roman" w:hAnsi="Times New Roman" w:cs="Times New Roman"/>
            <w:color w:val="008B31"/>
            <w:sz w:val="20"/>
            <w:szCs w:val="20"/>
            <w:bdr w:val="none" w:sz="0" w:space="0" w:color="auto" w:frame="1"/>
            <w:lang w:eastAsia="ru-RU"/>
          </w:rPr>
          <w:t>[2]</w:t>
        </w:r>
      </w:hyperlink>
      <w:r w:rsidRPr="00EE0224">
        <w:rPr>
          <w:rFonts w:ascii="Times New Roman" w:eastAsia="Times New Roman" w:hAnsi="Times New Roman" w:cs="Times New Roman"/>
          <w:color w:val="000000"/>
          <w:sz w:val="20"/>
          <w:szCs w:val="20"/>
          <w:lang w:eastAsia="ru-RU"/>
        </w:rPr>
        <w:t> К членам семей военнослужащих относятся:</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t>- супруга (супруг);</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t>- несовершеннолетние дети;</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t>- дети старше 18 лет, ставшие инвалидами до достижения ими возраста 18 лет;</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t>- дети в возрасте до 23 лет, обучающиеся в образовательных организациях по очной форме;</w:t>
      </w:r>
    </w:p>
    <w:p w:rsidR="00EE0224" w:rsidRPr="00EE0224" w:rsidRDefault="00EE0224" w:rsidP="00B43A16">
      <w:pPr>
        <w:spacing w:after="0" w:line="240" w:lineRule="auto"/>
        <w:jc w:val="both"/>
        <w:textAlignment w:val="baseline"/>
        <w:rPr>
          <w:rFonts w:ascii="Times New Roman" w:eastAsia="Times New Roman" w:hAnsi="Times New Roman" w:cs="Times New Roman"/>
          <w:color w:val="000000"/>
          <w:sz w:val="20"/>
          <w:szCs w:val="20"/>
          <w:lang w:eastAsia="ru-RU"/>
        </w:rPr>
      </w:pPr>
      <w:r w:rsidRPr="00EE0224">
        <w:rPr>
          <w:rFonts w:ascii="Times New Roman" w:eastAsia="Times New Roman" w:hAnsi="Times New Roman" w:cs="Times New Roman"/>
          <w:color w:val="000000"/>
          <w:sz w:val="20"/>
          <w:szCs w:val="20"/>
          <w:lang w:eastAsia="ru-RU"/>
        </w:rPr>
        <w:t>- лица, находящиеся на иждивении военнослужащих., заключившие кредитный договор в период до дня мобилизации/даты начала участия военнослужащего в СВО/дня подписания контракта о добровольном содействии в выполнении задач, возложенных на Вооруженные Силы Российской Федерации.</w:t>
      </w:r>
    </w:p>
    <w:p w:rsidR="0002206C" w:rsidRPr="0002206C" w:rsidRDefault="00EE0224" w:rsidP="00FD052A">
      <w:pPr>
        <w:shd w:val="clear" w:color="auto" w:fill="FFFFFF"/>
        <w:spacing w:after="0" w:line="360" w:lineRule="atLeast"/>
        <w:jc w:val="both"/>
        <w:textAlignment w:val="baseline"/>
        <w:rPr>
          <w:rFonts w:ascii="Times New Roman" w:eastAsia="Times New Roman" w:hAnsi="Times New Roman" w:cs="Times New Roman"/>
          <w:color w:val="333333"/>
          <w:sz w:val="28"/>
          <w:szCs w:val="28"/>
          <w:lang w:eastAsia="ru-RU"/>
        </w:rPr>
      </w:pPr>
      <w:r w:rsidRPr="00B43A16">
        <w:rPr>
          <w:rFonts w:ascii="Times New Roman" w:eastAsia="Times New Roman" w:hAnsi="Times New Roman" w:cs="Times New Roman"/>
          <w:color w:val="000000"/>
          <w:sz w:val="28"/>
          <w:szCs w:val="28"/>
          <w:lang w:eastAsia="ru-RU"/>
        </w:rPr>
        <w:br/>
      </w:r>
    </w:p>
    <w:p w:rsidR="0002206C" w:rsidRDefault="0002206C" w:rsidP="00BA526B">
      <w:pPr>
        <w:shd w:val="clear" w:color="auto" w:fill="FFFFFF"/>
        <w:spacing w:after="0" w:line="360" w:lineRule="atLeast"/>
        <w:textAlignment w:val="baseline"/>
        <w:rPr>
          <w:rFonts w:ascii="Arial" w:eastAsia="Times New Roman" w:hAnsi="Arial" w:cs="Arial"/>
          <w:color w:val="333333"/>
          <w:sz w:val="27"/>
          <w:szCs w:val="27"/>
          <w:lang w:eastAsia="ru-RU"/>
        </w:rPr>
      </w:pPr>
    </w:p>
    <w:sectPr w:rsidR="0002206C" w:rsidSect="0012363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31" w:rsidRDefault="006D5B31" w:rsidP="00A30233">
      <w:pPr>
        <w:spacing w:after="0" w:line="240" w:lineRule="auto"/>
      </w:pPr>
      <w:r>
        <w:separator/>
      </w:r>
    </w:p>
  </w:endnote>
  <w:endnote w:type="continuationSeparator" w:id="0">
    <w:p w:rsidR="006D5B31" w:rsidRDefault="006D5B31" w:rsidP="00A3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31" w:rsidRDefault="006D5B31" w:rsidP="00A30233">
      <w:pPr>
        <w:spacing w:after="0" w:line="240" w:lineRule="auto"/>
      </w:pPr>
      <w:r>
        <w:separator/>
      </w:r>
    </w:p>
  </w:footnote>
  <w:footnote w:type="continuationSeparator" w:id="0">
    <w:p w:rsidR="006D5B31" w:rsidRDefault="006D5B31" w:rsidP="00A30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4E9"/>
    <w:multiLevelType w:val="multilevel"/>
    <w:tmpl w:val="BF4A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11235"/>
    <w:multiLevelType w:val="multilevel"/>
    <w:tmpl w:val="597E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8034E"/>
    <w:multiLevelType w:val="multilevel"/>
    <w:tmpl w:val="DF3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B1FA4"/>
    <w:multiLevelType w:val="multilevel"/>
    <w:tmpl w:val="1A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73D82"/>
    <w:multiLevelType w:val="multilevel"/>
    <w:tmpl w:val="BBFE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40F01"/>
    <w:multiLevelType w:val="multilevel"/>
    <w:tmpl w:val="AB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F6934"/>
    <w:multiLevelType w:val="multilevel"/>
    <w:tmpl w:val="701C7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E4429"/>
    <w:multiLevelType w:val="multilevel"/>
    <w:tmpl w:val="3DC4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54454"/>
    <w:multiLevelType w:val="hybridMultilevel"/>
    <w:tmpl w:val="FF74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9118E6"/>
    <w:multiLevelType w:val="multilevel"/>
    <w:tmpl w:val="BBB2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834B4"/>
    <w:multiLevelType w:val="multilevel"/>
    <w:tmpl w:val="39D8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36E81"/>
    <w:multiLevelType w:val="multilevel"/>
    <w:tmpl w:val="3492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FA1B43"/>
    <w:multiLevelType w:val="multilevel"/>
    <w:tmpl w:val="0FEC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3238FD"/>
    <w:multiLevelType w:val="multilevel"/>
    <w:tmpl w:val="08A4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76D"/>
    <w:multiLevelType w:val="multilevel"/>
    <w:tmpl w:val="7858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0"/>
  </w:num>
  <w:num w:numId="4">
    <w:abstractNumId w:val="3"/>
  </w:num>
  <w:num w:numId="5">
    <w:abstractNumId w:val="0"/>
  </w:num>
  <w:num w:numId="6">
    <w:abstractNumId w:val="1"/>
  </w:num>
  <w:num w:numId="7">
    <w:abstractNumId w:val="6"/>
  </w:num>
  <w:num w:numId="8">
    <w:abstractNumId w:val="9"/>
  </w:num>
  <w:num w:numId="9">
    <w:abstractNumId w:val="5"/>
  </w:num>
  <w:num w:numId="10">
    <w:abstractNumId w:val="14"/>
  </w:num>
  <w:num w:numId="11">
    <w:abstractNumId w:val="12"/>
  </w:num>
  <w:num w:numId="12">
    <w:abstractNumId w:val="4"/>
  </w:num>
  <w:num w:numId="13">
    <w:abstractNumId w:val="13"/>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D0"/>
    <w:rsid w:val="0002206C"/>
    <w:rsid w:val="000C4931"/>
    <w:rsid w:val="000C56D0"/>
    <w:rsid w:val="000C5D20"/>
    <w:rsid w:val="000F0758"/>
    <w:rsid w:val="00105222"/>
    <w:rsid w:val="00123632"/>
    <w:rsid w:val="00220385"/>
    <w:rsid w:val="00241521"/>
    <w:rsid w:val="00241AE4"/>
    <w:rsid w:val="002E6FC1"/>
    <w:rsid w:val="00311FB0"/>
    <w:rsid w:val="00317F27"/>
    <w:rsid w:val="003511C6"/>
    <w:rsid w:val="00360589"/>
    <w:rsid w:val="00520D1C"/>
    <w:rsid w:val="00577595"/>
    <w:rsid w:val="00587213"/>
    <w:rsid w:val="005B7AE7"/>
    <w:rsid w:val="0069555D"/>
    <w:rsid w:val="006C6363"/>
    <w:rsid w:val="006C7755"/>
    <w:rsid w:val="006D5B31"/>
    <w:rsid w:val="006E7031"/>
    <w:rsid w:val="00730ABC"/>
    <w:rsid w:val="0075769C"/>
    <w:rsid w:val="007A471D"/>
    <w:rsid w:val="007A5EFB"/>
    <w:rsid w:val="0085110B"/>
    <w:rsid w:val="00854162"/>
    <w:rsid w:val="008E0F3F"/>
    <w:rsid w:val="009B710D"/>
    <w:rsid w:val="009C6CFF"/>
    <w:rsid w:val="00A30233"/>
    <w:rsid w:val="00A96002"/>
    <w:rsid w:val="00B43A16"/>
    <w:rsid w:val="00B64712"/>
    <w:rsid w:val="00B7053D"/>
    <w:rsid w:val="00B9787A"/>
    <w:rsid w:val="00BA526B"/>
    <w:rsid w:val="00BB438C"/>
    <w:rsid w:val="00BB7D0E"/>
    <w:rsid w:val="00C94691"/>
    <w:rsid w:val="00CA49EA"/>
    <w:rsid w:val="00CC1B9C"/>
    <w:rsid w:val="00CE1563"/>
    <w:rsid w:val="00D05C4C"/>
    <w:rsid w:val="00DE257D"/>
    <w:rsid w:val="00E3789A"/>
    <w:rsid w:val="00EB3480"/>
    <w:rsid w:val="00EE0224"/>
    <w:rsid w:val="00F36DD3"/>
    <w:rsid w:val="00F42A04"/>
    <w:rsid w:val="00FC4A61"/>
    <w:rsid w:val="00FD052A"/>
    <w:rsid w:val="00FF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2A230-D22D-4585-B8BE-DD826D6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52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A5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A52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F42A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213"/>
    <w:pPr>
      <w:spacing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42A04"/>
    <w:rPr>
      <w:rFonts w:ascii="Times New Roman" w:eastAsia="Times New Roman" w:hAnsi="Times New Roman" w:cs="Times New Roman"/>
      <w:b/>
      <w:bCs/>
      <w:sz w:val="24"/>
      <w:szCs w:val="24"/>
      <w:lang w:eastAsia="ru-RU"/>
    </w:rPr>
  </w:style>
  <w:style w:type="character" w:styleId="a4">
    <w:name w:val="Emphasis"/>
    <w:basedOn w:val="a0"/>
    <w:uiPriority w:val="20"/>
    <w:qFormat/>
    <w:rsid w:val="00F42A04"/>
    <w:rPr>
      <w:i/>
      <w:iCs/>
    </w:rPr>
  </w:style>
  <w:style w:type="character" w:customStyle="1" w:styleId="typographystylesbox-foundation-kitsc-14qzghz-0">
    <w:name w:val="typographystyles__box-foundation-kit__sc-14qzghz-0"/>
    <w:basedOn w:val="a0"/>
    <w:rsid w:val="00F42A04"/>
  </w:style>
  <w:style w:type="paragraph" w:customStyle="1" w:styleId="regular-text">
    <w:name w:val="regular-text"/>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A526B"/>
    <w:rPr>
      <w:color w:val="0000FF"/>
      <w:u w:val="single"/>
    </w:rPr>
  </w:style>
  <w:style w:type="paragraph" w:customStyle="1" w:styleId="mb15">
    <w:name w:val="mb15"/>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rge-text">
    <w:name w:val="large-text"/>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A526B"/>
    <w:rPr>
      <w:rFonts w:asciiTheme="majorHAnsi" w:eastAsiaTheme="majorEastAsia" w:hAnsiTheme="majorHAnsi" w:cstheme="majorBidi"/>
      <w:color w:val="1F4D78" w:themeColor="accent1" w:themeShade="7F"/>
      <w:sz w:val="24"/>
      <w:szCs w:val="24"/>
    </w:rPr>
  </w:style>
  <w:style w:type="character" w:styleId="a6">
    <w:name w:val="Strong"/>
    <w:basedOn w:val="a0"/>
    <w:uiPriority w:val="22"/>
    <w:qFormat/>
    <w:rsid w:val="00BA526B"/>
    <w:rPr>
      <w:b/>
      <w:bCs/>
    </w:rPr>
  </w:style>
  <w:style w:type="paragraph" w:customStyle="1" w:styleId="regular-textta-c">
    <w:name w:val="regular-textta-c"/>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A526B"/>
  </w:style>
  <w:style w:type="paragraph" w:customStyle="1" w:styleId="a1jik">
    <w:name w:val="a1jik"/>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cxp">
    <w:name w:val="a2cxp"/>
    <w:basedOn w:val="a"/>
    <w:rsid w:val="00BA5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je8">
    <w:name w:val="a2je8"/>
    <w:basedOn w:val="a0"/>
    <w:rsid w:val="00BA526B"/>
  </w:style>
  <w:style w:type="character" w:customStyle="1" w:styleId="a1cac">
    <w:name w:val="a1cac"/>
    <w:basedOn w:val="a0"/>
    <w:rsid w:val="00BA526B"/>
  </w:style>
  <w:style w:type="character" w:customStyle="1" w:styleId="10">
    <w:name w:val="Заголовок 1 Знак"/>
    <w:basedOn w:val="a0"/>
    <w:link w:val="1"/>
    <w:uiPriority w:val="9"/>
    <w:rsid w:val="00BA526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A526B"/>
    <w:rPr>
      <w:rFonts w:asciiTheme="majorHAnsi" w:eastAsiaTheme="majorEastAsia" w:hAnsiTheme="majorHAnsi" w:cstheme="majorBidi"/>
      <w:color w:val="2E74B5" w:themeColor="accent1" w:themeShade="BF"/>
      <w:sz w:val="26"/>
      <w:szCs w:val="26"/>
    </w:rPr>
  </w:style>
  <w:style w:type="character" w:customStyle="1" w:styleId="typographystylesbox-foundation-kitsc-14qzghz-01">
    <w:name w:val="typographystyles__box-foundation-kit__sc-14qzghz-01"/>
    <w:basedOn w:val="a0"/>
    <w:rsid w:val="00BA526B"/>
  </w:style>
  <w:style w:type="character" w:customStyle="1" w:styleId="buttonroottext--fadd5">
    <w:name w:val="button_root__text--fadd5"/>
    <w:basedOn w:val="a0"/>
    <w:rsid w:val="00BA526B"/>
  </w:style>
  <w:style w:type="table" w:styleId="a7">
    <w:name w:val="Table Grid"/>
    <w:basedOn w:val="a1"/>
    <w:uiPriority w:val="39"/>
    <w:rsid w:val="0022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20385"/>
    <w:pPr>
      <w:spacing w:after="0" w:line="240" w:lineRule="auto"/>
    </w:pPr>
  </w:style>
  <w:style w:type="character" w:styleId="a9">
    <w:name w:val="FollowedHyperlink"/>
    <w:basedOn w:val="a0"/>
    <w:uiPriority w:val="99"/>
    <w:semiHidden/>
    <w:unhideWhenUsed/>
    <w:rsid w:val="007A471D"/>
    <w:rPr>
      <w:color w:val="954F72" w:themeColor="followedHyperlink"/>
      <w:u w:val="single"/>
    </w:rPr>
  </w:style>
  <w:style w:type="paragraph" w:styleId="aa">
    <w:name w:val="Balloon Text"/>
    <w:basedOn w:val="a"/>
    <w:link w:val="ab"/>
    <w:uiPriority w:val="99"/>
    <w:semiHidden/>
    <w:unhideWhenUsed/>
    <w:rsid w:val="00BB7D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7D0E"/>
    <w:rPr>
      <w:rFonts w:ascii="Segoe UI" w:hAnsi="Segoe UI" w:cs="Segoe UI"/>
      <w:sz w:val="18"/>
      <w:szCs w:val="18"/>
    </w:rPr>
  </w:style>
  <w:style w:type="paragraph" w:styleId="ac">
    <w:name w:val="endnote text"/>
    <w:basedOn w:val="a"/>
    <w:link w:val="ad"/>
    <w:uiPriority w:val="99"/>
    <w:semiHidden/>
    <w:unhideWhenUsed/>
    <w:rsid w:val="00A30233"/>
    <w:pPr>
      <w:spacing w:after="0" w:line="240" w:lineRule="auto"/>
    </w:pPr>
    <w:rPr>
      <w:sz w:val="20"/>
      <w:szCs w:val="20"/>
    </w:rPr>
  </w:style>
  <w:style w:type="character" w:customStyle="1" w:styleId="ad">
    <w:name w:val="Текст концевой сноски Знак"/>
    <w:basedOn w:val="a0"/>
    <w:link w:val="ac"/>
    <w:uiPriority w:val="99"/>
    <w:semiHidden/>
    <w:rsid w:val="00A30233"/>
    <w:rPr>
      <w:sz w:val="20"/>
      <w:szCs w:val="20"/>
    </w:rPr>
  </w:style>
  <w:style w:type="character" w:styleId="ae">
    <w:name w:val="endnote reference"/>
    <w:basedOn w:val="a0"/>
    <w:uiPriority w:val="99"/>
    <w:semiHidden/>
    <w:unhideWhenUsed/>
    <w:rsid w:val="00A30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769">
      <w:bodyDiv w:val="1"/>
      <w:marLeft w:val="0"/>
      <w:marRight w:val="0"/>
      <w:marTop w:val="0"/>
      <w:marBottom w:val="0"/>
      <w:divBdr>
        <w:top w:val="none" w:sz="0" w:space="0" w:color="auto"/>
        <w:left w:val="none" w:sz="0" w:space="0" w:color="auto"/>
        <w:bottom w:val="none" w:sz="0" w:space="0" w:color="auto"/>
        <w:right w:val="none" w:sz="0" w:space="0" w:color="auto"/>
      </w:divBdr>
      <w:divsChild>
        <w:div w:id="1399210758">
          <w:marLeft w:val="547"/>
          <w:marRight w:val="0"/>
          <w:marTop w:val="0"/>
          <w:marBottom w:val="0"/>
          <w:divBdr>
            <w:top w:val="none" w:sz="0" w:space="0" w:color="auto"/>
            <w:left w:val="none" w:sz="0" w:space="0" w:color="auto"/>
            <w:bottom w:val="none" w:sz="0" w:space="0" w:color="auto"/>
            <w:right w:val="none" w:sz="0" w:space="0" w:color="auto"/>
          </w:divBdr>
        </w:div>
        <w:div w:id="5599353">
          <w:marLeft w:val="547"/>
          <w:marRight w:val="0"/>
          <w:marTop w:val="0"/>
          <w:marBottom w:val="0"/>
          <w:divBdr>
            <w:top w:val="none" w:sz="0" w:space="0" w:color="auto"/>
            <w:left w:val="none" w:sz="0" w:space="0" w:color="auto"/>
            <w:bottom w:val="none" w:sz="0" w:space="0" w:color="auto"/>
            <w:right w:val="none" w:sz="0" w:space="0" w:color="auto"/>
          </w:divBdr>
        </w:div>
        <w:div w:id="457645479">
          <w:marLeft w:val="547"/>
          <w:marRight w:val="0"/>
          <w:marTop w:val="0"/>
          <w:marBottom w:val="0"/>
          <w:divBdr>
            <w:top w:val="none" w:sz="0" w:space="0" w:color="auto"/>
            <w:left w:val="none" w:sz="0" w:space="0" w:color="auto"/>
            <w:bottom w:val="none" w:sz="0" w:space="0" w:color="auto"/>
            <w:right w:val="none" w:sz="0" w:space="0" w:color="auto"/>
          </w:divBdr>
        </w:div>
        <w:div w:id="656108061">
          <w:marLeft w:val="547"/>
          <w:marRight w:val="0"/>
          <w:marTop w:val="0"/>
          <w:marBottom w:val="0"/>
          <w:divBdr>
            <w:top w:val="none" w:sz="0" w:space="0" w:color="auto"/>
            <w:left w:val="none" w:sz="0" w:space="0" w:color="auto"/>
            <w:bottom w:val="none" w:sz="0" w:space="0" w:color="auto"/>
            <w:right w:val="none" w:sz="0" w:space="0" w:color="auto"/>
          </w:divBdr>
        </w:div>
        <w:div w:id="154539326">
          <w:marLeft w:val="547"/>
          <w:marRight w:val="0"/>
          <w:marTop w:val="0"/>
          <w:marBottom w:val="0"/>
          <w:divBdr>
            <w:top w:val="none" w:sz="0" w:space="0" w:color="auto"/>
            <w:left w:val="none" w:sz="0" w:space="0" w:color="auto"/>
            <w:bottom w:val="none" w:sz="0" w:space="0" w:color="auto"/>
            <w:right w:val="none" w:sz="0" w:space="0" w:color="auto"/>
          </w:divBdr>
        </w:div>
      </w:divsChild>
    </w:div>
    <w:div w:id="201523247">
      <w:bodyDiv w:val="1"/>
      <w:marLeft w:val="0"/>
      <w:marRight w:val="0"/>
      <w:marTop w:val="0"/>
      <w:marBottom w:val="0"/>
      <w:divBdr>
        <w:top w:val="none" w:sz="0" w:space="0" w:color="auto"/>
        <w:left w:val="none" w:sz="0" w:space="0" w:color="auto"/>
        <w:bottom w:val="none" w:sz="0" w:space="0" w:color="auto"/>
        <w:right w:val="none" w:sz="0" w:space="0" w:color="auto"/>
      </w:divBdr>
      <w:divsChild>
        <w:div w:id="1957324064">
          <w:marLeft w:val="0"/>
          <w:marRight w:val="0"/>
          <w:marTop w:val="0"/>
          <w:marBottom w:val="0"/>
          <w:divBdr>
            <w:top w:val="none" w:sz="0" w:space="0" w:color="auto"/>
            <w:left w:val="none" w:sz="0" w:space="0" w:color="auto"/>
            <w:bottom w:val="none" w:sz="0" w:space="0" w:color="auto"/>
            <w:right w:val="none" w:sz="0" w:space="0" w:color="auto"/>
          </w:divBdr>
          <w:divsChild>
            <w:div w:id="1436556183">
              <w:marLeft w:val="180"/>
              <w:marRight w:val="180"/>
              <w:marTop w:val="0"/>
              <w:marBottom w:val="0"/>
              <w:divBdr>
                <w:top w:val="none" w:sz="0" w:space="0" w:color="auto"/>
                <w:left w:val="none" w:sz="0" w:space="0" w:color="auto"/>
                <w:bottom w:val="none" w:sz="0" w:space="0" w:color="auto"/>
                <w:right w:val="none" w:sz="0" w:space="0" w:color="auto"/>
              </w:divBdr>
              <w:divsChild>
                <w:div w:id="2014991161">
                  <w:marLeft w:val="0"/>
                  <w:marRight w:val="0"/>
                  <w:marTop w:val="0"/>
                  <w:marBottom w:val="0"/>
                  <w:divBdr>
                    <w:top w:val="none" w:sz="0" w:space="0" w:color="auto"/>
                    <w:left w:val="none" w:sz="0" w:space="0" w:color="auto"/>
                    <w:bottom w:val="none" w:sz="0" w:space="0" w:color="auto"/>
                    <w:right w:val="none" w:sz="0" w:space="0" w:color="auto"/>
                  </w:divBdr>
                  <w:divsChild>
                    <w:div w:id="15363079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0559544">
          <w:marLeft w:val="0"/>
          <w:marRight w:val="0"/>
          <w:marTop w:val="0"/>
          <w:marBottom w:val="0"/>
          <w:divBdr>
            <w:top w:val="none" w:sz="0" w:space="0" w:color="auto"/>
            <w:left w:val="none" w:sz="0" w:space="0" w:color="auto"/>
            <w:bottom w:val="none" w:sz="0" w:space="0" w:color="auto"/>
            <w:right w:val="none" w:sz="0" w:space="0" w:color="auto"/>
          </w:divBdr>
          <w:divsChild>
            <w:div w:id="67508367">
              <w:marLeft w:val="180"/>
              <w:marRight w:val="180"/>
              <w:marTop w:val="0"/>
              <w:marBottom w:val="0"/>
              <w:divBdr>
                <w:top w:val="none" w:sz="0" w:space="0" w:color="auto"/>
                <w:left w:val="none" w:sz="0" w:space="0" w:color="auto"/>
                <w:bottom w:val="none" w:sz="0" w:space="0" w:color="auto"/>
                <w:right w:val="none" w:sz="0" w:space="0" w:color="auto"/>
              </w:divBdr>
              <w:divsChild>
                <w:div w:id="164632855">
                  <w:marLeft w:val="0"/>
                  <w:marRight w:val="0"/>
                  <w:marTop w:val="0"/>
                  <w:marBottom w:val="0"/>
                  <w:divBdr>
                    <w:top w:val="none" w:sz="0" w:space="0" w:color="auto"/>
                    <w:left w:val="none" w:sz="0" w:space="0" w:color="auto"/>
                    <w:bottom w:val="none" w:sz="0" w:space="0" w:color="auto"/>
                    <w:right w:val="none" w:sz="0" w:space="0" w:color="auto"/>
                  </w:divBdr>
                  <w:divsChild>
                    <w:div w:id="2119375647">
                      <w:marLeft w:val="0"/>
                      <w:marRight w:val="0"/>
                      <w:marTop w:val="0"/>
                      <w:marBottom w:val="0"/>
                      <w:divBdr>
                        <w:top w:val="none" w:sz="0" w:space="0" w:color="auto"/>
                        <w:left w:val="none" w:sz="0" w:space="0" w:color="auto"/>
                        <w:bottom w:val="none" w:sz="0" w:space="0" w:color="auto"/>
                        <w:right w:val="none" w:sz="0" w:space="0" w:color="auto"/>
                      </w:divBdr>
                      <w:divsChild>
                        <w:div w:id="1079013157">
                          <w:marLeft w:val="0"/>
                          <w:marRight w:val="0"/>
                          <w:marTop w:val="0"/>
                          <w:marBottom w:val="0"/>
                          <w:divBdr>
                            <w:top w:val="none" w:sz="0" w:space="0" w:color="auto"/>
                            <w:left w:val="none" w:sz="0" w:space="0" w:color="auto"/>
                            <w:bottom w:val="none" w:sz="0" w:space="0" w:color="auto"/>
                            <w:right w:val="none" w:sz="0" w:space="0" w:color="auto"/>
                          </w:divBdr>
                          <w:divsChild>
                            <w:div w:id="418449994">
                              <w:marLeft w:val="180"/>
                              <w:marRight w:val="180"/>
                              <w:marTop w:val="0"/>
                              <w:marBottom w:val="0"/>
                              <w:divBdr>
                                <w:top w:val="none" w:sz="0" w:space="0" w:color="auto"/>
                                <w:left w:val="none" w:sz="0" w:space="0" w:color="auto"/>
                                <w:bottom w:val="none" w:sz="0" w:space="0" w:color="auto"/>
                                <w:right w:val="none" w:sz="0" w:space="0" w:color="auto"/>
                              </w:divBdr>
                              <w:divsChild>
                                <w:div w:id="2043822840">
                                  <w:marLeft w:val="0"/>
                                  <w:marRight w:val="0"/>
                                  <w:marTop w:val="0"/>
                                  <w:marBottom w:val="0"/>
                                  <w:divBdr>
                                    <w:top w:val="none" w:sz="0" w:space="0" w:color="auto"/>
                                    <w:left w:val="none" w:sz="0" w:space="0" w:color="auto"/>
                                    <w:bottom w:val="single" w:sz="6" w:space="31" w:color="D4D7DF"/>
                                    <w:right w:val="none" w:sz="0" w:space="0" w:color="auto"/>
                                  </w:divBdr>
                                  <w:divsChild>
                                    <w:div w:id="330836731">
                                      <w:marLeft w:val="180"/>
                                      <w:marRight w:val="180"/>
                                      <w:marTop w:val="0"/>
                                      <w:marBottom w:val="0"/>
                                      <w:divBdr>
                                        <w:top w:val="none" w:sz="0" w:space="0" w:color="auto"/>
                                        <w:left w:val="none" w:sz="0" w:space="0" w:color="auto"/>
                                        <w:bottom w:val="none" w:sz="0" w:space="0" w:color="auto"/>
                                        <w:right w:val="none" w:sz="0" w:space="0" w:color="auto"/>
                                      </w:divBdr>
                                    </w:div>
                                    <w:div w:id="1238632608">
                                      <w:marLeft w:val="0"/>
                                      <w:marRight w:val="0"/>
                                      <w:marTop w:val="0"/>
                                      <w:marBottom w:val="0"/>
                                      <w:divBdr>
                                        <w:top w:val="none" w:sz="0" w:space="0" w:color="auto"/>
                                        <w:left w:val="none" w:sz="0" w:space="0" w:color="auto"/>
                                        <w:bottom w:val="none" w:sz="0" w:space="0" w:color="auto"/>
                                        <w:right w:val="none" w:sz="0" w:space="0" w:color="auto"/>
                                      </w:divBdr>
                                      <w:divsChild>
                                        <w:div w:id="1596790534">
                                          <w:marLeft w:val="0"/>
                                          <w:marRight w:val="360"/>
                                          <w:marTop w:val="0"/>
                                          <w:marBottom w:val="0"/>
                                          <w:divBdr>
                                            <w:top w:val="none" w:sz="0" w:space="0" w:color="auto"/>
                                            <w:left w:val="none" w:sz="0" w:space="0" w:color="auto"/>
                                            <w:bottom w:val="none" w:sz="0" w:space="0" w:color="auto"/>
                                            <w:right w:val="none" w:sz="0" w:space="0" w:color="auto"/>
                                          </w:divBdr>
                                          <w:divsChild>
                                            <w:div w:id="1272858765">
                                              <w:marLeft w:val="0"/>
                                              <w:marRight w:val="360"/>
                                              <w:marTop w:val="0"/>
                                              <w:marBottom w:val="0"/>
                                              <w:divBdr>
                                                <w:top w:val="none" w:sz="0" w:space="0" w:color="auto"/>
                                                <w:left w:val="none" w:sz="0" w:space="0" w:color="auto"/>
                                                <w:bottom w:val="none" w:sz="0" w:space="0" w:color="auto"/>
                                                <w:right w:val="none" w:sz="0" w:space="0" w:color="auto"/>
                                              </w:divBdr>
                                              <w:divsChild>
                                                <w:div w:id="49035530">
                                                  <w:marLeft w:val="0"/>
                                                  <w:marRight w:val="0"/>
                                                  <w:marTop w:val="0"/>
                                                  <w:marBottom w:val="0"/>
                                                  <w:divBdr>
                                                    <w:top w:val="none" w:sz="0" w:space="0" w:color="auto"/>
                                                    <w:left w:val="none" w:sz="0" w:space="0" w:color="auto"/>
                                                    <w:bottom w:val="none" w:sz="0" w:space="0" w:color="auto"/>
                                                    <w:right w:val="none" w:sz="0" w:space="0" w:color="auto"/>
                                                  </w:divBdr>
                                                  <w:divsChild>
                                                    <w:div w:id="20746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6330">
                                          <w:marLeft w:val="0"/>
                                          <w:marRight w:val="0"/>
                                          <w:marTop w:val="0"/>
                                          <w:marBottom w:val="0"/>
                                          <w:divBdr>
                                            <w:top w:val="none" w:sz="0" w:space="0" w:color="auto"/>
                                            <w:left w:val="none" w:sz="0" w:space="0" w:color="auto"/>
                                            <w:bottom w:val="none" w:sz="0" w:space="0" w:color="auto"/>
                                            <w:right w:val="none" w:sz="0" w:space="0" w:color="auto"/>
                                          </w:divBdr>
                                          <w:divsChild>
                                            <w:div w:id="808984848">
                                              <w:marLeft w:val="0"/>
                                              <w:marRight w:val="180"/>
                                              <w:marTop w:val="0"/>
                                              <w:marBottom w:val="0"/>
                                              <w:divBdr>
                                                <w:top w:val="none" w:sz="0" w:space="0" w:color="auto"/>
                                                <w:left w:val="none" w:sz="0" w:space="0" w:color="auto"/>
                                                <w:bottom w:val="none" w:sz="0" w:space="0" w:color="auto"/>
                                                <w:right w:val="none" w:sz="0" w:space="0" w:color="auto"/>
                                              </w:divBdr>
                                              <w:divsChild>
                                                <w:div w:id="2070491437">
                                                  <w:marLeft w:val="0"/>
                                                  <w:marRight w:val="0"/>
                                                  <w:marTop w:val="0"/>
                                                  <w:marBottom w:val="0"/>
                                                  <w:divBdr>
                                                    <w:top w:val="none" w:sz="0" w:space="0" w:color="auto"/>
                                                    <w:left w:val="none" w:sz="0" w:space="0" w:color="auto"/>
                                                    <w:bottom w:val="none" w:sz="0" w:space="0" w:color="auto"/>
                                                    <w:right w:val="none" w:sz="0" w:space="0" w:color="auto"/>
                                                  </w:divBdr>
                                                  <w:divsChild>
                                                    <w:div w:id="600181352">
                                                      <w:marLeft w:val="0"/>
                                                      <w:marRight w:val="0"/>
                                                      <w:marTop w:val="0"/>
                                                      <w:marBottom w:val="0"/>
                                                      <w:divBdr>
                                                        <w:top w:val="none" w:sz="0" w:space="0" w:color="auto"/>
                                                        <w:left w:val="none" w:sz="0" w:space="0" w:color="auto"/>
                                                        <w:bottom w:val="none" w:sz="0" w:space="0" w:color="auto"/>
                                                        <w:right w:val="none" w:sz="0" w:space="0" w:color="auto"/>
                                                      </w:divBdr>
                                                    </w:div>
                                                    <w:div w:id="845753978">
                                                      <w:marLeft w:val="0"/>
                                                      <w:marRight w:val="0"/>
                                                      <w:marTop w:val="0"/>
                                                      <w:marBottom w:val="0"/>
                                                      <w:divBdr>
                                                        <w:top w:val="none" w:sz="0" w:space="0" w:color="auto"/>
                                                        <w:left w:val="none" w:sz="0" w:space="0" w:color="auto"/>
                                                        <w:bottom w:val="none" w:sz="0" w:space="0" w:color="auto"/>
                                                        <w:right w:val="none" w:sz="0" w:space="0" w:color="auto"/>
                                                      </w:divBdr>
                                                    </w:div>
                                                    <w:div w:id="1544947435">
                                                      <w:marLeft w:val="0"/>
                                                      <w:marRight w:val="0"/>
                                                      <w:marTop w:val="240"/>
                                                      <w:marBottom w:val="0"/>
                                                      <w:divBdr>
                                                        <w:top w:val="none" w:sz="0" w:space="0" w:color="auto"/>
                                                        <w:left w:val="none" w:sz="0" w:space="0" w:color="auto"/>
                                                        <w:bottom w:val="none" w:sz="0" w:space="0" w:color="auto"/>
                                                        <w:right w:val="none" w:sz="0" w:space="0" w:color="auto"/>
                                                      </w:divBdr>
                                                      <w:divsChild>
                                                        <w:div w:id="793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6954">
                                  <w:marLeft w:val="0"/>
                                  <w:marRight w:val="0"/>
                                  <w:marTop w:val="0"/>
                                  <w:marBottom w:val="0"/>
                                  <w:divBdr>
                                    <w:top w:val="none" w:sz="0" w:space="0" w:color="auto"/>
                                    <w:left w:val="none" w:sz="0" w:space="0" w:color="auto"/>
                                    <w:bottom w:val="single" w:sz="6" w:space="31" w:color="D4D7DF"/>
                                    <w:right w:val="none" w:sz="0" w:space="0" w:color="auto"/>
                                  </w:divBdr>
                                  <w:divsChild>
                                    <w:div w:id="885679520">
                                      <w:marLeft w:val="180"/>
                                      <w:marRight w:val="180"/>
                                      <w:marTop w:val="0"/>
                                      <w:marBottom w:val="0"/>
                                      <w:divBdr>
                                        <w:top w:val="none" w:sz="0" w:space="0" w:color="auto"/>
                                        <w:left w:val="none" w:sz="0" w:space="0" w:color="auto"/>
                                        <w:bottom w:val="none" w:sz="0" w:space="0" w:color="auto"/>
                                        <w:right w:val="none" w:sz="0" w:space="0" w:color="auto"/>
                                      </w:divBdr>
                                    </w:div>
                                    <w:div w:id="257835599">
                                      <w:marLeft w:val="0"/>
                                      <w:marRight w:val="0"/>
                                      <w:marTop w:val="0"/>
                                      <w:marBottom w:val="0"/>
                                      <w:divBdr>
                                        <w:top w:val="none" w:sz="0" w:space="0" w:color="auto"/>
                                        <w:left w:val="none" w:sz="0" w:space="0" w:color="auto"/>
                                        <w:bottom w:val="none" w:sz="0" w:space="0" w:color="auto"/>
                                        <w:right w:val="none" w:sz="0" w:space="0" w:color="auto"/>
                                      </w:divBdr>
                                      <w:divsChild>
                                        <w:div w:id="972905530">
                                          <w:marLeft w:val="0"/>
                                          <w:marRight w:val="360"/>
                                          <w:marTop w:val="0"/>
                                          <w:marBottom w:val="0"/>
                                          <w:divBdr>
                                            <w:top w:val="none" w:sz="0" w:space="0" w:color="auto"/>
                                            <w:left w:val="none" w:sz="0" w:space="0" w:color="auto"/>
                                            <w:bottom w:val="none" w:sz="0" w:space="0" w:color="auto"/>
                                            <w:right w:val="none" w:sz="0" w:space="0" w:color="auto"/>
                                          </w:divBdr>
                                          <w:divsChild>
                                            <w:div w:id="311639903">
                                              <w:marLeft w:val="0"/>
                                              <w:marRight w:val="360"/>
                                              <w:marTop w:val="0"/>
                                              <w:marBottom w:val="0"/>
                                              <w:divBdr>
                                                <w:top w:val="none" w:sz="0" w:space="0" w:color="auto"/>
                                                <w:left w:val="none" w:sz="0" w:space="0" w:color="auto"/>
                                                <w:bottom w:val="none" w:sz="0" w:space="0" w:color="auto"/>
                                                <w:right w:val="none" w:sz="0" w:space="0" w:color="auto"/>
                                              </w:divBdr>
                                              <w:divsChild>
                                                <w:div w:id="1126313257">
                                                  <w:marLeft w:val="0"/>
                                                  <w:marRight w:val="0"/>
                                                  <w:marTop w:val="0"/>
                                                  <w:marBottom w:val="0"/>
                                                  <w:divBdr>
                                                    <w:top w:val="none" w:sz="0" w:space="0" w:color="auto"/>
                                                    <w:left w:val="none" w:sz="0" w:space="0" w:color="auto"/>
                                                    <w:bottom w:val="none" w:sz="0" w:space="0" w:color="auto"/>
                                                    <w:right w:val="none" w:sz="0" w:space="0" w:color="auto"/>
                                                  </w:divBdr>
                                                  <w:divsChild>
                                                    <w:div w:id="1482036625">
                                                      <w:marLeft w:val="0"/>
                                                      <w:marRight w:val="0"/>
                                                      <w:marTop w:val="0"/>
                                                      <w:marBottom w:val="0"/>
                                                      <w:divBdr>
                                                        <w:top w:val="none" w:sz="0" w:space="0" w:color="auto"/>
                                                        <w:left w:val="none" w:sz="0" w:space="0" w:color="auto"/>
                                                        <w:bottom w:val="none" w:sz="0" w:space="0" w:color="auto"/>
                                                        <w:right w:val="none" w:sz="0" w:space="0" w:color="auto"/>
                                                      </w:divBdr>
                                                    </w:div>
                                                    <w:div w:id="1833447878">
                                                      <w:marLeft w:val="0"/>
                                                      <w:marRight w:val="0"/>
                                                      <w:marTop w:val="0"/>
                                                      <w:marBottom w:val="0"/>
                                                      <w:divBdr>
                                                        <w:top w:val="none" w:sz="0" w:space="0" w:color="auto"/>
                                                        <w:left w:val="none" w:sz="0" w:space="0" w:color="auto"/>
                                                        <w:bottom w:val="none" w:sz="0" w:space="0" w:color="auto"/>
                                                        <w:right w:val="none" w:sz="0" w:space="0" w:color="auto"/>
                                                      </w:divBdr>
                                                    </w:div>
                                                    <w:div w:id="13121942">
                                                      <w:marLeft w:val="0"/>
                                                      <w:marRight w:val="0"/>
                                                      <w:marTop w:val="0"/>
                                                      <w:marBottom w:val="0"/>
                                                      <w:divBdr>
                                                        <w:top w:val="none" w:sz="0" w:space="0" w:color="auto"/>
                                                        <w:left w:val="none" w:sz="0" w:space="0" w:color="auto"/>
                                                        <w:bottom w:val="none" w:sz="0" w:space="0" w:color="auto"/>
                                                        <w:right w:val="none" w:sz="0" w:space="0" w:color="auto"/>
                                                      </w:divBdr>
                                                    </w:div>
                                                    <w:div w:id="10418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9109">
                                          <w:marLeft w:val="0"/>
                                          <w:marRight w:val="0"/>
                                          <w:marTop w:val="0"/>
                                          <w:marBottom w:val="0"/>
                                          <w:divBdr>
                                            <w:top w:val="none" w:sz="0" w:space="0" w:color="auto"/>
                                            <w:left w:val="none" w:sz="0" w:space="0" w:color="auto"/>
                                            <w:bottom w:val="none" w:sz="0" w:space="0" w:color="auto"/>
                                            <w:right w:val="none" w:sz="0" w:space="0" w:color="auto"/>
                                          </w:divBdr>
                                          <w:divsChild>
                                            <w:div w:id="1075518477">
                                              <w:marLeft w:val="0"/>
                                              <w:marRight w:val="180"/>
                                              <w:marTop w:val="0"/>
                                              <w:marBottom w:val="0"/>
                                              <w:divBdr>
                                                <w:top w:val="none" w:sz="0" w:space="0" w:color="auto"/>
                                                <w:left w:val="none" w:sz="0" w:space="0" w:color="auto"/>
                                                <w:bottom w:val="none" w:sz="0" w:space="0" w:color="auto"/>
                                                <w:right w:val="none" w:sz="0" w:space="0" w:color="auto"/>
                                              </w:divBdr>
                                              <w:divsChild>
                                                <w:div w:id="542402098">
                                                  <w:marLeft w:val="0"/>
                                                  <w:marRight w:val="0"/>
                                                  <w:marTop w:val="0"/>
                                                  <w:marBottom w:val="0"/>
                                                  <w:divBdr>
                                                    <w:top w:val="none" w:sz="0" w:space="0" w:color="auto"/>
                                                    <w:left w:val="none" w:sz="0" w:space="0" w:color="auto"/>
                                                    <w:bottom w:val="none" w:sz="0" w:space="0" w:color="auto"/>
                                                    <w:right w:val="none" w:sz="0" w:space="0" w:color="auto"/>
                                                  </w:divBdr>
                                                  <w:divsChild>
                                                    <w:div w:id="552162094">
                                                      <w:marLeft w:val="0"/>
                                                      <w:marRight w:val="0"/>
                                                      <w:marTop w:val="0"/>
                                                      <w:marBottom w:val="0"/>
                                                      <w:divBdr>
                                                        <w:top w:val="none" w:sz="0" w:space="0" w:color="auto"/>
                                                        <w:left w:val="none" w:sz="0" w:space="0" w:color="auto"/>
                                                        <w:bottom w:val="none" w:sz="0" w:space="0" w:color="auto"/>
                                                        <w:right w:val="none" w:sz="0" w:space="0" w:color="auto"/>
                                                      </w:divBdr>
                                                      <w:divsChild>
                                                        <w:div w:id="1135755343">
                                                          <w:marLeft w:val="0"/>
                                                          <w:marRight w:val="0"/>
                                                          <w:marTop w:val="0"/>
                                                          <w:marBottom w:val="0"/>
                                                          <w:divBdr>
                                                            <w:top w:val="none" w:sz="0" w:space="0" w:color="auto"/>
                                                            <w:left w:val="none" w:sz="0" w:space="0" w:color="auto"/>
                                                            <w:bottom w:val="none" w:sz="0" w:space="0" w:color="auto"/>
                                                            <w:right w:val="none" w:sz="0" w:space="0" w:color="auto"/>
                                                          </w:divBdr>
                                                          <w:divsChild>
                                                            <w:div w:id="857621040">
                                                              <w:marLeft w:val="0"/>
                                                              <w:marRight w:val="0"/>
                                                              <w:marTop w:val="0"/>
                                                              <w:marBottom w:val="0"/>
                                                              <w:divBdr>
                                                                <w:top w:val="none" w:sz="0" w:space="0" w:color="auto"/>
                                                                <w:left w:val="none" w:sz="0" w:space="0" w:color="auto"/>
                                                                <w:bottom w:val="none" w:sz="0" w:space="0" w:color="auto"/>
                                                                <w:right w:val="none" w:sz="0" w:space="0" w:color="auto"/>
                                                              </w:divBdr>
                                                            </w:div>
                                                            <w:div w:id="1274677833">
                                                              <w:marLeft w:val="0"/>
                                                              <w:marRight w:val="0"/>
                                                              <w:marTop w:val="0"/>
                                                              <w:marBottom w:val="0"/>
                                                              <w:divBdr>
                                                                <w:top w:val="none" w:sz="0" w:space="0" w:color="auto"/>
                                                                <w:left w:val="none" w:sz="0" w:space="0" w:color="auto"/>
                                                                <w:bottom w:val="none" w:sz="0" w:space="0" w:color="auto"/>
                                                                <w:right w:val="none" w:sz="0" w:space="0" w:color="auto"/>
                                                              </w:divBdr>
                                                            </w:div>
                                                            <w:div w:id="607737275">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293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7809">
                                  <w:marLeft w:val="0"/>
                                  <w:marRight w:val="0"/>
                                  <w:marTop w:val="0"/>
                                  <w:marBottom w:val="0"/>
                                  <w:divBdr>
                                    <w:top w:val="none" w:sz="0" w:space="0" w:color="auto"/>
                                    <w:left w:val="none" w:sz="0" w:space="0" w:color="auto"/>
                                    <w:bottom w:val="single" w:sz="6" w:space="31" w:color="D4D7DF"/>
                                    <w:right w:val="none" w:sz="0" w:space="0" w:color="auto"/>
                                  </w:divBdr>
                                  <w:divsChild>
                                    <w:div w:id="2120290373">
                                      <w:marLeft w:val="180"/>
                                      <w:marRight w:val="180"/>
                                      <w:marTop w:val="0"/>
                                      <w:marBottom w:val="0"/>
                                      <w:divBdr>
                                        <w:top w:val="none" w:sz="0" w:space="0" w:color="auto"/>
                                        <w:left w:val="none" w:sz="0" w:space="0" w:color="auto"/>
                                        <w:bottom w:val="none" w:sz="0" w:space="0" w:color="auto"/>
                                        <w:right w:val="none" w:sz="0" w:space="0" w:color="auto"/>
                                      </w:divBdr>
                                    </w:div>
                                    <w:div w:id="670836385">
                                      <w:marLeft w:val="0"/>
                                      <w:marRight w:val="0"/>
                                      <w:marTop w:val="0"/>
                                      <w:marBottom w:val="0"/>
                                      <w:divBdr>
                                        <w:top w:val="none" w:sz="0" w:space="0" w:color="auto"/>
                                        <w:left w:val="none" w:sz="0" w:space="0" w:color="auto"/>
                                        <w:bottom w:val="none" w:sz="0" w:space="0" w:color="auto"/>
                                        <w:right w:val="none" w:sz="0" w:space="0" w:color="auto"/>
                                      </w:divBdr>
                                      <w:divsChild>
                                        <w:div w:id="95365864">
                                          <w:marLeft w:val="0"/>
                                          <w:marRight w:val="360"/>
                                          <w:marTop w:val="0"/>
                                          <w:marBottom w:val="0"/>
                                          <w:divBdr>
                                            <w:top w:val="none" w:sz="0" w:space="0" w:color="auto"/>
                                            <w:left w:val="none" w:sz="0" w:space="0" w:color="auto"/>
                                            <w:bottom w:val="none" w:sz="0" w:space="0" w:color="auto"/>
                                            <w:right w:val="none" w:sz="0" w:space="0" w:color="auto"/>
                                          </w:divBdr>
                                          <w:divsChild>
                                            <w:div w:id="597324037">
                                              <w:marLeft w:val="0"/>
                                              <w:marRight w:val="360"/>
                                              <w:marTop w:val="0"/>
                                              <w:marBottom w:val="0"/>
                                              <w:divBdr>
                                                <w:top w:val="none" w:sz="0" w:space="0" w:color="auto"/>
                                                <w:left w:val="none" w:sz="0" w:space="0" w:color="auto"/>
                                                <w:bottom w:val="none" w:sz="0" w:space="0" w:color="auto"/>
                                                <w:right w:val="none" w:sz="0" w:space="0" w:color="auto"/>
                                              </w:divBdr>
                                              <w:divsChild>
                                                <w:div w:id="501890667">
                                                  <w:marLeft w:val="0"/>
                                                  <w:marRight w:val="0"/>
                                                  <w:marTop w:val="0"/>
                                                  <w:marBottom w:val="0"/>
                                                  <w:divBdr>
                                                    <w:top w:val="none" w:sz="0" w:space="0" w:color="auto"/>
                                                    <w:left w:val="none" w:sz="0" w:space="0" w:color="auto"/>
                                                    <w:bottom w:val="none" w:sz="0" w:space="0" w:color="auto"/>
                                                    <w:right w:val="none" w:sz="0" w:space="0" w:color="auto"/>
                                                  </w:divBdr>
                                                  <w:divsChild>
                                                    <w:div w:id="7099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1021">
                                          <w:marLeft w:val="0"/>
                                          <w:marRight w:val="0"/>
                                          <w:marTop w:val="0"/>
                                          <w:marBottom w:val="0"/>
                                          <w:divBdr>
                                            <w:top w:val="none" w:sz="0" w:space="0" w:color="auto"/>
                                            <w:left w:val="none" w:sz="0" w:space="0" w:color="auto"/>
                                            <w:bottom w:val="none" w:sz="0" w:space="0" w:color="auto"/>
                                            <w:right w:val="none" w:sz="0" w:space="0" w:color="auto"/>
                                          </w:divBdr>
                                          <w:divsChild>
                                            <w:div w:id="1615558707">
                                              <w:marLeft w:val="0"/>
                                              <w:marRight w:val="180"/>
                                              <w:marTop w:val="0"/>
                                              <w:marBottom w:val="0"/>
                                              <w:divBdr>
                                                <w:top w:val="none" w:sz="0" w:space="0" w:color="auto"/>
                                                <w:left w:val="none" w:sz="0" w:space="0" w:color="auto"/>
                                                <w:bottom w:val="none" w:sz="0" w:space="0" w:color="auto"/>
                                                <w:right w:val="none" w:sz="0" w:space="0" w:color="auto"/>
                                              </w:divBdr>
                                              <w:divsChild>
                                                <w:div w:id="634258952">
                                                  <w:marLeft w:val="0"/>
                                                  <w:marRight w:val="0"/>
                                                  <w:marTop w:val="0"/>
                                                  <w:marBottom w:val="0"/>
                                                  <w:divBdr>
                                                    <w:top w:val="none" w:sz="0" w:space="0" w:color="auto"/>
                                                    <w:left w:val="none" w:sz="0" w:space="0" w:color="auto"/>
                                                    <w:bottom w:val="none" w:sz="0" w:space="0" w:color="auto"/>
                                                    <w:right w:val="none" w:sz="0" w:space="0" w:color="auto"/>
                                                  </w:divBdr>
                                                  <w:divsChild>
                                                    <w:div w:id="660698578">
                                                      <w:marLeft w:val="0"/>
                                                      <w:marRight w:val="0"/>
                                                      <w:marTop w:val="0"/>
                                                      <w:marBottom w:val="0"/>
                                                      <w:divBdr>
                                                        <w:top w:val="none" w:sz="0" w:space="0" w:color="auto"/>
                                                        <w:left w:val="none" w:sz="0" w:space="0" w:color="auto"/>
                                                        <w:bottom w:val="none" w:sz="0" w:space="0" w:color="auto"/>
                                                        <w:right w:val="none" w:sz="0" w:space="0" w:color="auto"/>
                                                      </w:divBdr>
                                                    </w:div>
                                                    <w:div w:id="3375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5164">
                                  <w:marLeft w:val="0"/>
                                  <w:marRight w:val="0"/>
                                  <w:marTop w:val="0"/>
                                  <w:marBottom w:val="0"/>
                                  <w:divBdr>
                                    <w:top w:val="none" w:sz="0" w:space="0" w:color="auto"/>
                                    <w:left w:val="none" w:sz="0" w:space="0" w:color="auto"/>
                                    <w:bottom w:val="single" w:sz="6" w:space="31" w:color="D4D7DF"/>
                                    <w:right w:val="none" w:sz="0" w:space="0" w:color="auto"/>
                                  </w:divBdr>
                                  <w:divsChild>
                                    <w:div w:id="642387701">
                                      <w:marLeft w:val="0"/>
                                      <w:marRight w:val="0"/>
                                      <w:marTop w:val="0"/>
                                      <w:marBottom w:val="0"/>
                                      <w:divBdr>
                                        <w:top w:val="none" w:sz="0" w:space="0" w:color="auto"/>
                                        <w:left w:val="none" w:sz="0" w:space="0" w:color="auto"/>
                                        <w:bottom w:val="none" w:sz="0" w:space="0" w:color="auto"/>
                                        <w:right w:val="none" w:sz="0" w:space="0" w:color="auto"/>
                                      </w:divBdr>
                                      <w:divsChild>
                                        <w:div w:id="1921478395">
                                          <w:marLeft w:val="0"/>
                                          <w:marRight w:val="360"/>
                                          <w:marTop w:val="0"/>
                                          <w:marBottom w:val="0"/>
                                          <w:divBdr>
                                            <w:top w:val="none" w:sz="0" w:space="0" w:color="auto"/>
                                            <w:left w:val="none" w:sz="0" w:space="0" w:color="auto"/>
                                            <w:bottom w:val="none" w:sz="0" w:space="0" w:color="auto"/>
                                            <w:right w:val="none" w:sz="0" w:space="0" w:color="auto"/>
                                          </w:divBdr>
                                          <w:divsChild>
                                            <w:div w:id="816723951">
                                              <w:marLeft w:val="0"/>
                                              <w:marRight w:val="360"/>
                                              <w:marTop w:val="0"/>
                                              <w:marBottom w:val="0"/>
                                              <w:divBdr>
                                                <w:top w:val="none" w:sz="0" w:space="0" w:color="auto"/>
                                                <w:left w:val="none" w:sz="0" w:space="0" w:color="auto"/>
                                                <w:bottom w:val="none" w:sz="0" w:space="0" w:color="auto"/>
                                                <w:right w:val="none" w:sz="0" w:space="0" w:color="auto"/>
                                              </w:divBdr>
                                              <w:divsChild>
                                                <w:div w:id="821384212">
                                                  <w:marLeft w:val="0"/>
                                                  <w:marRight w:val="0"/>
                                                  <w:marTop w:val="0"/>
                                                  <w:marBottom w:val="0"/>
                                                  <w:divBdr>
                                                    <w:top w:val="none" w:sz="0" w:space="0" w:color="auto"/>
                                                    <w:left w:val="none" w:sz="0" w:space="0" w:color="auto"/>
                                                    <w:bottom w:val="none" w:sz="0" w:space="0" w:color="auto"/>
                                                    <w:right w:val="none" w:sz="0" w:space="0" w:color="auto"/>
                                                  </w:divBdr>
                                                  <w:divsChild>
                                                    <w:div w:id="20992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9635">
                                          <w:marLeft w:val="0"/>
                                          <w:marRight w:val="0"/>
                                          <w:marTop w:val="0"/>
                                          <w:marBottom w:val="0"/>
                                          <w:divBdr>
                                            <w:top w:val="none" w:sz="0" w:space="0" w:color="auto"/>
                                            <w:left w:val="none" w:sz="0" w:space="0" w:color="auto"/>
                                            <w:bottom w:val="none" w:sz="0" w:space="0" w:color="auto"/>
                                            <w:right w:val="none" w:sz="0" w:space="0" w:color="auto"/>
                                          </w:divBdr>
                                          <w:divsChild>
                                            <w:div w:id="1562206666">
                                              <w:marLeft w:val="0"/>
                                              <w:marRight w:val="180"/>
                                              <w:marTop w:val="0"/>
                                              <w:marBottom w:val="0"/>
                                              <w:divBdr>
                                                <w:top w:val="none" w:sz="0" w:space="0" w:color="auto"/>
                                                <w:left w:val="none" w:sz="0" w:space="0" w:color="auto"/>
                                                <w:bottom w:val="none" w:sz="0" w:space="0" w:color="auto"/>
                                                <w:right w:val="none" w:sz="0" w:space="0" w:color="auto"/>
                                              </w:divBdr>
                                              <w:divsChild>
                                                <w:div w:id="619990374">
                                                  <w:marLeft w:val="0"/>
                                                  <w:marRight w:val="0"/>
                                                  <w:marTop w:val="0"/>
                                                  <w:marBottom w:val="0"/>
                                                  <w:divBdr>
                                                    <w:top w:val="none" w:sz="0" w:space="0" w:color="auto"/>
                                                    <w:left w:val="none" w:sz="0" w:space="0" w:color="auto"/>
                                                    <w:bottom w:val="none" w:sz="0" w:space="0" w:color="auto"/>
                                                    <w:right w:val="none" w:sz="0" w:space="0" w:color="auto"/>
                                                  </w:divBdr>
                                                  <w:divsChild>
                                                    <w:div w:id="541944371">
                                                      <w:marLeft w:val="0"/>
                                                      <w:marRight w:val="0"/>
                                                      <w:marTop w:val="0"/>
                                                      <w:marBottom w:val="0"/>
                                                      <w:divBdr>
                                                        <w:top w:val="none" w:sz="0" w:space="0" w:color="auto"/>
                                                        <w:left w:val="none" w:sz="0" w:space="0" w:color="auto"/>
                                                        <w:bottom w:val="none" w:sz="0" w:space="0" w:color="auto"/>
                                                        <w:right w:val="none" w:sz="0" w:space="0" w:color="auto"/>
                                                      </w:divBdr>
                                                    </w:div>
                                                    <w:div w:id="1504277171">
                                                      <w:marLeft w:val="0"/>
                                                      <w:marRight w:val="0"/>
                                                      <w:marTop w:val="0"/>
                                                      <w:marBottom w:val="0"/>
                                                      <w:divBdr>
                                                        <w:top w:val="none" w:sz="0" w:space="0" w:color="auto"/>
                                                        <w:left w:val="none" w:sz="0" w:space="0" w:color="auto"/>
                                                        <w:bottom w:val="none" w:sz="0" w:space="0" w:color="auto"/>
                                                        <w:right w:val="none" w:sz="0" w:space="0" w:color="auto"/>
                                                      </w:divBdr>
                                                    </w:div>
                                                    <w:div w:id="1703361665">
                                                      <w:marLeft w:val="0"/>
                                                      <w:marRight w:val="0"/>
                                                      <w:marTop w:val="240"/>
                                                      <w:marBottom w:val="240"/>
                                                      <w:divBdr>
                                                        <w:top w:val="none" w:sz="0" w:space="0" w:color="auto"/>
                                                        <w:left w:val="none" w:sz="0" w:space="0" w:color="auto"/>
                                                        <w:bottom w:val="none" w:sz="0" w:space="0" w:color="auto"/>
                                                        <w:right w:val="none" w:sz="0" w:space="0" w:color="auto"/>
                                                      </w:divBdr>
                                                    </w:div>
                                                    <w:div w:id="1343629719">
                                                      <w:marLeft w:val="0"/>
                                                      <w:marRight w:val="0"/>
                                                      <w:marTop w:val="0"/>
                                                      <w:marBottom w:val="0"/>
                                                      <w:divBdr>
                                                        <w:top w:val="none" w:sz="0" w:space="0" w:color="auto"/>
                                                        <w:left w:val="none" w:sz="0" w:space="0" w:color="auto"/>
                                                        <w:bottom w:val="none" w:sz="0" w:space="0" w:color="auto"/>
                                                        <w:right w:val="none" w:sz="0" w:space="0" w:color="auto"/>
                                                      </w:divBdr>
                                                    </w:div>
                                                    <w:div w:id="326178327">
                                                      <w:marLeft w:val="0"/>
                                                      <w:marRight w:val="0"/>
                                                      <w:marTop w:val="0"/>
                                                      <w:marBottom w:val="0"/>
                                                      <w:divBdr>
                                                        <w:top w:val="none" w:sz="0" w:space="0" w:color="auto"/>
                                                        <w:left w:val="none" w:sz="0" w:space="0" w:color="auto"/>
                                                        <w:bottom w:val="none" w:sz="0" w:space="0" w:color="auto"/>
                                                        <w:right w:val="none" w:sz="0" w:space="0" w:color="auto"/>
                                                      </w:divBdr>
                                                    </w:div>
                                                    <w:div w:id="1247482">
                                                      <w:marLeft w:val="0"/>
                                                      <w:marRight w:val="0"/>
                                                      <w:marTop w:val="0"/>
                                                      <w:marBottom w:val="0"/>
                                                      <w:divBdr>
                                                        <w:top w:val="none" w:sz="0" w:space="0" w:color="auto"/>
                                                        <w:left w:val="none" w:sz="0" w:space="0" w:color="auto"/>
                                                        <w:bottom w:val="none" w:sz="0" w:space="0" w:color="auto"/>
                                                        <w:right w:val="none" w:sz="0" w:space="0" w:color="auto"/>
                                                      </w:divBdr>
                                                    </w:div>
                                                    <w:div w:id="1902669863">
                                                      <w:marLeft w:val="0"/>
                                                      <w:marRight w:val="0"/>
                                                      <w:marTop w:val="0"/>
                                                      <w:marBottom w:val="0"/>
                                                      <w:divBdr>
                                                        <w:top w:val="none" w:sz="0" w:space="0" w:color="auto"/>
                                                        <w:left w:val="none" w:sz="0" w:space="0" w:color="auto"/>
                                                        <w:bottom w:val="none" w:sz="0" w:space="0" w:color="auto"/>
                                                        <w:right w:val="none" w:sz="0" w:space="0" w:color="auto"/>
                                                      </w:divBdr>
                                                    </w:div>
                                                    <w:div w:id="838039947">
                                                      <w:marLeft w:val="0"/>
                                                      <w:marRight w:val="0"/>
                                                      <w:marTop w:val="240"/>
                                                      <w:marBottom w:val="240"/>
                                                      <w:divBdr>
                                                        <w:top w:val="none" w:sz="0" w:space="0" w:color="auto"/>
                                                        <w:left w:val="none" w:sz="0" w:space="0" w:color="auto"/>
                                                        <w:bottom w:val="none" w:sz="0" w:space="0" w:color="auto"/>
                                                        <w:right w:val="none" w:sz="0" w:space="0" w:color="auto"/>
                                                      </w:divBdr>
                                                    </w:div>
                                                    <w:div w:id="99641044">
                                                      <w:marLeft w:val="0"/>
                                                      <w:marRight w:val="0"/>
                                                      <w:marTop w:val="240"/>
                                                      <w:marBottom w:val="240"/>
                                                      <w:divBdr>
                                                        <w:top w:val="none" w:sz="0" w:space="0" w:color="auto"/>
                                                        <w:left w:val="none" w:sz="0" w:space="0" w:color="auto"/>
                                                        <w:bottom w:val="none" w:sz="0" w:space="0" w:color="auto"/>
                                                        <w:right w:val="none" w:sz="0" w:space="0" w:color="auto"/>
                                                      </w:divBdr>
                                                    </w:div>
                                                    <w:div w:id="32732827">
                                                      <w:marLeft w:val="0"/>
                                                      <w:marRight w:val="0"/>
                                                      <w:marTop w:val="240"/>
                                                      <w:marBottom w:val="240"/>
                                                      <w:divBdr>
                                                        <w:top w:val="none" w:sz="0" w:space="0" w:color="auto"/>
                                                        <w:left w:val="none" w:sz="0" w:space="0" w:color="auto"/>
                                                        <w:bottom w:val="none" w:sz="0" w:space="0" w:color="auto"/>
                                                        <w:right w:val="none" w:sz="0" w:space="0" w:color="auto"/>
                                                      </w:divBdr>
                                                    </w:div>
                                                    <w:div w:id="867717104">
                                                      <w:marLeft w:val="0"/>
                                                      <w:marRight w:val="0"/>
                                                      <w:marTop w:val="240"/>
                                                      <w:marBottom w:val="240"/>
                                                      <w:divBdr>
                                                        <w:top w:val="none" w:sz="0" w:space="0" w:color="auto"/>
                                                        <w:left w:val="none" w:sz="0" w:space="0" w:color="auto"/>
                                                        <w:bottom w:val="none" w:sz="0" w:space="0" w:color="auto"/>
                                                        <w:right w:val="none" w:sz="0" w:space="0" w:color="auto"/>
                                                      </w:divBdr>
                                                    </w:div>
                                                    <w:div w:id="1206454128">
                                                      <w:marLeft w:val="0"/>
                                                      <w:marRight w:val="0"/>
                                                      <w:marTop w:val="240"/>
                                                      <w:marBottom w:val="240"/>
                                                      <w:divBdr>
                                                        <w:top w:val="none" w:sz="0" w:space="0" w:color="auto"/>
                                                        <w:left w:val="none" w:sz="0" w:space="0" w:color="auto"/>
                                                        <w:bottom w:val="none" w:sz="0" w:space="0" w:color="auto"/>
                                                        <w:right w:val="none" w:sz="0" w:space="0" w:color="auto"/>
                                                      </w:divBdr>
                                                    </w:div>
                                                    <w:div w:id="1339305011">
                                                      <w:marLeft w:val="0"/>
                                                      <w:marRight w:val="0"/>
                                                      <w:marTop w:val="240"/>
                                                      <w:marBottom w:val="240"/>
                                                      <w:divBdr>
                                                        <w:top w:val="none" w:sz="0" w:space="0" w:color="auto"/>
                                                        <w:left w:val="none" w:sz="0" w:space="0" w:color="auto"/>
                                                        <w:bottom w:val="none" w:sz="0" w:space="0" w:color="auto"/>
                                                        <w:right w:val="none" w:sz="0" w:space="0" w:color="auto"/>
                                                      </w:divBdr>
                                                    </w:div>
                                                    <w:div w:id="624117168">
                                                      <w:marLeft w:val="0"/>
                                                      <w:marRight w:val="0"/>
                                                      <w:marTop w:val="0"/>
                                                      <w:marBottom w:val="0"/>
                                                      <w:divBdr>
                                                        <w:top w:val="none" w:sz="0" w:space="0" w:color="auto"/>
                                                        <w:left w:val="none" w:sz="0" w:space="0" w:color="auto"/>
                                                        <w:bottom w:val="none" w:sz="0" w:space="0" w:color="auto"/>
                                                        <w:right w:val="none" w:sz="0" w:space="0" w:color="auto"/>
                                                      </w:divBdr>
                                                    </w:div>
                                                    <w:div w:id="2114979964">
                                                      <w:marLeft w:val="0"/>
                                                      <w:marRight w:val="0"/>
                                                      <w:marTop w:val="0"/>
                                                      <w:marBottom w:val="0"/>
                                                      <w:divBdr>
                                                        <w:top w:val="none" w:sz="0" w:space="0" w:color="auto"/>
                                                        <w:left w:val="none" w:sz="0" w:space="0" w:color="auto"/>
                                                        <w:bottom w:val="none" w:sz="0" w:space="0" w:color="auto"/>
                                                        <w:right w:val="none" w:sz="0" w:space="0" w:color="auto"/>
                                                      </w:divBdr>
                                                    </w:div>
                                                    <w:div w:id="2042587222">
                                                      <w:marLeft w:val="0"/>
                                                      <w:marRight w:val="0"/>
                                                      <w:marTop w:val="0"/>
                                                      <w:marBottom w:val="0"/>
                                                      <w:divBdr>
                                                        <w:top w:val="none" w:sz="0" w:space="0" w:color="auto"/>
                                                        <w:left w:val="none" w:sz="0" w:space="0" w:color="auto"/>
                                                        <w:bottom w:val="none" w:sz="0" w:space="0" w:color="auto"/>
                                                        <w:right w:val="none" w:sz="0" w:space="0" w:color="auto"/>
                                                      </w:divBdr>
                                                    </w:div>
                                                    <w:div w:id="12027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341">
                                  <w:marLeft w:val="0"/>
                                  <w:marRight w:val="0"/>
                                  <w:marTop w:val="0"/>
                                  <w:marBottom w:val="0"/>
                                  <w:divBdr>
                                    <w:top w:val="none" w:sz="0" w:space="0" w:color="auto"/>
                                    <w:left w:val="none" w:sz="0" w:space="0" w:color="auto"/>
                                    <w:bottom w:val="single" w:sz="6" w:space="31" w:color="D4D7DF"/>
                                    <w:right w:val="none" w:sz="0" w:space="0" w:color="auto"/>
                                  </w:divBdr>
                                  <w:divsChild>
                                    <w:div w:id="56053551">
                                      <w:marLeft w:val="180"/>
                                      <w:marRight w:val="180"/>
                                      <w:marTop w:val="0"/>
                                      <w:marBottom w:val="0"/>
                                      <w:divBdr>
                                        <w:top w:val="none" w:sz="0" w:space="0" w:color="auto"/>
                                        <w:left w:val="none" w:sz="0" w:space="0" w:color="auto"/>
                                        <w:bottom w:val="none" w:sz="0" w:space="0" w:color="auto"/>
                                        <w:right w:val="none" w:sz="0" w:space="0" w:color="auto"/>
                                      </w:divBdr>
                                    </w:div>
                                    <w:div w:id="858201873">
                                      <w:marLeft w:val="0"/>
                                      <w:marRight w:val="0"/>
                                      <w:marTop w:val="0"/>
                                      <w:marBottom w:val="0"/>
                                      <w:divBdr>
                                        <w:top w:val="none" w:sz="0" w:space="0" w:color="auto"/>
                                        <w:left w:val="none" w:sz="0" w:space="0" w:color="auto"/>
                                        <w:bottom w:val="none" w:sz="0" w:space="0" w:color="auto"/>
                                        <w:right w:val="none" w:sz="0" w:space="0" w:color="auto"/>
                                      </w:divBdr>
                                      <w:divsChild>
                                        <w:div w:id="626281594">
                                          <w:marLeft w:val="0"/>
                                          <w:marRight w:val="360"/>
                                          <w:marTop w:val="0"/>
                                          <w:marBottom w:val="0"/>
                                          <w:divBdr>
                                            <w:top w:val="none" w:sz="0" w:space="0" w:color="auto"/>
                                            <w:left w:val="none" w:sz="0" w:space="0" w:color="auto"/>
                                            <w:bottom w:val="none" w:sz="0" w:space="0" w:color="auto"/>
                                            <w:right w:val="none" w:sz="0" w:space="0" w:color="auto"/>
                                          </w:divBdr>
                                          <w:divsChild>
                                            <w:div w:id="925184848">
                                              <w:marLeft w:val="0"/>
                                              <w:marRight w:val="360"/>
                                              <w:marTop w:val="0"/>
                                              <w:marBottom w:val="0"/>
                                              <w:divBdr>
                                                <w:top w:val="none" w:sz="0" w:space="0" w:color="auto"/>
                                                <w:left w:val="none" w:sz="0" w:space="0" w:color="auto"/>
                                                <w:bottom w:val="none" w:sz="0" w:space="0" w:color="auto"/>
                                                <w:right w:val="none" w:sz="0" w:space="0" w:color="auto"/>
                                              </w:divBdr>
                                              <w:divsChild>
                                                <w:div w:id="1274020879">
                                                  <w:marLeft w:val="0"/>
                                                  <w:marRight w:val="0"/>
                                                  <w:marTop w:val="0"/>
                                                  <w:marBottom w:val="0"/>
                                                  <w:divBdr>
                                                    <w:top w:val="none" w:sz="0" w:space="0" w:color="auto"/>
                                                    <w:left w:val="none" w:sz="0" w:space="0" w:color="auto"/>
                                                    <w:bottom w:val="none" w:sz="0" w:space="0" w:color="auto"/>
                                                    <w:right w:val="none" w:sz="0" w:space="0" w:color="auto"/>
                                                  </w:divBdr>
                                                  <w:divsChild>
                                                    <w:div w:id="12655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5376">
                                          <w:marLeft w:val="0"/>
                                          <w:marRight w:val="0"/>
                                          <w:marTop w:val="0"/>
                                          <w:marBottom w:val="0"/>
                                          <w:divBdr>
                                            <w:top w:val="none" w:sz="0" w:space="0" w:color="auto"/>
                                            <w:left w:val="none" w:sz="0" w:space="0" w:color="auto"/>
                                            <w:bottom w:val="none" w:sz="0" w:space="0" w:color="auto"/>
                                            <w:right w:val="none" w:sz="0" w:space="0" w:color="auto"/>
                                          </w:divBdr>
                                          <w:divsChild>
                                            <w:div w:id="447433555">
                                              <w:marLeft w:val="0"/>
                                              <w:marRight w:val="180"/>
                                              <w:marTop w:val="0"/>
                                              <w:marBottom w:val="0"/>
                                              <w:divBdr>
                                                <w:top w:val="none" w:sz="0" w:space="0" w:color="auto"/>
                                                <w:left w:val="none" w:sz="0" w:space="0" w:color="auto"/>
                                                <w:bottom w:val="none" w:sz="0" w:space="0" w:color="auto"/>
                                                <w:right w:val="none" w:sz="0" w:space="0" w:color="auto"/>
                                              </w:divBdr>
                                              <w:divsChild>
                                                <w:div w:id="1703050523">
                                                  <w:marLeft w:val="0"/>
                                                  <w:marRight w:val="0"/>
                                                  <w:marTop w:val="0"/>
                                                  <w:marBottom w:val="0"/>
                                                  <w:divBdr>
                                                    <w:top w:val="none" w:sz="0" w:space="0" w:color="auto"/>
                                                    <w:left w:val="none" w:sz="0" w:space="0" w:color="auto"/>
                                                    <w:bottom w:val="none" w:sz="0" w:space="0" w:color="auto"/>
                                                    <w:right w:val="none" w:sz="0" w:space="0" w:color="auto"/>
                                                  </w:divBdr>
                                                  <w:divsChild>
                                                    <w:div w:id="175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28297">
                                  <w:marLeft w:val="0"/>
                                  <w:marRight w:val="0"/>
                                  <w:marTop w:val="0"/>
                                  <w:marBottom w:val="0"/>
                                  <w:divBdr>
                                    <w:top w:val="none" w:sz="0" w:space="0" w:color="auto"/>
                                    <w:left w:val="none" w:sz="0" w:space="0" w:color="auto"/>
                                    <w:bottom w:val="single" w:sz="6" w:space="31" w:color="D4D7DF"/>
                                    <w:right w:val="none" w:sz="0" w:space="0" w:color="auto"/>
                                  </w:divBdr>
                                  <w:divsChild>
                                    <w:div w:id="914900761">
                                      <w:marLeft w:val="180"/>
                                      <w:marRight w:val="180"/>
                                      <w:marTop w:val="0"/>
                                      <w:marBottom w:val="0"/>
                                      <w:divBdr>
                                        <w:top w:val="none" w:sz="0" w:space="0" w:color="auto"/>
                                        <w:left w:val="none" w:sz="0" w:space="0" w:color="auto"/>
                                        <w:bottom w:val="none" w:sz="0" w:space="0" w:color="auto"/>
                                        <w:right w:val="none" w:sz="0" w:space="0" w:color="auto"/>
                                      </w:divBdr>
                                    </w:div>
                                    <w:div w:id="1075586835">
                                      <w:marLeft w:val="0"/>
                                      <w:marRight w:val="0"/>
                                      <w:marTop w:val="0"/>
                                      <w:marBottom w:val="0"/>
                                      <w:divBdr>
                                        <w:top w:val="none" w:sz="0" w:space="0" w:color="auto"/>
                                        <w:left w:val="none" w:sz="0" w:space="0" w:color="auto"/>
                                        <w:bottom w:val="none" w:sz="0" w:space="0" w:color="auto"/>
                                        <w:right w:val="none" w:sz="0" w:space="0" w:color="auto"/>
                                      </w:divBdr>
                                      <w:divsChild>
                                        <w:div w:id="1289120681">
                                          <w:marLeft w:val="0"/>
                                          <w:marRight w:val="360"/>
                                          <w:marTop w:val="0"/>
                                          <w:marBottom w:val="0"/>
                                          <w:divBdr>
                                            <w:top w:val="none" w:sz="0" w:space="0" w:color="auto"/>
                                            <w:left w:val="none" w:sz="0" w:space="0" w:color="auto"/>
                                            <w:bottom w:val="none" w:sz="0" w:space="0" w:color="auto"/>
                                            <w:right w:val="none" w:sz="0" w:space="0" w:color="auto"/>
                                          </w:divBdr>
                                          <w:divsChild>
                                            <w:div w:id="1628467757">
                                              <w:marLeft w:val="0"/>
                                              <w:marRight w:val="360"/>
                                              <w:marTop w:val="0"/>
                                              <w:marBottom w:val="0"/>
                                              <w:divBdr>
                                                <w:top w:val="none" w:sz="0" w:space="0" w:color="auto"/>
                                                <w:left w:val="none" w:sz="0" w:space="0" w:color="auto"/>
                                                <w:bottom w:val="none" w:sz="0" w:space="0" w:color="auto"/>
                                                <w:right w:val="none" w:sz="0" w:space="0" w:color="auto"/>
                                              </w:divBdr>
                                              <w:divsChild>
                                                <w:div w:id="2013101564">
                                                  <w:marLeft w:val="0"/>
                                                  <w:marRight w:val="0"/>
                                                  <w:marTop w:val="0"/>
                                                  <w:marBottom w:val="0"/>
                                                  <w:divBdr>
                                                    <w:top w:val="none" w:sz="0" w:space="0" w:color="auto"/>
                                                    <w:left w:val="none" w:sz="0" w:space="0" w:color="auto"/>
                                                    <w:bottom w:val="none" w:sz="0" w:space="0" w:color="auto"/>
                                                    <w:right w:val="none" w:sz="0" w:space="0" w:color="auto"/>
                                                  </w:divBdr>
                                                  <w:divsChild>
                                                    <w:div w:id="1237787393">
                                                      <w:marLeft w:val="0"/>
                                                      <w:marRight w:val="0"/>
                                                      <w:marTop w:val="0"/>
                                                      <w:marBottom w:val="0"/>
                                                      <w:divBdr>
                                                        <w:top w:val="none" w:sz="0" w:space="0" w:color="auto"/>
                                                        <w:left w:val="none" w:sz="0" w:space="0" w:color="auto"/>
                                                        <w:bottom w:val="none" w:sz="0" w:space="0" w:color="auto"/>
                                                        <w:right w:val="none" w:sz="0" w:space="0" w:color="auto"/>
                                                      </w:divBdr>
                                                    </w:div>
                                                    <w:div w:id="1932739805">
                                                      <w:marLeft w:val="0"/>
                                                      <w:marRight w:val="0"/>
                                                      <w:marTop w:val="0"/>
                                                      <w:marBottom w:val="0"/>
                                                      <w:divBdr>
                                                        <w:top w:val="none" w:sz="0" w:space="0" w:color="auto"/>
                                                        <w:left w:val="none" w:sz="0" w:space="0" w:color="auto"/>
                                                        <w:bottom w:val="none" w:sz="0" w:space="0" w:color="auto"/>
                                                        <w:right w:val="none" w:sz="0" w:space="0" w:color="auto"/>
                                                      </w:divBdr>
                                                    </w:div>
                                                    <w:div w:id="1923952724">
                                                      <w:marLeft w:val="0"/>
                                                      <w:marRight w:val="0"/>
                                                      <w:marTop w:val="0"/>
                                                      <w:marBottom w:val="0"/>
                                                      <w:divBdr>
                                                        <w:top w:val="none" w:sz="0" w:space="0" w:color="auto"/>
                                                        <w:left w:val="none" w:sz="0" w:space="0" w:color="auto"/>
                                                        <w:bottom w:val="none" w:sz="0" w:space="0" w:color="auto"/>
                                                        <w:right w:val="none" w:sz="0" w:space="0" w:color="auto"/>
                                                      </w:divBdr>
                                                    </w:div>
                                                    <w:div w:id="1026639251">
                                                      <w:marLeft w:val="0"/>
                                                      <w:marRight w:val="0"/>
                                                      <w:marTop w:val="0"/>
                                                      <w:marBottom w:val="0"/>
                                                      <w:divBdr>
                                                        <w:top w:val="none" w:sz="0" w:space="0" w:color="auto"/>
                                                        <w:left w:val="none" w:sz="0" w:space="0" w:color="auto"/>
                                                        <w:bottom w:val="none" w:sz="0" w:space="0" w:color="auto"/>
                                                        <w:right w:val="none" w:sz="0" w:space="0" w:color="auto"/>
                                                      </w:divBdr>
                                                      <w:divsChild>
                                                        <w:div w:id="639385281">
                                                          <w:marLeft w:val="0"/>
                                                          <w:marRight w:val="0"/>
                                                          <w:marTop w:val="0"/>
                                                          <w:marBottom w:val="0"/>
                                                          <w:divBdr>
                                                            <w:top w:val="none" w:sz="0" w:space="0" w:color="auto"/>
                                                            <w:left w:val="none" w:sz="0" w:space="0" w:color="auto"/>
                                                            <w:bottom w:val="none" w:sz="0" w:space="0" w:color="auto"/>
                                                            <w:right w:val="none" w:sz="0" w:space="0" w:color="auto"/>
                                                          </w:divBdr>
                                                        </w:div>
                                                        <w:div w:id="337777914">
                                                          <w:marLeft w:val="0"/>
                                                          <w:marRight w:val="0"/>
                                                          <w:marTop w:val="0"/>
                                                          <w:marBottom w:val="0"/>
                                                          <w:divBdr>
                                                            <w:top w:val="none" w:sz="0" w:space="0" w:color="auto"/>
                                                            <w:left w:val="none" w:sz="0" w:space="0" w:color="auto"/>
                                                            <w:bottom w:val="none" w:sz="0" w:space="0" w:color="auto"/>
                                                            <w:right w:val="none" w:sz="0" w:space="0" w:color="auto"/>
                                                          </w:divBdr>
                                                        </w:div>
                                                      </w:divsChild>
                                                    </w:div>
                                                    <w:div w:id="589195420">
                                                      <w:marLeft w:val="0"/>
                                                      <w:marRight w:val="0"/>
                                                      <w:marTop w:val="0"/>
                                                      <w:marBottom w:val="0"/>
                                                      <w:divBdr>
                                                        <w:top w:val="none" w:sz="0" w:space="0" w:color="auto"/>
                                                        <w:left w:val="none" w:sz="0" w:space="0" w:color="auto"/>
                                                        <w:bottom w:val="none" w:sz="0" w:space="0" w:color="auto"/>
                                                        <w:right w:val="none" w:sz="0" w:space="0" w:color="auto"/>
                                                      </w:divBdr>
                                                    </w:div>
                                                    <w:div w:id="1400516063">
                                                      <w:marLeft w:val="0"/>
                                                      <w:marRight w:val="0"/>
                                                      <w:marTop w:val="0"/>
                                                      <w:marBottom w:val="0"/>
                                                      <w:divBdr>
                                                        <w:top w:val="none" w:sz="0" w:space="0" w:color="auto"/>
                                                        <w:left w:val="none" w:sz="0" w:space="0" w:color="auto"/>
                                                        <w:bottom w:val="none" w:sz="0" w:space="0" w:color="auto"/>
                                                        <w:right w:val="none" w:sz="0" w:space="0" w:color="auto"/>
                                                      </w:divBdr>
                                                    </w:div>
                                                    <w:div w:id="1322385727">
                                                      <w:marLeft w:val="0"/>
                                                      <w:marRight w:val="0"/>
                                                      <w:marTop w:val="0"/>
                                                      <w:marBottom w:val="0"/>
                                                      <w:divBdr>
                                                        <w:top w:val="none" w:sz="0" w:space="0" w:color="auto"/>
                                                        <w:left w:val="none" w:sz="0" w:space="0" w:color="auto"/>
                                                        <w:bottom w:val="none" w:sz="0" w:space="0" w:color="auto"/>
                                                        <w:right w:val="none" w:sz="0" w:space="0" w:color="auto"/>
                                                      </w:divBdr>
                                                    </w:div>
                                                    <w:div w:id="1423185403">
                                                      <w:marLeft w:val="0"/>
                                                      <w:marRight w:val="0"/>
                                                      <w:marTop w:val="0"/>
                                                      <w:marBottom w:val="0"/>
                                                      <w:divBdr>
                                                        <w:top w:val="none" w:sz="0" w:space="0" w:color="auto"/>
                                                        <w:left w:val="none" w:sz="0" w:space="0" w:color="auto"/>
                                                        <w:bottom w:val="none" w:sz="0" w:space="0" w:color="auto"/>
                                                        <w:right w:val="none" w:sz="0" w:space="0" w:color="auto"/>
                                                      </w:divBdr>
                                                    </w:div>
                                                    <w:div w:id="1362628087">
                                                      <w:marLeft w:val="0"/>
                                                      <w:marRight w:val="0"/>
                                                      <w:marTop w:val="0"/>
                                                      <w:marBottom w:val="0"/>
                                                      <w:divBdr>
                                                        <w:top w:val="none" w:sz="0" w:space="0" w:color="auto"/>
                                                        <w:left w:val="none" w:sz="0" w:space="0" w:color="auto"/>
                                                        <w:bottom w:val="none" w:sz="0" w:space="0" w:color="auto"/>
                                                        <w:right w:val="none" w:sz="0" w:space="0" w:color="auto"/>
                                                      </w:divBdr>
                                                    </w:div>
                                                    <w:div w:id="11315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068">
                                          <w:marLeft w:val="0"/>
                                          <w:marRight w:val="0"/>
                                          <w:marTop w:val="0"/>
                                          <w:marBottom w:val="0"/>
                                          <w:divBdr>
                                            <w:top w:val="none" w:sz="0" w:space="0" w:color="auto"/>
                                            <w:left w:val="none" w:sz="0" w:space="0" w:color="auto"/>
                                            <w:bottom w:val="none" w:sz="0" w:space="0" w:color="auto"/>
                                            <w:right w:val="none" w:sz="0" w:space="0" w:color="auto"/>
                                          </w:divBdr>
                                          <w:divsChild>
                                            <w:div w:id="741486959">
                                              <w:marLeft w:val="0"/>
                                              <w:marRight w:val="180"/>
                                              <w:marTop w:val="0"/>
                                              <w:marBottom w:val="0"/>
                                              <w:divBdr>
                                                <w:top w:val="none" w:sz="0" w:space="0" w:color="auto"/>
                                                <w:left w:val="none" w:sz="0" w:space="0" w:color="auto"/>
                                                <w:bottom w:val="none" w:sz="0" w:space="0" w:color="auto"/>
                                                <w:right w:val="none" w:sz="0" w:space="0" w:color="auto"/>
                                              </w:divBdr>
                                              <w:divsChild>
                                                <w:div w:id="173617907">
                                                  <w:marLeft w:val="0"/>
                                                  <w:marRight w:val="0"/>
                                                  <w:marTop w:val="0"/>
                                                  <w:marBottom w:val="0"/>
                                                  <w:divBdr>
                                                    <w:top w:val="none" w:sz="0" w:space="0" w:color="auto"/>
                                                    <w:left w:val="none" w:sz="0" w:space="0" w:color="auto"/>
                                                    <w:bottom w:val="none" w:sz="0" w:space="0" w:color="auto"/>
                                                    <w:right w:val="none" w:sz="0" w:space="0" w:color="auto"/>
                                                  </w:divBdr>
                                                  <w:divsChild>
                                                    <w:div w:id="567302791">
                                                      <w:marLeft w:val="0"/>
                                                      <w:marRight w:val="0"/>
                                                      <w:marTop w:val="0"/>
                                                      <w:marBottom w:val="0"/>
                                                      <w:divBdr>
                                                        <w:top w:val="none" w:sz="0" w:space="0" w:color="auto"/>
                                                        <w:left w:val="none" w:sz="0" w:space="0" w:color="auto"/>
                                                        <w:bottom w:val="none" w:sz="0" w:space="0" w:color="auto"/>
                                                        <w:right w:val="none" w:sz="0" w:space="0" w:color="auto"/>
                                                      </w:divBdr>
                                                      <w:divsChild>
                                                        <w:div w:id="1592810088">
                                                          <w:marLeft w:val="0"/>
                                                          <w:marRight w:val="0"/>
                                                          <w:marTop w:val="0"/>
                                                          <w:marBottom w:val="0"/>
                                                          <w:divBdr>
                                                            <w:top w:val="none" w:sz="0" w:space="0" w:color="auto"/>
                                                            <w:left w:val="none" w:sz="0" w:space="0" w:color="auto"/>
                                                            <w:bottom w:val="none" w:sz="0" w:space="0" w:color="auto"/>
                                                            <w:right w:val="none" w:sz="0" w:space="0" w:color="auto"/>
                                                          </w:divBdr>
                                                        </w:div>
                                                        <w:div w:id="1564489733">
                                                          <w:marLeft w:val="0"/>
                                                          <w:marRight w:val="0"/>
                                                          <w:marTop w:val="0"/>
                                                          <w:marBottom w:val="0"/>
                                                          <w:divBdr>
                                                            <w:top w:val="none" w:sz="0" w:space="0" w:color="auto"/>
                                                            <w:left w:val="none" w:sz="0" w:space="0" w:color="auto"/>
                                                            <w:bottom w:val="none" w:sz="0" w:space="0" w:color="auto"/>
                                                            <w:right w:val="none" w:sz="0" w:space="0" w:color="auto"/>
                                                          </w:divBdr>
                                                        </w:div>
                                                        <w:div w:id="823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68392">
                                  <w:marLeft w:val="0"/>
                                  <w:marRight w:val="0"/>
                                  <w:marTop w:val="0"/>
                                  <w:marBottom w:val="0"/>
                                  <w:divBdr>
                                    <w:top w:val="none" w:sz="0" w:space="0" w:color="auto"/>
                                    <w:left w:val="none" w:sz="0" w:space="0" w:color="auto"/>
                                    <w:bottom w:val="single" w:sz="6" w:space="31" w:color="D4D7DF"/>
                                    <w:right w:val="none" w:sz="0" w:space="0" w:color="auto"/>
                                  </w:divBdr>
                                  <w:divsChild>
                                    <w:div w:id="382677817">
                                      <w:marLeft w:val="180"/>
                                      <w:marRight w:val="180"/>
                                      <w:marTop w:val="0"/>
                                      <w:marBottom w:val="0"/>
                                      <w:divBdr>
                                        <w:top w:val="none" w:sz="0" w:space="0" w:color="auto"/>
                                        <w:left w:val="none" w:sz="0" w:space="0" w:color="auto"/>
                                        <w:bottom w:val="none" w:sz="0" w:space="0" w:color="auto"/>
                                        <w:right w:val="none" w:sz="0" w:space="0" w:color="auto"/>
                                      </w:divBdr>
                                    </w:div>
                                    <w:div w:id="541675094">
                                      <w:marLeft w:val="0"/>
                                      <w:marRight w:val="0"/>
                                      <w:marTop w:val="0"/>
                                      <w:marBottom w:val="0"/>
                                      <w:divBdr>
                                        <w:top w:val="none" w:sz="0" w:space="0" w:color="auto"/>
                                        <w:left w:val="none" w:sz="0" w:space="0" w:color="auto"/>
                                        <w:bottom w:val="none" w:sz="0" w:space="0" w:color="auto"/>
                                        <w:right w:val="none" w:sz="0" w:space="0" w:color="auto"/>
                                      </w:divBdr>
                                      <w:divsChild>
                                        <w:div w:id="1242790129">
                                          <w:marLeft w:val="0"/>
                                          <w:marRight w:val="360"/>
                                          <w:marTop w:val="0"/>
                                          <w:marBottom w:val="0"/>
                                          <w:divBdr>
                                            <w:top w:val="none" w:sz="0" w:space="0" w:color="auto"/>
                                            <w:left w:val="none" w:sz="0" w:space="0" w:color="auto"/>
                                            <w:bottom w:val="none" w:sz="0" w:space="0" w:color="auto"/>
                                            <w:right w:val="none" w:sz="0" w:space="0" w:color="auto"/>
                                          </w:divBdr>
                                          <w:divsChild>
                                            <w:div w:id="150486032">
                                              <w:marLeft w:val="0"/>
                                              <w:marRight w:val="360"/>
                                              <w:marTop w:val="0"/>
                                              <w:marBottom w:val="0"/>
                                              <w:divBdr>
                                                <w:top w:val="none" w:sz="0" w:space="0" w:color="auto"/>
                                                <w:left w:val="none" w:sz="0" w:space="0" w:color="auto"/>
                                                <w:bottom w:val="none" w:sz="0" w:space="0" w:color="auto"/>
                                                <w:right w:val="none" w:sz="0" w:space="0" w:color="auto"/>
                                              </w:divBdr>
                                              <w:divsChild>
                                                <w:div w:id="1519585271">
                                                  <w:marLeft w:val="0"/>
                                                  <w:marRight w:val="0"/>
                                                  <w:marTop w:val="0"/>
                                                  <w:marBottom w:val="0"/>
                                                  <w:divBdr>
                                                    <w:top w:val="none" w:sz="0" w:space="0" w:color="auto"/>
                                                    <w:left w:val="none" w:sz="0" w:space="0" w:color="auto"/>
                                                    <w:bottom w:val="none" w:sz="0" w:space="0" w:color="auto"/>
                                                    <w:right w:val="none" w:sz="0" w:space="0" w:color="auto"/>
                                                  </w:divBdr>
                                                  <w:divsChild>
                                                    <w:div w:id="7431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4243">
                                          <w:marLeft w:val="0"/>
                                          <w:marRight w:val="0"/>
                                          <w:marTop w:val="0"/>
                                          <w:marBottom w:val="0"/>
                                          <w:divBdr>
                                            <w:top w:val="none" w:sz="0" w:space="0" w:color="auto"/>
                                            <w:left w:val="none" w:sz="0" w:space="0" w:color="auto"/>
                                            <w:bottom w:val="none" w:sz="0" w:space="0" w:color="auto"/>
                                            <w:right w:val="none" w:sz="0" w:space="0" w:color="auto"/>
                                          </w:divBdr>
                                          <w:divsChild>
                                            <w:div w:id="302279150">
                                              <w:marLeft w:val="0"/>
                                              <w:marRight w:val="180"/>
                                              <w:marTop w:val="0"/>
                                              <w:marBottom w:val="0"/>
                                              <w:divBdr>
                                                <w:top w:val="none" w:sz="0" w:space="0" w:color="auto"/>
                                                <w:left w:val="none" w:sz="0" w:space="0" w:color="auto"/>
                                                <w:bottom w:val="none" w:sz="0" w:space="0" w:color="auto"/>
                                                <w:right w:val="none" w:sz="0" w:space="0" w:color="auto"/>
                                              </w:divBdr>
                                              <w:divsChild>
                                                <w:div w:id="1006833128">
                                                  <w:marLeft w:val="0"/>
                                                  <w:marRight w:val="0"/>
                                                  <w:marTop w:val="0"/>
                                                  <w:marBottom w:val="0"/>
                                                  <w:divBdr>
                                                    <w:top w:val="none" w:sz="0" w:space="0" w:color="auto"/>
                                                    <w:left w:val="none" w:sz="0" w:space="0" w:color="auto"/>
                                                    <w:bottom w:val="none" w:sz="0" w:space="0" w:color="auto"/>
                                                    <w:right w:val="none" w:sz="0" w:space="0" w:color="auto"/>
                                                  </w:divBdr>
                                                  <w:divsChild>
                                                    <w:div w:id="18505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315200">
                                  <w:marLeft w:val="0"/>
                                  <w:marRight w:val="0"/>
                                  <w:marTop w:val="0"/>
                                  <w:marBottom w:val="0"/>
                                  <w:divBdr>
                                    <w:top w:val="none" w:sz="0" w:space="0" w:color="auto"/>
                                    <w:left w:val="none" w:sz="0" w:space="0" w:color="auto"/>
                                    <w:bottom w:val="none" w:sz="0" w:space="0" w:color="auto"/>
                                    <w:right w:val="none" w:sz="0" w:space="0" w:color="auto"/>
                                  </w:divBdr>
                                  <w:divsChild>
                                    <w:div w:id="1376928460">
                                      <w:marLeft w:val="0"/>
                                      <w:marRight w:val="0"/>
                                      <w:marTop w:val="0"/>
                                      <w:marBottom w:val="0"/>
                                      <w:divBdr>
                                        <w:top w:val="none" w:sz="0" w:space="0" w:color="auto"/>
                                        <w:left w:val="none" w:sz="0" w:space="0" w:color="auto"/>
                                        <w:bottom w:val="none" w:sz="0" w:space="0" w:color="auto"/>
                                        <w:right w:val="none" w:sz="0" w:space="0" w:color="auto"/>
                                      </w:divBdr>
                                      <w:divsChild>
                                        <w:div w:id="1871599644">
                                          <w:marLeft w:val="0"/>
                                          <w:marRight w:val="0"/>
                                          <w:marTop w:val="0"/>
                                          <w:marBottom w:val="0"/>
                                          <w:divBdr>
                                            <w:top w:val="none" w:sz="0" w:space="0" w:color="auto"/>
                                            <w:left w:val="none" w:sz="0" w:space="0" w:color="auto"/>
                                            <w:bottom w:val="none" w:sz="0" w:space="0" w:color="auto"/>
                                            <w:right w:val="none" w:sz="0" w:space="0" w:color="auto"/>
                                          </w:divBdr>
                                          <w:divsChild>
                                            <w:div w:id="635795669">
                                              <w:marLeft w:val="0"/>
                                              <w:marRight w:val="0"/>
                                              <w:marTop w:val="0"/>
                                              <w:marBottom w:val="0"/>
                                              <w:divBdr>
                                                <w:top w:val="none" w:sz="0" w:space="0" w:color="auto"/>
                                                <w:left w:val="none" w:sz="0" w:space="0" w:color="auto"/>
                                                <w:bottom w:val="none" w:sz="0" w:space="0" w:color="auto"/>
                                                <w:right w:val="none" w:sz="0" w:space="0" w:color="auto"/>
                                              </w:divBdr>
                                            </w:div>
                                            <w:div w:id="1823501739">
                                              <w:marLeft w:val="0"/>
                                              <w:marRight w:val="0"/>
                                              <w:marTop w:val="0"/>
                                              <w:marBottom w:val="0"/>
                                              <w:divBdr>
                                                <w:top w:val="none" w:sz="0" w:space="0" w:color="auto"/>
                                                <w:left w:val="none" w:sz="0" w:space="0" w:color="auto"/>
                                                <w:bottom w:val="none" w:sz="0" w:space="0" w:color="auto"/>
                                                <w:right w:val="none" w:sz="0" w:space="0" w:color="auto"/>
                                              </w:divBdr>
                                              <w:divsChild>
                                                <w:div w:id="846601711">
                                                  <w:marLeft w:val="0"/>
                                                  <w:marRight w:val="0"/>
                                                  <w:marTop w:val="0"/>
                                                  <w:marBottom w:val="0"/>
                                                  <w:divBdr>
                                                    <w:top w:val="none" w:sz="0" w:space="0" w:color="auto"/>
                                                    <w:left w:val="none" w:sz="0" w:space="0" w:color="auto"/>
                                                    <w:bottom w:val="none" w:sz="0" w:space="0" w:color="auto"/>
                                                    <w:right w:val="none" w:sz="0" w:space="0" w:color="auto"/>
                                                  </w:divBdr>
                                                  <w:divsChild>
                                                    <w:div w:id="1737126674">
                                                      <w:marLeft w:val="0"/>
                                                      <w:marRight w:val="0"/>
                                                      <w:marTop w:val="0"/>
                                                      <w:marBottom w:val="0"/>
                                                      <w:divBdr>
                                                        <w:top w:val="none" w:sz="0" w:space="0" w:color="auto"/>
                                                        <w:left w:val="none" w:sz="0" w:space="0" w:color="auto"/>
                                                        <w:bottom w:val="none" w:sz="0" w:space="0" w:color="auto"/>
                                                        <w:right w:val="none" w:sz="0" w:space="0" w:color="auto"/>
                                                      </w:divBdr>
                                                      <w:divsChild>
                                                        <w:div w:id="112677823">
                                                          <w:marLeft w:val="0"/>
                                                          <w:marRight w:val="0"/>
                                                          <w:marTop w:val="0"/>
                                                          <w:marBottom w:val="0"/>
                                                          <w:divBdr>
                                                            <w:top w:val="none" w:sz="0" w:space="0" w:color="auto"/>
                                                            <w:left w:val="none" w:sz="0" w:space="0" w:color="auto"/>
                                                            <w:bottom w:val="none" w:sz="0" w:space="0" w:color="auto"/>
                                                            <w:right w:val="none" w:sz="0" w:space="0" w:color="auto"/>
                                                          </w:divBdr>
                                                          <w:divsChild>
                                                            <w:div w:id="1029064856">
                                                              <w:marLeft w:val="0"/>
                                                              <w:marRight w:val="0"/>
                                                              <w:marTop w:val="0"/>
                                                              <w:marBottom w:val="0"/>
                                                              <w:divBdr>
                                                                <w:top w:val="none" w:sz="0" w:space="0" w:color="auto"/>
                                                                <w:left w:val="none" w:sz="0" w:space="0" w:color="auto"/>
                                                                <w:bottom w:val="none" w:sz="0" w:space="0" w:color="auto"/>
                                                                <w:right w:val="none" w:sz="0" w:space="0" w:color="auto"/>
                                                              </w:divBdr>
                                                              <w:divsChild>
                                                                <w:div w:id="1009715646">
                                                                  <w:marLeft w:val="0"/>
                                                                  <w:marRight w:val="360"/>
                                                                  <w:marTop w:val="0"/>
                                                                  <w:marBottom w:val="0"/>
                                                                  <w:divBdr>
                                                                    <w:top w:val="none" w:sz="0" w:space="0" w:color="auto"/>
                                                                    <w:left w:val="none" w:sz="0" w:space="0" w:color="auto"/>
                                                                    <w:bottom w:val="none" w:sz="0" w:space="0" w:color="auto"/>
                                                                    <w:right w:val="none" w:sz="0" w:space="0" w:color="auto"/>
                                                                  </w:divBdr>
                                                                  <w:divsChild>
                                                                    <w:div w:id="1223563264">
                                                                      <w:marLeft w:val="0"/>
                                                                      <w:marRight w:val="360"/>
                                                                      <w:marTop w:val="0"/>
                                                                      <w:marBottom w:val="0"/>
                                                                      <w:divBdr>
                                                                        <w:top w:val="none" w:sz="0" w:space="0" w:color="auto"/>
                                                                        <w:left w:val="none" w:sz="0" w:space="0" w:color="auto"/>
                                                                        <w:bottom w:val="none" w:sz="0" w:space="0" w:color="auto"/>
                                                                        <w:right w:val="none" w:sz="0" w:space="0" w:color="auto"/>
                                                                      </w:divBdr>
                                                                      <w:divsChild>
                                                                        <w:div w:id="928930217">
                                                                          <w:marLeft w:val="0"/>
                                                                          <w:marRight w:val="0"/>
                                                                          <w:marTop w:val="0"/>
                                                                          <w:marBottom w:val="0"/>
                                                                          <w:divBdr>
                                                                            <w:top w:val="none" w:sz="0" w:space="0" w:color="auto"/>
                                                                            <w:left w:val="none" w:sz="0" w:space="0" w:color="auto"/>
                                                                            <w:bottom w:val="none" w:sz="0" w:space="0" w:color="auto"/>
                                                                            <w:right w:val="none" w:sz="0" w:space="0" w:color="auto"/>
                                                                          </w:divBdr>
                                                                          <w:divsChild>
                                                                            <w:div w:id="2081169323">
                                                                              <w:marLeft w:val="0"/>
                                                                              <w:marRight w:val="0"/>
                                                                              <w:marTop w:val="0"/>
                                                                              <w:marBottom w:val="0"/>
                                                                              <w:divBdr>
                                                                                <w:top w:val="none" w:sz="0" w:space="0" w:color="auto"/>
                                                                                <w:left w:val="none" w:sz="0" w:space="0" w:color="auto"/>
                                                                                <w:bottom w:val="none" w:sz="0" w:space="0" w:color="auto"/>
                                                                                <w:right w:val="none" w:sz="0" w:space="0" w:color="auto"/>
                                                                              </w:divBdr>
                                                                            </w:div>
                                                                            <w:div w:id="1787890576">
                                                                              <w:marLeft w:val="0"/>
                                                                              <w:marRight w:val="0"/>
                                                                              <w:marTop w:val="0"/>
                                                                              <w:marBottom w:val="0"/>
                                                                              <w:divBdr>
                                                                                <w:top w:val="none" w:sz="0" w:space="0" w:color="auto"/>
                                                                                <w:left w:val="none" w:sz="0" w:space="0" w:color="auto"/>
                                                                                <w:bottom w:val="none" w:sz="0" w:space="0" w:color="auto"/>
                                                                                <w:right w:val="none" w:sz="0" w:space="0" w:color="auto"/>
                                                                              </w:divBdr>
                                                                            </w:div>
                                                                            <w:div w:id="2026327136">
                                                                              <w:marLeft w:val="0"/>
                                                                              <w:marRight w:val="0"/>
                                                                              <w:marTop w:val="0"/>
                                                                              <w:marBottom w:val="0"/>
                                                                              <w:divBdr>
                                                                                <w:top w:val="none" w:sz="0" w:space="0" w:color="auto"/>
                                                                                <w:left w:val="none" w:sz="0" w:space="0" w:color="auto"/>
                                                                                <w:bottom w:val="none" w:sz="0" w:space="0" w:color="auto"/>
                                                                                <w:right w:val="none" w:sz="0" w:space="0" w:color="auto"/>
                                                                              </w:divBdr>
                                                                            </w:div>
                                                                            <w:div w:id="752897852">
                                                                              <w:marLeft w:val="0"/>
                                                                              <w:marRight w:val="0"/>
                                                                              <w:marTop w:val="0"/>
                                                                              <w:marBottom w:val="0"/>
                                                                              <w:divBdr>
                                                                                <w:top w:val="none" w:sz="0" w:space="0" w:color="auto"/>
                                                                                <w:left w:val="none" w:sz="0" w:space="0" w:color="auto"/>
                                                                                <w:bottom w:val="none" w:sz="0" w:space="0" w:color="auto"/>
                                                                                <w:right w:val="none" w:sz="0" w:space="0" w:color="auto"/>
                                                                              </w:divBdr>
                                                                            </w:div>
                                                                            <w:div w:id="1474252405">
                                                                              <w:marLeft w:val="0"/>
                                                                              <w:marRight w:val="0"/>
                                                                              <w:marTop w:val="0"/>
                                                                              <w:marBottom w:val="0"/>
                                                                              <w:divBdr>
                                                                                <w:top w:val="none" w:sz="0" w:space="0" w:color="auto"/>
                                                                                <w:left w:val="none" w:sz="0" w:space="0" w:color="auto"/>
                                                                                <w:bottom w:val="none" w:sz="0" w:space="0" w:color="auto"/>
                                                                                <w:right w:val="none" w:sz="0" w:space="0" w:color="auto"/>
                                                                              </w:divBdr>
                                                                            </w:div>
                                                                            <w:div w:id="713621675">
                                                                              <w:marLeft w:val="0"/>
                                                                              <w:marRight w:val="0"/>
                                                                              <w:marTop w:val="0"/>
                                                                              <w:marBottom w:val="0"/>
                                                                              <w:divBdr>
                                                                                <w:top w:val="none" w:sz="0" w:space="0" w:color="auto"/>
                                                                                <w:left w:val="none" w:sz="0" w:space="0" w:color="auto"/>
                                                                                <w:bottom w:val="none" w:sz="0" w:space="0" w:color="auto"/>
                                                                                <w:right w:val="none" w:sz="0" w:space="0" w:color="auto"/>
                                                                              </w:divBdr>
                                                                            </w:div>
                                                                            <w:div w:id="979844880">
                                                                              <w:marLeft w:val="0"/>
                                                                              <w:marRight w:val="0"/>
                                                                              <w:marTop w:val="0"/>
                                                                              <w:marBottom w:val="0"/>
                                                                              <w:divBdr>
                                                                                <w:top w:val="none" w:sz="0" w:space="0" w:color="auto"/>
                                                                                <w:left w:val="none" w:sz="0" w:space="0" w:color="auto"/>
                                                                                <w:bottom w:val="none" w:sz="0" w:space="0" w:color="auto"/>
                                                                                <w:right w:val="none" w:sz="0" w:space="0" w:color="auto"/>
                                                                              </w:divBdr>
                                                                            </w:div>
                                                                            <w:div w:id="1725257462">
                                                                              <w:marLeft w:val="0"/>
                                                                              <w:marRight w:val="0"/>
                                                                              <w:marTop w:val="0"/>
                                                                              <w:marBottom w:val="0"/>
                                                                              <w:divBdr>
                                                                                <w:top w:val="none" w:sz="0" w:space="0" w:color="auto"/>
                                                                                <w:left w:val="none" w:sz="0" w:space="0" w:color="auto"/>
                                                                                <w:bottom w:val="none" w:sz="0" w:space="0" w:color="auto"/>
                                                                                <w:right w:val="none" w:sz="0" w:space="0" w:color="auto"/>
                                                                              </w:divBdr>
                                                                            </w:div>
                                                                            <w:div w:id="9848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441629">
                                  <w:marLeft w:val="0"/>
                                  <w:marRight w:val="0"/>
                                  <w:marTop w:val="0"/>
                                  <w:marBottom w:val="0"/>
                                  <w:divBdr>
                                    <w:top w:val="none" w:sz="0" w:space="0" w:color="auto"/>
                                    <w:left w:val="none" w:sz="0" w:space="0" w:color="auto"/>
                                    <w:bottom w:val="none" w:sz="0" w:space="0" w:color="auto"/>
                                    <w:right w:val="none" w:sz="0" w:space="0" w:color="auto"/>
                                  </w:divBdr>
                                  <w:divsChild>
                                    <w:div w:id="1432627052">
                                      <w:marLeft w:val="0"/>
                                      <w:marRight w:val="0"/>
                                      <w:marTop w:val="0"/>
                                      <w:marBottom w:val="0"/>
                                      <w:divBdr>
                                        <w:top w:val="none" w:sz="0" w:space="0" w:color="auto"/>
                                        <w:left w:val="none" w:sz="0" w:space="0" w:color="auto"/>
                                        <w:bottom w:val="none" w:sz="0" w:space="0" w:color="auto"/>
                                        <w:right w:val="none" w:sz="0" w:space="0" w:color="auto"/>
                                      </w:divBdr>
                                      <w:divsChild>
                                        <w:div w:id="770321383">
                                          <w:marLeft w:val="0"/>
                                          <w:marRight w:val="0"/>
                                          <w:marTop w:val="0"/>
                                          <w:marBottom w:val="0"/>
                                          <w:divBdr>
                                            <w:top w:val="none" w:sz="0" w:space="0" w:color="auto"/>
                                            <w:left w:val="none" w:sz="0" w:space="0" w:color="auto"/>
                                            <w:bottom w:val="none" w:sz="0" w:space="0" w:color="auto"/>
                                            <w:right w:val="none" w:sz="0" w:space="0" w:color="auto"/>
                                          </w:divBdr>
                                          <w:divsChild>
                                            <w:div w:id="1292705843">
                                              <w:marLeft w:val="0"/>
                                              <w:marRight w:val="0"/>
                                              <w:marTop w:val="0"/>
                                              <w:marBottom w:val="0"/>
                                              <w:divBdr>
                                                <w:top w:val="none" w:sz="0" w:space="0" w:color="auto"/>
                                                <w:left w:val="none" w:sz="0" w:space="0" w:color="auto"/>
                                                <w:bottom w:val="none" w:sz="0" w:space="0" w:color="auto"/>
                                                <w:right w:val="none" w:sz="0" w:space="0" w:color="auto"/>
                                              </w:divBdr>
                                            </w:div>
                                            <w:div w:id="1706557608">
                                              <w:marLeft w:val="0"/>
                                              <w:marRight w:val="0"/>
                                              <w:marTop w:val="0"/>
                                              <w:marBottom w:val="0"/>
                                              <w:divBdr>
                                                <w:top w:val="none" w:sz="0" w:space="0" w:color="auto"/>
                                                <w:left w:val="none" w:sz="0" w:space="0" w:color="auto"/>
                                                <w:bottom w:val="none" w:sz="0" w:space="0" w:color="auto"/>
                                                <w:right w:val="none" w:sz="0" w:space="0" w:color="auto"/>
                                              </w:divBdr>
                                              <w:divsChild>
                                                <w:div w:id="1588464937">
                                                  <w:marLeft w:val="0"/>
                                                  <w:marRight w:val="0"/>
                                                  <w:marTop w:val="0"/>
                                                  <w:marBottom w:val="0"/>
                                                  <w:divBdr>
                                                    <w:top w:val="none" w:sz="0" w:space="0" w:color="auto"/>
                                                    <w:left w:val="none" w:sz="0" w:space="0" w:color="auto"/>
                                                    <w:bottom w:val="none" w:sz="0" w:space="0" w:color="auto"/>
                                                    <w:right w:val="none" w:sz="0" w:space="0" w:color="auto"/>
                                                  </w:divBdr>
                                                  <w:divsChild>
                                                    <w:div w:id="259030294">
                                                      <w:marLeft w:val="0"/>
                                                      <w:marRight w:val="0"/>
                                                      <w:marTop w:val="0"/>
                                                      <w:marBottom w:val="0"/>
                                                      <w:divBdr>
                                                        <w:top w:val="none" w:sz="0" w:space="0" w:color="auto"/>
                                                        <w:left w:val="none" w:sz="0" w:space="0" w:color="auto"/>
                                                        <w:bottom w:val="none" w:sz="0" w:space="0" w:color="auto"/>
                                                        <w:right w:val="none" w:sz="0" w:space="0" w:color="auto"/>
                                                      </w:divBdr>
                                                      <w:divsChild>
                                                        <w:div w:id="289212871">
                                                          <w:marLeft w:val="0"/>
                                                          <w:marRight w:val="0"/>
                                                          <w:marTop w:val="0"/>
                                                          <w:marBottom w:val="0"/>
                                                          <w:divBdr>
                                                            <w:top w:val="none" w:sz="0" w:space="0" w:color="auto"/>
                                                            <w:left w:val="none" w:sz="0" w:space="0" w:color="auto"/>
                                                            <w:bottom w:val="none" w:sz="0" w:space="0" w:color="auto"/>
                                                            <w:right w:val="none" w:sz="0" w:space="0" w:color="auto"/>
                                                          </w:divBdr>
                                                          <w:divsChild>
                                                            <w:div w:id="1751585760">
                                                              <w:marLeft w:val="0"/>
                                                              <w:marRight w:val="0"/>
                                                              <w:marTop w:val="0"/>
                                                              <w:marBottom w:val="0"/>
                                                              <w:divBdr>
                                                                <w:top w:val="none" w:sz="0" w:space="0" w:color="auto"/>
                                                                <w:left w:val="none" w:sz="0" w:space="0" w:color="auto"/>
                                                                <w:bottom w:val="none" w:sz="0" w:space="0" w:color="auto"/>
                                                                <w:right w:val="none" w:sz="0" w:space="0" w:color="auto"/>
                                                              </w:divBdr>
                                                              <w:divsChild>
                                                                <w:div w:id="1314915001">
                                                                  <w:marLeft w:val="0"/>
                                                                  <w:marRight w:val="360"/>
                                                                  <w:marTop w:val="0"/>
                                                                  <w:marBottom w:val="0"/>
                                                                  <w:divBdr>
                                                                    <w:top w:val="none" w:sz="0" w:space="0" w:color="auto"/>
                                                                    <w:left w:val="none" w:sz="0" w:space="0" w:color="auto"/>
                                                                    <w:bottom w:val="none" w:sz="0" w:space="0" w:color="auto"/>
                                                                    <w:right w:val="none" w:sz="0" w:space="0" w:color="auto"/>
                                                                  </w:divBdr>
                                                                  <w:divsChild>
                                                                    <w:div w:id="1991447785">
                                                                      <w:marLeft w:val="0"/>
                                                                      <w:marRight w:val="360"/>
                                                                      <w:marTop w:val="0"/>
                                                                      <w:marBottom w:val="0"/>
                                                                      <w:divBdr>
                                                                        <w:top w:val="none" w:sz="0" w:space="0" w:color="auto"/>
                                                                        <w:left w:val="none" w:sz="0" w:space="0" w:color="auto"/>
                                                                        <w:bottom w:val="none" w:sz="0" w:space="0" w:color="auto"/>
                                                                        <w:right w:val="none" w:sz="0" w:space="0" w:color="auto"/>
                                                                      </w:divBdr>
                                                                      <w:divsChild>
                                                                        <w:div w:id="1169325895">
                                                                          <w:marLeft w:val="0"/>
                                                                          <w:marRight w:val="0"/>
                                                                          <w:marTop w:val="0"/>
                                                                          <w:marBottom w:val="0"/>
                                                                          <w:divBdr>
                                                                            <w:top w:val="none" w:sz="0" w:space="0" w:color="auto"/>
                                                                            <w:left w:val="none" w:sz="0" w:space="0" w:color="auto"/>
                                                                            <w:bottom w:val="none" w:sz="0" w:space="0" w:color="auto"/>
                                                                            <w:right w:val="none" w:sz="0" w:space="0" w:color="auto"/>
                                                                          </w:divBdr>
                                                                          <w:divsChild>
                                                                            <w:div w:id="1667322486">
                                                                              <w:marLeft w:val="0"/>
                                                                              <w:marRight w:val="0"/>
                                                                              <w:marTop w:val="0"/>
                                                                              <w:marBottom w:val="240"/>
                                                                              <w:divBdr>
                                                                                <w:top w:val="none" w:sz="0" w:space="0" w:color="auto"/>
                                                                                <w:left w:val="none" w:sz="0" w:space="0" w:color="auto"/>
                                                                                <w:bottom w:val="none" w:sz="0" w:space="0" w:color="auto"/>
                                                                                <w:right w:val="none" w:sz="0" w:space="0" w:color="auto"/>
                                                                              </w:divBdr>
                                                                            </w:div>
                                                                            <w:div w:id="245529953">
                                                                              <w:marLeft w:val="0"/>
                                                                              <w:marRight w:val="0"/>
                                                                              <w:marTop w:val="240"/>
                                                                              <w:marBottom w:val="240"/>
                                                                              <w:divBdr>
                                                                                <w:top w:val="none" w:sz="0" w:space="0" w:color="auto"/>
                                                                                <w:left w:val="none" w:sz="0" w:space="0" w:color="auto"/>
                                                                                <w:bottom w:val="none" w:sz="0" w:space="0" w:color="auto"/>
                                                                                <w:right w:val="none" w:sz="0" w:space="0" w:color="auto"/>
                                                                              </w:divBdr>
                                                                            </w:div>
                                                                            <w:div w:id="553125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754802">
      <w:bodyDiv w:val="1"/>
      <w:marLeft w:val="0"/>
      <w:marRight w:val="0"/>
      <w:marTop w:val="0"/>
      <w:marBottom w:val="0"/>
      <w:divBdr>
        <w:top w:val="none" w:sz="0" w:space="0" w:color="auto"/>
        <w:left w:val="none" w:sz="0" w:space="0" w:color="auto"/>
        <w:bottom w:val="none" w:sz="0" w:space="0" w:color="auto"/>
        <w:right w:val="none" w:sz="0" w:space="0" w:color="auto"/>
      </w:divBdr>
      <w:divsChild>
        <w:div w:id="2055348116">
          <w:marLeft w:val="0"/>
          <w:marRight w:val="0"/>
          <w:marTop w:val="0"/>
          <w:marBottom w:val="0"/>
          <w:divBdr>
            <w:top w:val="none" w:sz="0" w:space="0" w:color="auto"/>
            <w:left w:val="none" w:sz="0" w:space="0" w:color="auto"/>
            <w:bottom w:val="none" w:sz="0" w:space="0" w:color="auto"/>
            <w:right w:val="none" w:sz="0" w:space="0" w:color="auto"/>
          </w:divBdr>
          <w:divsChild>
            <w:div w:id="1705521869">
              <w:marLeft w:val="0"/>
              <w:marRight w:val="0"/>
              <w:marTop w:val="0"/>
              <w:marBottom w:val="0"/>
              <w:divBdr>
                <w:top w:val="none" w:sz="0" w:space="0" w:color="auto"/>
                <w:left w:val="none" w:sz="0" w:space="0" w:color="auto"/>
                <w:bottom w:val="none" w:sz="0" w:space="0" w:color="auto"/>
                <w:right w:val="none" w:sz="0" w:space="0" w:color="auto"/>
              </w:divBdr>
              <w:divsChild>
                <w:div w:id="864710062">
                  <w:marLeft w:val="0"/>
                  <w:marRight w:val="0"/>
                  <w:marTop w:val="0"/>
                  <w:marBottom w:val="0"/>
                  <w:divBdr>
                    <w:top w:val="none" w:sz="0" w:space="0" w:color="auto"/>
                    <w:left w:val="none" w:sz="0" w:space="0" w:color="auto"/>
                    <w:bottom w:val="none" w:sz="0" w:space="0" w:color="auto"/>
                    <w:right w:val="none" w:sz="0" w:space="0" w:color="auto"/>
                  </w:divBdr>
                  <w:divsChild>
                    <w:div w:id="1022514400">
                      <w:marLeft w:val="0"/>
                      <w:marRight w:val="0"/>
                      <w:marTop w:val="0"/>
                      <w:marBottom w:val="0"/>
                      <w:divBdr>
                        <w:top w:val="none" w:sz="0" w:space="0" w:color="auto"/>
                        <w:left w:val="none" w:sz="0" w:space="0" w:color="auto"/>
                        <w:bottom w:val="none" w:sz="0" w:space="0" w:color="auto"/>
                        <w:right w:val="none" w:sz="0" w:space="0" w:color="auto"/>
                      </w:divBdr>
                      <w:divsChild>
                        <w:div w:id="9831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068375">
          <w:marLeft w:val="0"/>
          <w:marRight w:val="0"/>
          <w:marTop w:val="0"/>
          <w:marBottom w:val="0"/>
          <w:divBdr>
            <w:top w:val="none" w:sz="0" w:space="0" w:color="auto"/>
            <w:left w:val="none" w:sz="0" w:space="0" w:color="auto"/>
            <w:bottom w:val="none" w:sz="0" w:space="0" w:color="auto"/>
            <w:right w:val="none" w:sz="0" w:space="0" w:color="auto"/>
          </w:divBdr>
          <w:divsChild>
            <w:div w:id="338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7508">
      <w:bodyDiv w:val="1"/>
      <w:marLeft w:val="0"/>
      <w:marRight w:val="0"/>
      <w:marTop w:val="0"/>
      <w:marBottom w:val="0"/>
      <w:divBdr>
        <w:top w:val="none" w:sz="0" w:space="0" w:color="auto"/>
        <w:left w:val="none" w:sz="0" w:space="0" w:color="auto"/>
        <w:bottom w:val="none" w:sz="0" w:space="0" w:color="auto"/>
        <w:right w:val="none" w:sz="0" w:space="0" w:color="auto"/>
      </w:divBdr>
      <w:divsChild>
        <w:div w:id="1211186594">
          <w:marLeft w:val="0"/>
          <w:marRight w:val="0"/>
          <w:marTop w:val="0"/>
          <w:marBottom w:val="0"/>
          <w:divBdr>
            <w:top w:val="none" w:sz="0" w:space="0" w:color="auto"/>
            <w:left w:val="none" w:sz="0" w:space="0" w:color="auto"/>
            <w:bottom w:val="none" w:sz="0" w:space="0" w:color="auto"/>
            <w:right w:val="none" w:sz="0" w:space="0" w:color="auto"/>
          </w:divBdr>
          <w:divsChild>
            <w:div w:id="178083724">
              <w:marLeft w:val="120"/>
              <w:marRight w:val="0"/>
              <w:marTop w:val="0"/>
              <w:marBottom w:val="0"/>
              <w:divBdr>
                <w:top w:val="none" w:sz="0" w:space="0" w:color="auto"/>
                <w:left w:val="none" w:sz="0" w:space="0" w:color="auto"/>
                <w:bottom w:val="none" w:sz="0" w:space="0" w:color="auto"/>
                <w:right w:val="none" w:sz="0" w:space="0" w:color="auto"/>
              </w:divBdr>
            </w:div>
          </w:divsChild>
        </w:div>
        <w:div w:id="407309747">
          <w:marLeft w:val="0"/>
          <w:marRight w:val="0"/>
          <w:marTop w:val="0"/>
          <w:marBottom w:val="0"/>
          <w:divBdr>
            <w:top w:val="none" w:sz="0" w:space="0" w:color="auto"/>
            <w:left w:val="none" w:sz="0" w:space="0" w:color="auto"/>
            <w:bottom w:val="none" w:sz="0" w:space="0" w:color="auto"/>
            <w:right w:val="none" w:sz="0" w:space="0" w:color="auto"/>
          </w:divBdr>
          <w:divsChild>
            <w:div w:id="858931486">
              <w:marLeft w:val="0"/>
              <w:marRight w:val="120"/>
              <w:marTop w:val="0"/>
              <w:marBottom w:val="0"/>
              <w:divBdr>
                <w:top w:val="none" w:sz="0" w:space="0" w:color="auto"/>
                <w:left w:val="none" w:sz="0" w:space="0" w:color="auto"/>
                <w:bottom w:val="none" w:sz="0" w:space="0" w:color="auto"/>
                <w:right w:val="none" w:sz="0" w:space="0" w:color="auto"/>
              </w:divBdr>
            </w:div>
            <w:div w:id="908269573">
              <w:marLeft w:val="0"/>
              <w:marRight w:val="120"/>
              <w:marTop w:val="0"/>
              <w:marBottom w:val="0"/>
              <w:divBdr>
                <w:top w:val="none" w:sz="0" w:space="0" w:color="auto"/>
                <w:left w:val="none" w:sz="0" w:space="0" w:color="auto"/>
                <w:bottom w:val="none" w:sz="0" w:space="0" w:color="auto"/>
                <w:right w:val="none" w:sz="0" w:space="0" w:color="auto"/>
              </w:divBdr>
            </w:div>
            <w:div w:id="344676782">
              <w:marLeft w:val="0"/>
              <w:marRight w:val="120"/>
              <w:marTop w:val="0"/>
              <w:marBottom w:val="0"/>
              <w:divBdr>
                <w:top w:val="none" w:sz="0" w:space="0" w:color="auto"/>
                <w:left w:val="none" w:sz="0" w:space="0" w:color="auto"/>
                <w:bottom w:val="none" w:sz="0" w:space="0" w:color="auto"/>
                <w:right w:val="none" w:sz="0" w:space="0" w:color="auto"/>
              </w:divBdr>
            </w:div>
            <w:div w:id="99952114">
              <w:marLeft w:val="0"/>
              <w:marRight w:val="120"/>
              <w:marTop w:val="0"/>
              <w:marBottom w:val="0"/>
              <w:divBdr>
                <w:top w:val="none" w:sz="0" w:space="0" w:color="auto"/>
                <w:left w:val="none" w:sz="0" w:space="0" w:color="auto"/>
                <w:bottom w:val="none" w:sz="0" w:space="0" w:color="auto"/>
                <w:right w:val="none" w:sz="0" w:space="0" w:color="auto"/>
              </w:divBdr>
            </w:div>
            <w:div w:id="1290743480">
              <w:marLeft w:val="0"/>
              <w:marRight w:val="120"/>
              <w:marTop w:val="0"/>
              <w:marBottom w:val="0"/>
              <w:divBdr>
                <w:top w:val="none" w:sz="0" w:space="0" w:color="auto"/>
                <w:left w:val="none" w:sz="0" w:space="0" w:color="auto"/>
                <w:bottom w:val="none" w:sz="0" w:space="0" w:color="auto"/>
                <w:right w:val="none" w:sz="0" w:space="0" w:color="auto"/>
              </w:divBdr>
            </w:div>
            <w:div w:id="411583499">
              <w:marLeft w:val="0"/>
              <w:marRight w:val="120"/>
              <w:marTop w:val="0"/>
              <w:marBottom w:val="0"/>
              <w:divBdr>
                <w:top w:val="none" w:sz="0" w:space="0" w:color="auto"/>
                <w:left w:val="none" w:sz="0" w:space="0" w:color="auto"/>
                <w:bottom w:val="none" w:sz="0" w:space="0" w:color="auto"/>
                <w:right w:val="none" w:sz="0" w:space="0" w:color="auto"/>
              </w:divBdr>
            </w:div>
            <w:div w:id="2068064818">
              <w:marLeft w:val="0"/>
              <w:marRight w:val="120"/>
              <w:marTop w:val="0"/>
              <w:marBottom w:val="0"/>
              <w:divBdr>
                <w:top w:val="none" w:sz="0" w:space="0" w:color="auto"/>
                <w:left w:val="none" w:sz="0" w:space="0" w:color="auto"/>
                <w:bottom w:val="none" w:sz="0" w:space="0" w:color="auto"/>
                <w:right w:val="none" w:sz="0" w:space="0" w:color="auto"/>
              </w:divBdr>
            </w:div>
            <w:div w:id="1172448852">
              <w:marLeft w:val="0"/>
              <w:marRight w:val="120"/>
              <w:marTop w:val="0"/>
              <w:marBottom w:val="0"/>
              <w:divBdr>
                <w:top w:val="none" w:sz="0" w:space="0" w:color="auto"/>
                <w:left w:val="none" w:sz="0" w:space="0" w:color="auto"/>
                <w:bottom w:val="none" w:sz="0" w:space="0" w:color="auto"/>
                <w:right w:val="none" w:sz="0" w:space="0" w:color="auto"/>
              </w:divBdr>
            </w:div>
            <w:div w:id="1822036186">
              <w:marLeft w:val="0"/>
              <w:marRight w:val="120"/>
              <w:marTop w:val="0"/>
              <w:marBottom w:val="0"/>
              <w:divBdr>
                <w:top w:val="none" w:sz="0" w:space="0" w:color="auto"/>
                <w:left w:val="none" w:sz="0" w:space="0" w:color="auto"/>
                <w:bottom w:val="none" w:sz="0" w:space="0" w:color="auto"/>
                <w:right w:val="none" w:sz="0" w:space="0" w:color="auto"/>
              </w:divBdr>
            </w:div>
            <w:div w:id="433210576">
              <w:marLeft w:val="0"/>
              <w:marRight w:val="120"/>
              <w:marTop w:val="0"/>
              <w:marBottom w:val="0"/>
              <w:divBdr>
                <w:top w:val="none" w:sz="0" w:space="0" w:color="auto"/>
                <w:left w:val="none" w:sz="0" w:space="0" w:color="auto"/>
                <w:bottom w:val="none" w:sz="0" w:space="0" w:color="auto"/>
                <w:right w:val="none" w:sz="0" w:space="0" w:color="auto"/>
              </w:divBdr>
            </w:div>
            <w:div w:id="1924947685">
              <w:marLeft w:val="0"/>
              <w:marRight w:val="120"/>
              <w:marTop w:val="0"/>
              <w:marBottom w:val="0"/>
              <w:divBdr>
                <w:top w:val="none" w:sz="0" w:space="0" w:color="auto"/>
                <w:left w:val="none" w:sz="0" w:space="0" w:color="auto"/>
                <w:bottom w:val="none" w:sz="0" w:space="0" w:color="auto"/>
                <w:right w:val="none" w:sz="0" w:space="0" w:color="auto"/>
              </w:divBdr>
            </w:div>
            <w:div w:id="641496215">
              <w:marLeft w:val="0"/>
              <w:marRight w:val="120"/>
              <w:marTop w:val="0"/>
              <w:marBottom w:val="0"/>
              <w:divBdr>
                <w:top w:val="none" w:sz="0" w:space="0" w:color="auto"/>
                <w:left w:val="none" w:sz="0" w:space="0" w:color="auto"/>
                <w:bottom w:val="none" w:sz="0" w:space="0" w:color="auto"/>
                <w:right w:val="none" w:sz="0" w:space="0" w:color="auto"/>
              </w:divBdr>
            </w:div>
            <w:div w:id="1995449842">
              <w:marLeft w:val="0"/>
              <w:marRight w:val="120"/>
              <w:marTop w:val="0"/>
              <w:marBottom w:val="0"/>
              <w:divBdr>
                <w:top w:val="none" w:sz="0" w:space="0" w:color="auto"/>
                <w:left w:val="none" w:sz="0" w:space="0" w:color="auto"/>
                <w:bottom w:val="none" w:sz="0" w:space="0" w:color="auto"/>
                <w:right w:val="none" w:sz="0" w:space="0" w:color="auto"/>
              </w:divBdr>
            </w:div>
            <w:div w:id="1166821470">
              <w:marLeft w:val="0"/>
              <w:marRight w:val="120"/>
              <w:marTop w:val="0"/>
              <w:marBottom w:val="0"/>
              <w:divBdr>
                <w:top w:val="none" w:sz="0" w:space="0" w:color="auto"/>
                <w:left w:val="none" w:sz="0" w:space="0" w:color="auto"/>
                <w:bottom w:val="none" w:sz="0" w:space="0" w:color="auto"/>
                <w:right w:val="none" w:sz="0" w:space="0" w:color="auto"/>
              </w:divBdr>
            </w:div>
            <w:div w:id="1713385078">
              <w:marLeft w:val="0"/>
              <w:marRight w:val="120"/>
              <w:marTop w:val="0"/>
              <w:marBottom w:val="0"/>
              <w:divBdr>
                <w:top w:val="none" w:sz="0" w:space="0" w:color="auto"/>
                <w:left w:val="none" w:sz="0" w:space="0" w:color="auto"/>
                <w:bottom w:val="none" w:sz="0" w:space="0" w:color="auto"/>
                <w:right w:val="none" w:sz="0" w:space="0" w:color="auto"/>
              </w:divBdr>
            </w:div>
            <w:div w:id="214515533">
              <w:marLeft w:val="0"/>
              <w:marRight w:val="120"/>
              <w:marTop w:val="0"/>
              <w:marBottom w:val="0"/>
              <w:divBdr>
                <w:top w:val="none" w:sz="0" w:space="0" w:color="auto"/>
                <w:left w:val="none" w:sz="0" w:space="0" w:color="auto"/>
                <w:bottom w:val="none" w:sz="0" w:space="0" w:color="auto"/>
                <w:right w:val="none" w:sz="0" w:space="0" w:color="auto"/>
              </w:divBdr>
            </w:div>
            <w:div w:id="2515541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97436941">
      <w:bodyDiv w:val="1"/>
      <w:marLeft w:val="0"/>
      <w:marRight w:val="0"/>
      <w:marTop w:val="0"/>
      <w:marBottom w:val="0"/>
      <w:divBdr>
        <w:top w:val="none" w:sz="0" w:space="0" w:color="auto"/>
        <w:left w:val="none" w:sz="0" w:space="0" w:color="auto"/>
        <w:bottom w:val="none" w:sz="0" w:space="0" w:color="auto"/>
        <w:right w:val="none" w:sz="0" w:space="0" w:color="auto"/>
      </w:divBdr>
      <w:divsChild>
        <w:div w:id="1835144364">
          <w:marLeft w:val="547"/>
          <w:marRight w:val="0"/>
          <w:marTop w:val="0"/>
          <w:marBottom w:val="0"/>
          <w:divBdr>
            <w:top w:val="none" w:sz="0" w:space="0" w:color="auto"/>
            <w:left w:val="none" w:sz="0" w:space="0" w:color="auto"/>
            <w:bottom w:val="none" w:sz="0" w:space="0" w:color="auto"/>
            <w:right w:val="none" w:sz="0" w:space="0" w:color="auto"/>
          </w:divBdr>
        </w:div>
      </w:divsChild>
    </w:div>
    <w:div w:id="410127875">
      <w:bodyDiv w:val="1"/>
      <w:marLeft w:val="0"/>
      <w:marRight w:val="0"/>
      <w:marTop w:val="0"/>
      <w:marBottom w:val="0"/>
      <w:divBdr>
        <w:top w:val="none" w:sz="0" w:space="0" w:color="auto"/>
        <w:left w:val="none" w:sz="0" w:space="0" w:color="auto"/>
        <w:bottom w:val="none" w:sz="0" w:space="0" w:color="auto"/>
        <w:right w:val="none" w:sz="0" w:space="0" w:color="auto"/>
      </w:divBdr>
      <w:divsChild>
        <w:div w:id="1576819375">
          <w:marLeft w:val="0"/>
          <w:marRight w:val="0"/>
          <w:marTop w:val="0"/>
          <w:marBottom w:val="750"/>
          <w:divBdr>
            <w:top w:val="none" w:sz="0" w:space="0" w:color="auto"/>
            <w:left w:val="none" w:sz="0" w:space="0" w:color="auto"/>
            <w:bottom w:val="none" w:sz="0" w:space="0" w:color="auto"/>
            <w:right w:val="none" w:sz="0" w:space="0" w:color="auto"/>
          </w:divBdr>
          <w:divsChild>
            <w:div w:id="1279219861">
              <w:marLeft w:val="0"/>
              <w:marRight w:val="0"/>
              <w:marTop w:val="0"/>
              <w:marBottom w:val="0"/>
              <w:divBdr>
                <w:top w:val="none" w:sz="0" w:space="0" w:color="auto"/>
                <w:left w:val="none" w:sz="0" w:space="0" w:color="auto"/>
                <w:bottom w:val="none" w:sz="0" w:space="0" w:color="auto"/>
                <w:right w:val="none" w:sz="0" w:space="0" w:color="auto"/>
              </w:divBdr>
              <w:divsChild>
                <w:div w:id="285621727">
                  <w:marLeft w:val="0"/>
                  <w:marRight w:val="0"/>
                  <w:marTop w:val="0"/>
                  <w:marBottom w:val="0"/>
                  <w:divBdr>
                    <w:top w:val="none" w:sz="0" w:space="0" w:color="auto"/>
                    <w:left w:val="none" w:sz="0" w:space="0" w:color="auto"/>
                    <w:bottom w:val="none" w:sz="0" w:space="0" w:color="auto"/>
                    <w:right w:val="none" w:sz="0" w:space="0" w:color="auto"/>
                  </w:divBdr>
                </w:div>
                <w:div w:id="607352997">
                  <w:marLeft w:val="450"/>
                  <w:marRight w:val="0"/>
                  <w:marTop w:val="0"/>
                  <w:marBottom w:val="0"/>
                  <w:divBdr>
                    <w:top w:val="none" w:sz="0" w:space="0" w:color="auto"/>
                    <w:left w:val="none" w:sz="0" w:space="0" w:color="auto"/>
                    <w:bottom w:val="none" w:sz="0" w:space="0" w:color="auto"/>
                    <w:right w:val="none" w:sz="0" w:space="0" w:color="auto"/>
                  </w:divBdr>
                </w:div>
                <w:div w:id="2030062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6316854">
          <w:marLeft w:val="0"/>
          <w:marRight w:val="0"/>
          <w:marTop w:val="0"/>
          <w:marBottom w:val="0"/>
          <w:divBdr>
            <w:top w:val="none" w:sz="0" w:space="0" w:color="auto"/>
            <w:left w:val="none" w:sz="0" w:space="0" w:color="auto"/>
            <w:bottom w:val="none" w:sz="0" w:space="0" w:color="auto"/>
            <w:right w:val="none" w:sz="0" w:space="0" w:color="auto"/>
          </w:divBdr>
          <w:divsChild>
            <w:div w:id="963389393">
              <w:marLeft w:val="-225"/>
              <w:marRight w:val="-225"/>
              <w:marTop w:val="0"/>
              <w:marBottom w:val="0"/>
              <w:divBdr>
                <w:top w:val="none" w:sz="0" w:space="0" w:color="auto"/>
                <w:left w:val="none" w:sz="0" w:space="0" w:color="auto"/>
                <w:bottom w:val="none" w:sz="0" w:space="0" w:color="auto"/>
                <w:right w:val="none" w:sz="0" w:space="0" w:color="auto"/>
              </w:divBdr>
              <w:divsChild>
                <w:div w:id="14699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60915">
      <w:bodyDiv w:val="1"/>
      <w:marLeft w:val="0"/>
      <w:marRight w:val="0"/>
      <w:marTop w:val="0"/>
      <w:marBottom w:val="0"/>
      <w:divBdr>
        <w:top w:val="none" w:sz="0" w:space="0" w:color="auto"/>
        <w:left w:val="none" w:sz="0" w:space="0" w:color="auto"/>
        <w:bottom w:val="none" w:sz="0" w:space="0" w:color="auto"/>
        <w:right w:val="none" w:sz="0" w:space="0" w:color="auto"/>
      </w:divBdr>
      <w:divsChild>
        <w:div w:id="109207559">
          <w:marLeft w:val="0"/>
          <w:marRight w:val="0"/>
          <w:marTop w:val="0"/>
          <w:marBottom w:val="0"/>
          <w:divBdr>
            <w:top w:val="none" w:sz="0" w:space="0" w:color="auto"/>
            <w:left w:val="none" w:sz="0" w:space="0" w:color="auto"/>
            <w:bottom w:val="none" w:sz="0" w:space="0" w:color="auto"/>
            <w:right w:val="none" w:sz="0" w:space="0" w:color="auto"/>
          </w:divBdr>
          <w:divsChild>
            <w:div w:id="29377864">
              <w:marLeft w:val="0"/>
              <w:marRight w:val="0"/>
              <w:marTop w:val="0"/>
              <w:marBottom w:val="0"/>
              <w:divBdr>
                <w:top w:val="none" w:sz="0" w:space="0" w:color="auto"/>
                <w:left w:val="none" w:sz="0" w:space="0" w:color="auto"/>
                <w:bottom w:val="none" w:sz="0" w:space="0" w:color="auto"/>
                <w:right w:val="none" w:sz="0" w:space="0" w:color="auto"/>
              </w:divBdr>
            </w:div>
          </w:divsChild>
        </w:div>
        <w:div w:id="1460951712">
          <w:marLeft w:val="0"/>
          <w:marRight w:val="0"/>
          <w:marTop w:val="0"/>
          <w:marBottom w:val="0"/>
          <w:divBdr>
            <w:top w:val="none" w:sz="0" w:space="0" w:color="auto"/>
            <w:left w:val="none" w:sz="0" w:space="0" w:color="auto"/>
            <w:bottom w:val="none" w:sz="0" w:space="0" w:color="auto"/>
            <w:right w:val="none" w:sz="0" w:space="0" w:color="auto"/>
          </w:divBdr>
          <w:divsChild>
            <w:div w:id="725952905">
              <w:marLeft w:val="0"/>
              <w:marRight w:val="0"/>
              <w:marTop w:val="0"/>
              <w:marBottom w:val="0"/>
              <w:divBdr>
                <w:top w:val="none" w:sz="0" w:space="0" w:color="auto"/>
                <w:left w:val="none" w:sz="0" w:space="0" w:color="auto"/>
                <w:bottom w:val="none" w:sz="0" w:space="0" w:color="auto"/>
                <w:right w:val="none" w:sz="0" w:space="0" w:color="auto"/>
              </w:divBdr>
              <w:divsChild>
                <w:div w:id="1470174631">
                  <w:marLeft w:val="0"/>
                  <w:marRight w:val="0"/>
                  <w:marTop w:val="0"/>
                  <w:marBottom w:val="0"/>
                  <w:divBdr>
                    <w:top w:val="none" w:sz="0" w:space="0" w:color="auto"/>
                    <w:left w:val="none" w:sz="0" w:space="0" w:color="auto"/>
                    <w:bottom w:val="none" w:sz="0" w:space="0" w:color="auto"/>
                    <w:right w:val="none" w:sz="0" w:space="0" w:color="auto"/>
                  </w:divBdr>
                  <w:divsChild>
                    <w:div w:id="1891307079">
                      <w:marLeft w:val="0"/>
                      <w:marRight w:val="0"/>
                      <w:marTop w:val="0"/>
                      <w:marBottom w:val="0"/>
                      <w:divBdr>
                        <w:top w:val="none" w:sz="0" w:space="0" w:color="auto"/>
                        <w:left w:val="none" w:sz="0" w:space="0" w:color="auto"/>
                        <w:bottom w:val="none" w:sz="0" w:space="0" w:color="auto"/>
                        <w:right w:val="none" w:sz="0" w:space="0" w:color="auto"/>
                      </w:divBdr>
                      <w:divsChild>
                        <w:div w:id="1148666944">
                          <w:marLeft w:val="0"/>
                          <w:marRight w:val="0"/>
                          <w:marTop w:val="0"/>
                          <w:marBottom w:val="0"/>
                          <w:divBdr>
                            <w:top w:val="none" w:sz="0" w:space="0" w:color="auto"/>
                            <w:left w:val="none" w:sz="0" w:space="0" w:color="auto"/>
                            <w:bottom w:val="none" w:sz="0" w:space="0" w:color="auto"/>
                            <w:right w:val="none" w:sz="0" w:space="0" w:color="auto"/>
                          </w:divBdr>
                          <w:divsChild>
                            <w:div w:id="494759719">
                              <w:marLeft w:val="0"/>
                              <w:marRight w:val="0"/>
                              <w:marTop w:val="0"/>
                              <w:marBottom w:val="0"/>
                              <w:divBdr>
                                <w:top w:val="none" w:sz="0" w:space="0" w:color="auto"/>
                                <w:left w:val="none" w:sz="0" w:space="0" w:color="auto"/>
                                <w:bottom w:val="none" w:sz="0" w:space="0" w:color="auto"/>
                                <w:right w:val="none" w:sz="0" w:space="0" w:color="auto"/>
                              </w:divBdr>
                              <w:divsChild>
                                <w:div w:id="866452211">
                                  <w:marLeft w:val="0"/>
                                  <w:marRight w:val="0"/>
                                  <w:marTop w:val="0"/>
                                  <w:marBottom w:val="0"/>
                                  <w:divBdr>
                                    <w:top w:val="none" w:sz="0" w:space="0" w:color="auto"/>
                                    <w:left w:val="none" w:sz="0" w:space="0" w:color="auto"/>
                                    <w:bottom w:val="none" w:sz="0" w:space="0" w:color="auto"/>
                                    <w:right w:val="none" w:sz="0" w:space="0" w:color="auto"/>
                                  </w:divBdr>
                                  <w:divsChild>
                                    <w:div w:id="2074617653">
                                      <w:marLeft w:val="0"/>
                                      <w:marRight w:val="0"/>
                                      <w:marTop w:val="0"/>
                                      <w:marBottom w:val="0"/>
                                      <w:divBdr>
                                        <w:top w:val="none" w:sz="0" w:space="0" w:color="auto"/>
                                        <w:left w:val="none" w:sz="0" w:space="0" w:color="auto"/>
                                        <w:bottom w:val="none" w:sz="0" w:space="0" w:color="auto"/>
                                        <w:right w:val="none" w:sz="0" w:space="0" w:color="auto"/>
                                      </w:divBdr>
                                      <w:divsChild>
                                        <w:div w:id="208343099">
                                          <w:marLeft w:val="0"/>
                                          <w:marRight w:val="0"/>
                                          <w:marTop w:val="0"/>
                                          <w:marBottom w:val="0"/>
                                          <w:divBdr>
                                            <w:top w:val="none" w:sz="0" w:space="0" w:color="auto"/>
                                            <w:left w:val="none" w:sz="0" w:space="0" w:color="auto"/>
                                            <w:bottom w:val="none" w:sz="0" w:space="0" w:color="auto"/>
                                            <w:right w:val="none" w:sz="0" w:space="0" w:color="auto"/>
                                          </w:divBdr>
                                        </w:div>
                                        <w:div w:id="729231508">
                                          <w:marLeft w:val="0"/>
                                          <w:marRight w:val="0"/>
                                          <w:marTop w:val="0"/>
                                          <w:marBottom w:val="0"/>
                                          <w:divBdr>
                                            <w:top w:val="none" w:sz="0" w:space="0" w:color="auto"/>
                                            <w:left w:val="none" w:sz="0" w:space="0" w:color="auto"/>
                                            <w:bottom w:val="none" w:sz="0" w:space="0" w:color="auto"/>
                                            <w:right w:val="none" w:sz="0" w:space="0" w:color="auto"/>
                                          </w:divBdr>
                                        </w:div>
                                        <w:div w:id="11335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5764">
              <w:marLeft w:val="0"/>
              <w:marRight w:val="0"/>
              <w:marTop w:val="0"/>
              <w:marBottom w:val="0"/>
              <w:divBdr>
                <w:top w:val="none" w:sz="0" w:space="0" w:color="auto"/>
                <w:left w:val="none" w:sz="0" w:space="0" w:color="auto"/>
                <w:bottom w:val="none" w:sz="0" w:space="0" w:color="auto"/>
                <w:right w:val="none" w:sz="0" w:space="0" w:color="auto"/>
              </w:divBdr>
              <w:divsChild>
                <w:div w:id="715743983">
                  <w:marLeft w:val="0"/>
                  <w:marRight w:val="0"/>
                  <w:marTop w:val="0"/>
                  <w:marBottom w:val="0"/>
                  <w:divBdr>
                    <w:top w:val="none" w:sz="0" w:space="0" w:color="auto"/>
                    <w:left w:val="none" w:sz="0" w:space="0" w:color="auto"/>
                    <w:bottom w:val="none" w:sz="0" w:space="0" w:color="auto"/>
                    <w:right w:val="none" w:sz="0" w:space="0" w:color="auto"/>
                  </w:divBdr>
                  <w:divsChild>
                    <w:div w:id="1973632816">
                      <w:marLeft w:val="0"/>
                      <w:marRight w:val="0"/>
                      <w:marTop w:val="0"/>
                      <w:marBottom w:val="0"/>
                      <w:divBdr>
                        <w:top w:val="none" w:sz="0" w:space="0" w:color="auto"/>
                        <w:left w:val="none" w:sz="0" w:space="0" w:color="auto"/>
                        <w:bottom w:val="none" w:sz="0" w:space="0" w:color="auto"/>
                        <w:right w:val="none" w:sz="0" w:space="0" w:color="auto"/>
                      </w:divBdr>
                      <w:divsChild>
                        <w:div w:id="16439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6908">
          <w:marLeft w:val="0"/>
          <w:marRight w:val="0"/>
          <w:marTop w:val="0"/>
          <w:marBottom w:val="0"/>
          <w:divBdr>
            <w:top w:val="none" w:sz="0" w:space="0" w:color="auto"/>
            <w:left w:val="none" w:sz="0" w:space="0" w:color="auto"/>
            <w:bottom w:val="none" w:sz="0" w:space="0" w:color="auto"/>
            <w:right w:val="none" w:sz="0" w:space="0" w:color="auto"/>
          </w:divBdr>
          <w:divsChild>
            <w:div w:id="14298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97785">
      <w:bodyDiv w:val="1"/>
      <w:marLeft w:val="0"/>
      <w:marRight w:val="0"/>
      <w:marTop w:val="0"/>
      <w:marBottom w:val="0"/>
      <w:divBdr>
        <w:top w:val="none" w:sz="0" w:space="0" w:color="auto"/>
        <w:left w:val="none" w:sz="0" w:space="0" w:color="auto"/>
        <w:bottom w:val="none" w:sz="0" w:space="0" w:color="auto"/>
        <w:right w:val="none" w:sz="0" w:space="0" w:color="auto"/>
      </w:divBdr>
      <w:divsChild>
        <w:div w:id="1516461737">
          <w:marLeft w:val="0"/>
          <w:marRight w:val="0"/>
          <w:marTop w:val="0"/>
          <w:marBottom w:val="0"/>
          <w:divBdr>
            <w:top w:val="none" w:sz="0" w:space="0" w:color="auto"/>
            <w:left w:val="none" w:sz="0" w:space="0" w:color="auto"/>
            <w:bottom w:val="none" w:sz="0" w:space="0" w:color="auto"/>
            <w:right w:val="none" w:sz="0" w:space="0" w:color="auto"/>
          </w:divBdr>
          <w:divsChild>
            <w:div w:id="1821799641">
              <w:marLeft w:val="0"/>
              <w:marRight w:val="0"/>
              <w:marTop w:val="0"/>
              <w:marBottom w:val="0"/>
              <w:divBdr>
                <w:top w:val="none" w:sz="0" w:space="0" w:color="auto"/>
                <w:left w:val="none" w:sz="0" w:space="0" w:color="auto"/>
                <w:bottom w:val="none" w:sz="0" w:space="0" w:color="auto"/>
                <w:right w:val="none" w:sz="0" w:space="0" w:color="auto"/>
              </w:divBdr>
              <w:divsChild>
                <w:div w:id="1198859589">
                  <w:marLeft w:val="0"/>
                  <w:marRight w:val="0"/>
                  <w:marTop w:val="0"/>
                  <w:marBottom w:val="0"/>
                  <w:divBdr>
                    <w:top w:val="none" w:sz="0" w:space="0" w:color="auto"/>
                    <w:left w:val="none" w:sz="0" w:space="0" w:color="auto"/>
                    <w:bottom w:val="none" w:sz="0" w:space="0" w:color="auto"/>
                    <w:right w:val="none" w:sz="0" w:space="0" w:color="auto"/>
                  </w:divBdr>
                  <w:divsChild>
                    <w:div w:id="1239244998">
                      <w:marLeft w:val="0"/>
                      <w:marRight w:val="0"/>
                      <w:marTop w:val="0"/>
                      <w:marBottom w:val="0"/>
                      <w:divBdr>
                        <w:top w:val="none" w:sz="0" w:space="0" w:color="auto"/>
                        <w:left w:val="none" w:sz="0" w:space="0" w:color="auto"/>
                        <w:bottom w:val="none" w:sz="0" w:space="0" w:color="auto"/>
                        <w:right w:val="none" w:sz="0" w:space="0" w:color="auto"/>
                      </w:divBdr>
                      <w:divsChild>
                        <w:div w:id="147019347">
                          <w:marLeft w:val="0"/>
                          <w:marRight w:val="0"/>
                          <w:marTop w:val="0"/>
                          <w:marBottom w:val="0"/>
                          <w:divBdr>
                            <w:top w:val="none" w:sz="0" w:space="0" w:color="auto"/>
                            <w:left w:val="none" w:sz="0" w:space="0" w:color="auto"/>
                            <w:bottom w:val="none" w:sz="0" w:space="0" w:color="auto"/>
                            <w:right w:val="none" w:sz="0" w:space="0" w:color="auto"/>
                          </w:divBdr>
                        </w:div>
                      </w:divsChild>
                    </w:div>
                    <w:div w:id="1684697703">
                      <w:marLeft w:val="0"/>
                      <w:marRight w:val="0"/>
                      <w:marTop w:val="0"/>
                      <w:marBottom w:val="0"/>
                      <w:divBdr>
                        <w:top w:val="none" w:sz="0" w:space="0" w:color="auto"/>
                        <w:left w:val="none" w:sz="0" w:space="0" w:color="auto"/>
                        <w:bottom w:val="none" w:sz="0" w:space="0" w:color="auto"/>
                        <w:right w:val="none" w:sz="0" w:space="0" w:color="auto"/>
                      </w:divBdr>
                      <w:divsChild>
                        <w:div w:id="1014067386">
                          <w:marLeft w:val="0"/>
                          <w:marRight w:val="0"/>
                          <w:marTop w:val="0"/>
                          <w:marBottom w:val="0"/>
                          <w:divBdr>
                            <w:top w:val="none" w:sz="0" w:space="0" w:color="auto"/>
                            <w:left w:val="none" w:sz="0" w:space="0" w:color="auto"/>
                            <w:bottom w:val="none" w:sz="0" w:space="0" w:color="auto"/>
                            <w:right w:val="none" w:sz="0" w:space="0" w:color="auto"/>
                          </w:divBdr>
                          <w:divsChild>
                            <w:div w:id="941230983">
                              <w:marLeft w:val="0"/>
                              <w:marRight w:val="0"/>
                              <w:marTop w:val="0"/>
                              <w:marBottom w:val="0"/>
                              <w:divBdr>
                                <w:top w:val="none" w:sz="0" w:space="0" w:color="auto"/>
                                <w:left w:val="none" w:sz="0" w:space="0" w:color="auto"/>
                                <w:bottom w:val="none" w:sz="0" w:space="0" w:color="auto"/>
                                <w:right w:val="none" w:sz="0" w:space="0" w:color="auto"/>
                              </w:divBdr>
                              <w:divsChild>
                                <w:div w:id="155266339">
                                  <w:marLeft w:val="0"/>
                                  <w:marRight w:val="0"/>
                                  <w:marTop w:val="0"/>
                                  <w:marBottom w:val="0"/>
                                  <w:divBdr>
                                    <w:top w:val="none" w:sz="0" w:space="0" w:color="auto"/>
                                    <w:left w:val="none" w:sz="0" w:space="0" w:color="auto"/>
                                    <w:bottom w:val="none" w:sz="0" w:space="0" w:color="auto"/>
                                    <w:right w:val="none" w:sz="0" w:space="0" w:color="auto"/>
                                  </w:divBdr>
                                  <w:divsChild>
                                    <w:div w:id="1859539193">
                                      <w:marLeft w:val="0"/>
                                      <w:marRight w:val="0"/>
                                      <w:marTop w:val="0"/>
                                      <w:marBottom w:val="0"/>
                                      <w:divBdr>
                                        <w:top w:val="none" w:sz="0" w:space="0" w:color="auto"/>
                                        <w:left w:val="none" w:sz="0" w:space="0" w:color="auto"/>
                                        <w:bottom w:val="none" w:sz="0" w:space="0" w:color="auto"/>
                                        <w:right w:val="none" w:sz="0" w:space="0" w:color="auto"/>
                                      </w:divBdr>
                                      <w:divsChild>
                                        <w:div w:id="2114397990">
                                          <w:marLeft w:val="0"/>
                                          <w:marRight w:val="0"/>
                                          <w:marTop w:val="0"/>
                                          <w:marBottom w:val="0"/>
                                          <w:divBdr>
                                            <w:top w:val="none" w:sz="0" w:space="0" w:color="auto"/>
                                            <w:left w:val="none" w:sz="0" w:space="0" w:color="auto"/>
                                            <w:bottom w:val="none" w:sz="0" w:space="0" w:color="auto"/>
                                            <w:right w:val="none" w:sz="0" w:space="0" w:color="auto"/>
                                          </w:divBdr>
                                          <w:divsChild>
                                            <w:div w:id="1357148194">
                                              <w:marLeft w:val="0"/>
                                              <w:marRight w:val="0"/>
                                              <w:marTop w:val="0"/>
                                              <w:marBottom w:val="0"/>
                                              <w:divBdr>
                                                <w:top w:val="none" w:sz="0" w:space="0" w:color="auto"/>
                                                <w:left w:val="none" w:sz="0" w:space="0" w:color="auto"/>
                                                <w:bottom w:val="none" w:sz="0" w:space="0" w:color="auto"/>
                                                <w:right w:val="none" w:sz="0" w:space="0" w:color="auto"/>
                                              </w:divBdr>
                                              <w:divsChild>
                                                <w:div w:id="399015143">
                                                  <w:marLeft w:val="0"/>
                                                  <w:marRight w:val="0"/>
                                                  <w:marTop w:val="0"/>
                                                  <w:marBottom w:val="0"/>
                                                  <w:divBdr>
                                                    <w:top w:val="none" w:sz="0" w:space="0" w:color="auto"/>
                                                    <w:left w:val="none" w:sz="0" w:space="0" w:color="auto"/>
                                                    <w:bottom w:val="none" w:sz="0" w:space="0" w:color="auto"/>
                                                    <w:right w:val="none" w:sz="0" w:space="0" w:color="auto"/>
                                                  </w:divBdr>
                                                  <w:divsChild>
                                                    <w:div w:id="1053118110">
                                                      <w:marLeft w:val="0"/>
                                                      <w:marRight w:val="0"/>
                                                      <w:marTop w:val="0"/>
                                                      <w:marBottom w:val="0"/>
                                                      <w:divBdr>
                                                        <w:top w:val="none" w:sz="0" w:space="0" w:color="auto"/>
                                                        <w:left w:val="none" w:sz="0" w:space="0" w:color="auto"/>
                                                        <w:bottom w:val="none" w:sz="0" w:space="0" w:color="auto"/>
                                                        <w:right w:val="none" w:sz="0" w:space="0" w:color="auto"/>
                                                      </w:divBdr>
                                                    </w:div>
                                                    <w:div w:id="833690526">
                                                      <w:marLeft w:val="0"/>
                                                      <w:marRight w:val="0"/>
                                                      <w:marTop w:val="0"/>
                                                      <w:marBottom w:val="0"/>
                                                      <w:divBdr>
                                                        <w:top w:val="none" w:sz="0" w:space="0" w:color="auto"/>
                                                        <w:left w:val="none" w:sz="0" w:space="0" w:color="auto"/>
                                                        <w:bottom w:val="none" w:sz="0" w:space="0" w:color="auto"/>
                                                        <w:right w:val="none" w:sz="0" w:space="0" w:color="auto"/>
                                                      </w:divBdr>
                                                    </w:div>
                                                    <w:div w:id="4406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631070">
                          <w:marLeft w:val="0"/>
                          <w:marRight w:val="0"/>
                          <w:marTop w:val="0"/>
                          <w:marBottom w:val="0"/>
                          <w:divBdr>
                            <w:top w:val="none" w:sz="0" w:space="0" w:color="auto"/>
                            <w:left w:val="none" w:sz="0" w:space="0" w:color="auto"/>
                            <w:bottom w:val="none" w:sz="0" w:space="0" w:color="auto"/>
                            <w:right w:val="none" w:sz="0" w:space="0" w:color="auto"/>
                          </w:divBdr>
                          <w:divsChild>
                            <w:div w:id="1390423723">
                              <w:marLeft w:val="0"/>
                              <w:marRight w:val="0"/>
                              <w:marTop w:val="0"/>
                              <w:marBottom w:val="0"/>
                              <w:divBdr>
                                <w:top w:val="none" w:sz="0" w:space="0" w:color="auto"/>
                                <w:left w:val="none" w:sz="0" w:space="0" w:color="auto"/>
                                <w:bottom w:val="none" w:sz="0" w:space="0" w:color="auto"/>
                                <w:right w:val="none" w:sz="0" w:space="0" w:color="auto"/>
                              </w:divBdr>
                              <w:divsChild>
                                <w:div w:id="1073039637">
                                  <w:marLeft w:val="0"/>
                                  <w:marRight w:val="0"/>
                                  <w:marTop w:val="0"/>
                                  <w:marBottom w:val="0"/>
                                  <w:divBdr>
                                    <w:top w:val="none" w:sz="0" w:space="0" w:color="auto"/>
                                    <w:left w:val="none" w:sz="0" w:space="0" w:color="auto"/>
                                    <w:bottom w:val="none" w:sz="0" w:space="0" w:color="auto"/>
                                    <w:right w:val="none" w:sz="0" w:space="0" w:color="auto"/>
                                  </w:divBdr>
                                  <w:divsChild>
                                    <w:div w:id="14878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1305">
                      <w:marLeft w:val="0"/>
                      <w:marRight w:val="0"/>
                      <w:marTop w:val="0"/>
                      <w:marBottom w:val="0"/>
                      <w:divBdr>
                        <w:top w:val="none" w:sz="0" w:space="0" w:color="auto"/>
                        <w:left w:val="none" w:sz="0" w:space="0" w:color="auto"/>
                        <w:bottom w:val="none" w:sz="0" w:space="0" w:color="auto"/>
                        <w:right w:val="none" w:sz="0" w:space="0" w:color="auto"/>
                      </w:divBdr>
                      <w:divsChild>
                        <w:div w:id="1987853625">
                          <w:marLeft w:val="0"/>
                          <w:marRight w:val="0"/>
                          <w:marTop w:val="0"/>
                          <w:marBottom w:val="0"/>
                          <w:divBdr>
                            <w:top w:val="none" w:sz="0" w:space="0" w:color="auto"/>
                            <w:left w:val="none" w:sz="0" w:space="0" w:color="auto"/>
                            <w:bottom w:val="none" w:sz="0" w:space="0" w:color="auto"/>
                            <w:right w:val="none" w:sz="0" w:space="0" w:color="auto"/>
                          </w:divBdr>
                        </w:div>
                      </w:divsChild>
                    </w:div>
                    <w:div w:id="377780398">
                      <w:marLeft w:val="0"/>
                      <w:marRight w:val="0"/>
                      <w:marTop w:val="540"/>
                      <w:marBottom w:val="0"/>
                      <w:divBdr>
                        <w:top w:val="single" w:sz="48" w:space="0" w:color="FFFFFF"/>
                        <w:left w:val="none" w:sz="0" w:space="0" w:color="auto"/>
                        <w:bottom w:val="none" w:sz="0" w:space="0" w:color="auto"/>
                        <w:right w:val="none" w:sz="0" w:space="0" w:color="auto"/>
                      </w:divBdr>
                      <w:divsChild>
                        <w:div w:id="1255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2307">
          <w:marLeft w:val="0"/>
          <w:marRight w:val="0"/>
          <w:marTop w:val="0"/>
          <w:marBottom w:val="0"/>
          <w:divBdr>
            <w:top w:val="none" w:sz="0" w:space="0" w:color="auto"/>
            <w:left w:val="none" w:sz="0" w:space="0" w:color="auto"/>
            <w:bottom w:val="none" w:sz="0" w:space="0" w:color="auto"/>
            <w:right w:val="none" w:sz="0" w:space="0" w:color="auto"/>
          </w:divBdr>
          <w:divsChild>
            <w:div w:id="166604371">
              <w:marLeft w:val="0"/>
              <w:marRight w:val="0"/>
              <w:marTop w:val="0"/>
              <w:marBottom w:val="0"/>
              <w:divBdr>
                <w:top w:val="none" w:sz="0" w:space="0" w:color="auto"/>
                <w:left w:val="none" w:sz="0" w:space="0" w:color="auto"/>
                <w:bottom w:val="none" w:sz="0" w:space="0" w:color="auto"/>
                <w:right w:val="none" w:sz="0" w:space="0" w:color="auto"/>
              </w:divBdr>
              <w:divsChild>
                <w:div w:id="6458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2639">
          <w:marLeft w:val="0"/>
          <w:marRight w:val="0"/>
          <w:marTop w:val="0"/>
          <w:marBottom w:val="0"/>
          <w:divBdr>
            <w:top w:val="none" w:sz="0" w:space="0" w:color="auto"/>
            <w:left w:val="none" w:sz="0" w:space="0" w:color="auto"/>
            <w:bottom w:val="single" w:sz="6" w:space="24" w:color="DBDFEC"/>
            <w:right w:val="none" w:sz="0" w:space="0" w:color="auto"/>
          </w:divBdr>
          <w:divsChild>
            <w:div w:id="680664130">
              <w:marLeft w:val="0"/>
              <w:marRight w:val="0"/>
              <w:marTop w:val="0"/>
              <w:marBottom w:val="0"/>
              <w:divBdr>
                <w:top w:val="none" w:sz="0" w:space="0" w:color="auto"/>
                <w:left w:val="none" w:sz="0" w:space="0" w:color="auto"/>
                <w:bottom w:val="none" w:sz="0" w:space="0" w:color="auto"/>
                <w:right w:val="none" w:sz="0" w:space="0" w:color="auto"/>
              </w:divBdr>
              <w:divsChild>
                <w:div w:id="525826998">
                  <w:marLeft w:val="0"/>
                  <w:marRight w:val="0"/>
                  <w:marTop w:val="0"/>
                  <w:marBottom w:val="0"/>
                  <w:divBdr>
                    <w:top w:val="none" w:sz="0" w:space="0" w:color="auto"/>
                    <w:left w:val="none" w:sz="0" w:space="0" w:color="auto"/>
                    <w:bottom w:val="none" w:sz="0" w:space="0" w:color="auto"/>
                    <w:right w:val="none" w:sz="0" w:space="0" w:color="auto"/>
                  </w:divBdr>
                  <w:divsChild>
                    <w:div w:id="695080635">
                      <w:marLeft w:val="-240"/>
                      <w:marRight w:val="0"/>
                      <w:marTop w:val="0"/>
                      <w:marBottom w:val="0"/>
                      <w:divBdr>
                        <w:top w:val="none" w:sz="0" w:space="0" w:color="auto"/>
                        <w:left w:val="none" w:sz="0" w:space="0" w:color="auto"/>
                        <w:bottom w:val="none" w:sz="0" w:space="0" w:color="auto"/>
                        <w:right w:val="none" w:sz="0" w:space="0" w:color="auto"/>
                      </w:divBdr>
                      <w:divsChild>
                        <w:div w:id="868877051">
                          <w:marLeft w:val="0"/>
                          <w:marRight w:val="0"/>
                          <w:marTop w:val="0"/>
                          <w:marBottom w:val="0"/>
                          <w:divBdr>
                            <w:top w:val="none" w:sz="0" w:space="0" w:color="auto"/>
                            <w:left w:val="none" w:sz="0" w:space="0" w:color="auto"/>
                            <w:bottom w:val="none" w:sz="0" w:space="0" w:color="auto"/>
                            <w:right w:val="none" w:sz="0" w:space="0" w:color="auto"/>
                          </w:divBdr>
                          <w:divsChild>
                            <w:div w:id="252321992">
                              <w:marLeft w:val="0"/>
                              <w:marRight w:val="0"/>
                              <w:marTop w:val="0"/>
                              <w:marBottom w:val="0"/>
                              <w:divBdr>
                                <w:top w:val="none" w:sz="0" w:space="0" w:color="auto"/>
                                <w:left w:val="none" w:sz="0" w:space="0" w:color="auto"/>
                                <w:bottom w:val="none" w:sz="0" w:space="0" w:color="auto"/>
                                <w:right w:val="none" w:sz="0" w:space="0" w:color="auto"/>
                              </w:divBdr>
                            </w:div>
                          </w:divsChild>
                        </w:div>
                        <w:div w:id="1366373611">
                          <w:marLeft w:val="0"/>
                          <w:marRight w:val="0"/>
                          <w:marTop w:val="0"/>
                          <w:marBottom w:val="0"/>
                          <w:divBdr>
                            <w:top w:val="none" w:sz="0" w:space="0" w:color="auto"/>
                            <w:left w:val="none" w:sz="0" w:space="0" w:color="auto"/>
                            <w:bottom w:val="none" w:sz="0" w:space="0" w:color="auto"/>
                            <w:right w:val="none" w:sz="0" w:space="0" w:color="auto"/>
                          </w:divBdr>
                          <w:divsChild>
                            <w:div w:id="1568149951">
                              <w:marLeft w:val="0"/>
                              <w:marRight w:val="0"/>
                              <w:marTop w:val="0"/>
                              <w:marBottom w:val="0"/>
                              <w:divBdr>
                                <w:top w:val="none" w:sz="0" w:space="0" w:color="auto"/>
                                <w:left w:val="none" w:sz="0" w:space="0" w:color="auto"/>
                                <w:bottom w:val="none" w:sz="0" w:space="0" w:color="auto"/>
                                <w:right w:val="none" w:sz="0" w:space="0" w:color="auto"/>
                              </w:divBdr>
                              <w:divsChild>
                                <w:div w:id="1435518813">
                                  <w:marLeft w:val="0"/>
                                  <w:marRight w:val="0"/>
                                  <w:marTop w:val="0"/>
                                  <w:marBottom w:val="0"/>
                                  <w:divBdr>
                                    <w:top w:val="none" w:sz="0" w:space="0" w:color="auto"/>
                                    <w:left w:val="none" w:sz="0" w:space="0" w:color="auto"/>
                                    <w:bottom w:val="none" w:sz="0" w:space="0" w:color="auto"/>
                                    <w:right w:val="none" w:sz="0" w:space="0" w:color="auto"/>
                                  </w:divBdr>
                                </w:div>
                                <w:div w:id="1323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9822">
                      <w:marLeft w:val="0"/>
                      <w:marRight w:val="0"/>
                      <w:marTop w:val="0"/>
                      <w:marBottom w:val="0"/>
                      <w:divBdr>
                        <w:top w:val="none" w:sz="0" w:space="0" w:color="auto"/>
                        <w:left w:val="none" w:sz="0" w:space="0" w:color="auto"/>
                        <w:bottom w:val="none" w:sz="0" w:space="0" w:color="auto"/>
                        <w:right w:val="none" w:sz="0" w:space="0" w:color="auto"/>
                      </w:divBdr>
                      <w:divsChild>
                        <w:div w:id="24388058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6332">
          <w:marLeft w:val="0"/>
          <w:marRight w:val="0"/>
          <w:marTop w:val="0"/>
          <w:marBottom w:val="0"/>
          <w:divBdr>
            <w:top w:val="none" w:sz="0" w:space="0" w:color="auto"/>
            <w:left w:val="none" w:sz="0" w:space="0" w:color="auto"/>
            <w:bottom w:val="single" w:sz="6" w:space="18" w:color="DBDFEC"/>
            <w:right w:val="none" w:sz="0" w:space="0" w:color="auto"/>
          </w:divBdr>
          <w:divsChild>
            <w:div w:id="885869795">
              <w:marLeft w:val="0"/>
              <w:marRight w:val="0"/>
              <w:marTop w:val="0"/>
              <w:marBottom w:val="0"/>
              <w:divBdr>
                <w:top w:val="none" w:sz="0" w:space="0" w:color="auto"/>
                <w:left w:val="none" w:sz="0" w:space="0" w:color="auto"/>
                <w:bottom w:val="none" w:sz="0" w:space="0" w:color="auto"/>
                <w:right w:val="none" w:sz="0" w:space="0" w:color="auto"/>
              </w:divBdr>
              <w:divsChild>
                <w:div w:id="1727021228">
                  <w:marLeft w:val="0"/>
                  <w:marRight w:val="0"/>
                  <w:marTop w:val="0"/>
                  <w:marBottom w:val="0"/>
                  <w:divBdr>
                    <w:top w:val="none" w:sz="0" w:space="0" w:color="auto"/>
                    <w:left w:val="none" w:sz="0" w:space="0" w:color="auto"/>
                    <w:bottom w:val="none" w:sz="0" w:space="0" w:color="auto"/>
                    <w:right w:val="none" w:sz="0" w:space="0" w:color="auto"/>
                  </w:divBdr>
                  <w:divsChild>
                    <w:div w:id="307323609">
                      <w:marLeft w:val="0"/>
                      <w:marRight w:val="0"/>
                      <w:marTop w:val="0"/>
                      <w:marBottom w:val="0"/>
                      <w:divBdr>
                        <w:top w:val="none" w:sz="0" w:space="0" w:color="auto"/>
                        <w:left w:val="none" w:sz="0" w:space="0" w:color="auto"/>
                        <w:bottom w:val="none" w:sz="0" w:space="0" w:color="auto"/>
                        <w:right w:val="none" w:sz="0" w:space="0" w:color="auto"/>
                      </w:divBdr>
                      <w:divsChild>
                        <w:div w:id="1729068027">
                          <w:marLeft w:val="0"/>
                          <w:marRight w:val="0"/>
                          <w:marTop w:val="0"/>
                          <w:marBottom w:val="0"/>
                          <w:divBdr>
                            <w:top w:val="none" w:sz="0" w:space="0" w:color="auto"/>
                            <w:left w:val="none" w:sz="0" w:space="0" w:color="auto"/>
                            <w:bottom w:val="none" w:sz="0" w:space="0" w:color="auto"/>
                            <w:right w:val="none" w:sz="0" w:space="0" w:color="auto"/>
                          </w:divBdr>
                        </w:div>
                        <w:div w:id="7802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168217">
      <w:bodyDiv w:val="1"/>
      <w:marLeft w:val="0"/>
      <w:marRight w:val="0"/>
      <w:marTop w:val="0"/>
      <w:marBottom w:val="0"/>
      <w:divBdr>
        <w:top w:val="none" w:sz="0" w:space="0" w:color="auto"/>
        <w:left w:val="none" w:sz="0" w:space="0" w:color="auto"/>
        <w:bottom w:val="none" w:sz="0" w:space="0" w:color="auto"/>
        <w:right w:val="none" w:sz="0" w:space="0" w:color="auto"/>
      </w:divBdr>
      <w:divsChild>
        <w:div w:id="208886234">
          <w:marLeft w:val="547"/>
          <w:marRight w:val="0"/>
          <w:marTop w:val="0"/>
          <w:marBottom w:val="0"/>
          <w:divBdr>
            <w:top w:val="none" w:sz="0" w:space="0" w:color="auto"/>
            <w:left w:val="none" w:sz="0" w:space="0" w:color="auto"/>
            <w:bottom w:val="none" w:sz="0" w:space="0" w:color="auto"/>
            <w:right w:val="none" w:sz="0" w:space="0" w:color="auto"/>
          </w:divBdr>
        </w:div>
      </w:divsChild>
    </w:div>
    <w:div w:id="557085412">
      <w:bodyDiv w:val="1"/>
      <w:marLeft w:val="0"/>
      <w:marRight w:val="0"/>
      <w:marTop w:val="0"/>
      <w:marBottom w:val="0"/>
      <w:divBdr>
        <w:top w:val="none" w:sz="0" w:space="0" w:color="auto"/>
        <w:left w:val="none" w:sz="0" w:space="0" w:color="auto"/>
        <w:bottom w:val="none" w:sz="0" w:space="0" w:color="auto"/>
        <w:right w:val="none" w:sz="0" w:space="0" w:color="auto"/>
      </w:divBdr>
      <w:divsChild>
        <w:div w:id="286350959">
          <w:marLeft w:val="0"/>
          <w:marRight w:val="0"/>
          <w:marTop w:val="0"/>
          <w:marBottom w:val="0"/>
          <w:divBdr>
            <w:top w:val="none" w:sz="0" w:space="0" w:color="auto"/>
            <w:left w:val="none" w:sz="0" w:space="0" w:color="auto"/>
            <w:bottom w:val="none" w:sz="0" w:space="0" w:color="auto"/>
            <w:right w:val="none" w:sz="0" w:space="0" w:color="auto"/>
          </w:divBdr>
          <w:divsChild>
            <w:div w:id="1292050384">
              <w:marLeft w:val="0"/>
              <w:marRight w:val="0"/>
              <w:marTop w:val="0"/>
              <w:marBottom w:val="0"/>
              <w:divBdr>
                <w:top w:val="none" w:sz="0" w:space="0" w:color="auto"/>
                <w:left w:val="none" w:sz="0" w:space="0" w:color="auto"/>
                <w:bottom w:val="none" w:sz="0" w:space="0" w:color="auto"/>
                <w:right w:val="none" w:sz="0" w:space="0" w:color="auto"/>
              </w:divBdr>
              <w:divsChild>
                <w:div w:id="1840653560">
                  <w:marLeft w:val="0"/>
                  <w:marRight w:val="0"/>
                  <w:marTop w:val="0"/>
                  <w:marBottom w:val="0"/>
                  <w:divBdr>
                    <w:top w:val="none" w:sz="0" w:space="0" w:color="auto"/>
                    <w:left w:val="none" w:sz="0" w:space="0" w:color="auto"/>
                    <w:bottom w:val="none" w:sz="0" w:space="0" w:color="auto"/>
                    <w:right w:val="none" w:sz="0" w:space="0" w:color="auto"/>
                  </w:divBdr>
                  <w:divsChild>
                    <w:div w:id="2053308859">
                      <w:marLeft w:val="0"/>
                      <w:marRight w:val="0"/>
                      <w:marTop w:val="0"/>
                      <w:marBottom w:val="0"/>
                      <w:divBdr>
                        <w:top w:val="none" w:sz="0" w:space="0" w:color="auto"/>
                        <w:left w:val="none" w:sz="0" w:space="0" w:color="auto"/>
                        <w:bottom w:val="none" w:sz="0" w:space="0" w:color="auto"/>
                        <w:right w:val="none" w:sz="0" w:space="0" w:color="auto"/>
                      </w:divBdr>
                      <w:divsChild>
                        <w:div w:id="21123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2073">
          <w:marLeft w:val="0"/>
          <w:marRight w:val="0"/>
          <w:marTop w:val="0"/>
          <w:marBottom w:val="0"/>
          <w:divBdr>
            <w:top w:val="none" w:sz="0" w:space="0" w:color="auto"/>
            <w:left w:val="none" w:sz="0" w:space="0" w:color="auto"/>
            <w:bottom w:val="none" w:sz="0" w:space="0" w:color="auto"/>
            <w:right w:val="none" w:sz="0" w:space="0" w:color="auto"/>
          </w:divBdr>
          <w:divsChild>
            <w:div w:id="1959749590">
              <w:marLeft w:val="0"/>
              <w:marRight w:val="0"/>
              <w:marTop w:val="0"/>
              <w:marBottom w:val="0"/>
              <w:divBdr>
                <w:top w:val="none" w:sz="0" w:space="0" w:color="auto"/>
                <w:left w:val="none" w:sz="0" w:space="0" w:color="auto"/>
                <w:bottom w:val="none" w:sz="0" w:space="0" w:color="auto"/>
                <w:right w:val="none" w:sz="0" w:space="0" w:color="auto"/>
              </w:divBdr>
            </w:div>
          </w:divsChild>
        </w:div>
        <w:div w:id="53048115">
          <w:marLeft w:val="0"/>
          <w:marRight w:val="0"/>
          <w:marTop w:val="540"/>
          <w:marBottom w:val="0"/>
          <w:divBdr>
            <w:top w:val="single" w:sz="48" w:space="0" w:color="FFFFFF"/>
            <w:left w:val="none" w:sz="0" w:space="0" w:color="auto"/>
            <w:bottom w:val="none" w:sz="0" w:space="0" w:color="auto"/>
            <w:right w:val="none" w:sz="0" w:space="0" w:color="auto"/>
          </w:divBdr>
          <w:divsChild>
            <w:div w:id="4937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1694">
      <w:bodyDiv w:val="1"/>
      <w:marLeft w:val="0"/>
      <w:marRight w:val="0"/>
      <w:marTop w:val="0"/>
      <w:marBottom w:val="0"/>
      <w:divBdr>
        <w:top w:val="none" w:sz="0" w:space="0" w:color="auto"/>
        <w:left w:val="none" w:sz="0" w:space="0" w:color="auto"/>
        <w:bottom w:val="none" w:sz="0" w:space="0" w:color="auto"/>
        <w:right w:val="none" w:sz="0" w:space="0" w:color="auto"/>
      </w:divBdr>
    </w:div>
    <w:div w:id="631136462">
      <w:bodyDiv w:val="1"/>
      <w:marLeft w:val="0"/>
      <w:marRight w:val="0"/>
      <w:marTop w:val="0"/>
      <w:marBottom w:val="0"/>
      <w:divBdr>
        <w:top w:val="none" w:sz="0" w:space="0" w:color="auto"/>
        <w:left w:val="none" w:sz="0" w:space="0" w:color="auto"/>
        <w:bottom w:val="none" w:sz="0" w:space="0" w:color="auto"/>
        <w:right w:val="none" w:sz="0" w:space="0" w:color="auto"/>
      </w:divBdr>
      <w:divsChild>
        <w:div w:id="676925839">
          <w:marLeft w:val="547"/>
          <w:marRight w:val="0"/>
          <w:marTop w:val="0"/>
          <w:marBottom w:val="0"/>
          <w:divBdr>
            <w:top w:val="none" w:sz="0" w:space="0" w:color="auto"/>
            <w:left w:val="none" w:sz="0" w:space="0" w:color="auto"/>
            <w:bottom w:val="none" w:sz="0" w:space="0" w:color="auto"/>
            <w:right w:val="none" w:sz="0" w:space="0" w:color="auto"/>
          </w:divBdr>
        </w:div>
        <w:div w:id="1631668690">
          <w:marLeft w:val="547"/>
          <w:marRight w:val="0"/>
          <w:marTop w:val="0"/>
          <w:marBottom w:val="0"/>
          <w:divBdr>
            <w:top w:val="none" w:sz="0" w:space="0" w:color="auto"/>
            <w:left w:val="none" w:sz="0" w:space="0" w:color="auto"/>
            <w:bottom w:val="none" w:sz="0" w:space="0" w:color="auto"/>
            <w:right w:val="none" w:sz="0" w:space="0" w:color="auto"/>
          </w:divBdr>
        </w:div>
      </w:divsChild>
    </w:div>
    <w:div w:id="638877074">
      <w:bodyDiv w:val="1"/>
      <w:marLeft w:val="0"/>
      <w:marRight w:val="0"/>
      <w:marTop w:val="0"/>
      <w:marBottom w:val="0"/>
      <w:divBdr>
        <w:top w:val="none" w:sz="0" w:space="0" w:color="auto"/>
        <w:left w:val="none" w:sz="0" w:space="0" w:color="auto"/>
        <w:bottom w:val="none" w:sz="0" w:space="0" w:color="auto"/>
        <w:right w:val="none" w:sz="0" w:space="0" w:color="auto"/>
      </w:divBdr>
      <w:divsChild>
        <w:div w:id="434713573">
          <w:marLeft w:val="0"/>
          <w:marRight w:val="0"/>
          <w:marTop w:val="0"/>
          <w:marBottom w:val="750"/>
          <w:divBdr>
            <w:top w:val="none" w:sz="0" w:space="0" w:color="auto"/>
            <w:left w:val="none" w:sz="0" w:space="0" w:color="auto"/>
            <w:bottom w:val="none" w:sz="0" w:space="0" w:color="auto"/>
            <w:right w:val="none" w:sz="0" w:space="0" w:color="auto"/>
          </w:divBdr>
          <w:divsChild>
            <w:div w:id="885457310">
              <w:marLeft w:val="0"/>
              <w:marRight w:val="0"/>
              <w:marTop w:val="0"/>
              <w:marBottom w:val="0"/>
              <w:divBdr>
                <w:top w:val="none" w:sz="0" w:space="0" w:color="auto"/>
                <w:left w:val="none" w:sz="0" w:space="0" w:color="auto"/>
                <w:bottom w:val="none" w:sz="0" w:space="0" w:color="auto"/>
                <w:right w:val="none" w:sz="0" w:space="0" w:color="auto"/>
              </w:divBdr>
              <w:divsChild>
                <w:div w:id="1756052814">
                  <w:marLeft w:val="0"/>
                  <w:marRight w:val="0"/>
                  <w:marTop w:val="0"/>
                  <w:marBottom w:val="0"/>
                  <w:divBdr>
                    <w:top w:val="none" w:sz="0" w:space="0" w:color="auto"/>
                    <w:left w:val="none" w:sz="0" w:space="0" w:color="auto"/>
                    <w:bottom w:val="none" w:sz="0" w:space="0" w:color="auto"/>
                    <w:right w:val="none" w:sz="0" w:space="0" w:color="auto"/>
                  </w:divBdr>
                </w:div>
                <w:div w:id="1767842257">
                  <w:marLeft w:val="450"/>
                  <w:marRight w:val="0"/>
                  <w:marTop w:val="0"/>
                  <w:marBottom w:val="0"/>
                  <w:divBdr>
                    <w:top w:val="none" w:sz="0" w:space="0" w:color="auto"/>
                    <w:left w:val="none" w:sz="0" w:space="0" w:color="auto"/>
                    <w:bottom w:val="none" w:sz="0" w:space="0" w:color="auto"/>
                    <w:right w:val="none" w:sz="0" w:space="0" w:color="auto"/>
                  </w:divBdr>
                </w:div>
                <w:div w:id="14520194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64672202">
          <w:marLeft w:val="0"/>
          <w:marRight w:val="0"/>
          <w:marTop w:val="0"/>
          <w:marBottom w:val="0"/>
          <w:divBdr>
            <w:top w:val="none" w:sz="0" w:space="0" w:color="auto"/>
            <w:left w:val="none" w:sz="0" w:space="0" w:color="auto"/>
            <w:bottom w:val="none" w:sz="0" w:space="0" w:color="auto"/>
            <w:right w:val="none" w:sz="0" w:space="0" w:color="auto"/>
          </w:divBdr>
          <w:divsChild>
            <w:div w:id="206570824">
              <w:marLeft w:val="-225"/>
              <w:marRight w:val="-225"/>
              <w:marTop w:val="0"/>
              <w:marBottom w:val="0"/>
              <w:divBdr>
                <w:top w:val="none" w:sz="0" w:space="0" w:color="auto"/>
                <w:left w:val="none" w:sz="0" w:space="0" w:color="auto"/>
                <w:bottom w:val="none" w:sz="0" w:space="0" w:color="auto"/>
                <w:right w:val="none" w:sz="0" w:space="0" w:color="auto"/>
              </w:divBdr>
              <w:divsChild>
                <w:div w:id="15086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5138">
      <w:bodyDiv w:val="1"/>
      <w:marLeft w:val="0"/>
      <w:marRight w:val="0"/>
      <w:marTop w:val="0"/>
      <w:marBottom w:val="0"/>
      <w:divBdr>
        <w:top w:val="none" w:sz="0" w:space="0" w:color="auto"/>
        <w:left w:val="none" w:sz="0" w:space="0" w:color="auto"/>
        <w:bottom w:val="none" w:sz="0" w:space="0" w:color="auto"/>
        <w:right w:val="none" w:sz="0" w:space="0" w:color="auto"/>
      </w:divBdr>
      <w:divsChild>
        <w:div w:id="1517114303">
          <w:marLeft w:val="547"/>
          <w:marRight w:val="0"/>
          <w:marTop w:val="0"/>
          <w:marBottom w:val="0"/>
          <w:divBdr>
            <w:top w:val="none" w:sz="0" w:space="0" w:color="auto"/>
            <w:left w:val="none" w:sz="0" w:space="0" w:color="auto"/>
            <w:bottom w:val="none" w:sz="0" w:space="0" w:color="auto"/>
            <w:right w:val="none" w:sz="0" w:space="0" w:color="auto"/>
          </w:divBdr>
        </w:div>
        <w:div w:id="753162901">
          <w:marLeft w:val="547"/>
          <w:marRight w:val="0"/>
          <w:marTop w:val="0"/>
          <w:marBottom w:val="0"/>
          <w:divBdr>
            <w:top w:val="none" w:sz="0" w:space="0" w:color="auto"/>
            <w:left w:val="none" w:sz="0" w:space="0" w:color="auto"/>
            <w:bottom w:val="none" w:sz="0" w:space="0" w:color="auto"/>
            <w:right w:val="none" w:sz="0" w:space="0" w:color="auto"/>
          </w:divBdr>
        </w:div>
        <w:div w:id="1620841496">
          <w:marLeft w:val="547"/>
          <w:marRight w:val="0"/>
          <w:marTop w:val="0"/>
          <w:marBottom w:val="0"/>
          <w:divBdr>
            <w:top w:val="none" w:sz="0" w:space="0" w:color="auto"/>
            <w:left w:val="none" w:sz="0" w:space="0" w:color="auto"/>
            <w:bottom w:val="none" w:sz="0" w:space="0" w:color="auto"/>
            <w:right w:val="none" w:sz="0" w:space="0" w:color="auto"/>
          </w:divBdr>
        </w:div>
        <w:div w:id="430012352">
          <w:marLeft w:val="547"/>
          <w:marRight w:val="0"/>
          <w:marTop w:val="0"/>
          <w:marBottom w:val="0"/>
          <w:divBdr>
            <w:top w:val="none" w:sz="0" w:space="0" w:color="auto"/>
            <w:left w:val="none" w:sz="0" w:space="0" w:color="auto"/>
            <w:bottom w:val="none" w:sz="0" w:space="0" w:color="auto"/>
            <w:right w:val="none" w:sz="0" w:space="0" w:color="auto"/>
          </w:divBdr>
        </w:div>
        <w:div w:id="313994735">
          <w:marLeft w:val="547"/>
          <w:marRight w:val="0"/>
          <w:marTop w:val="0"/>
          <w:marBottom w:val="0"/>
          <w:divBdr>
            <w:top w:val="none" w:sz="0" w:space="0" w:color="auto"/>
            <w:left w:val="none" w:sz="0" w:space="0" w:color="auto"/>
            <w:bottom w:val="none" w:sz="0" w:space="0" w:color="auto"/>
            <w:right w:val="none" w:sz="0" w:space="0" w:color="auto"/>
          </w:divBdr>
        </w:div>
        <w:div w:id="1009411704">
          <w:marLeft w:val="547"/>
          <w:marRight w:val="0"/>
          <w:marTop w:val="0"/>
          <w:marBottom w:val="0"/>
          <w:divBdr>
            <w:top w:val="none" w:sz="0" w:space="0" w:color="auto"/>
            <w:left w:val="none" w:sz="0" w:space="0" w:color="auto"/>
            <w:bottom w:val="none" w:sz="0" w:space="0" w:color="auto"/>
            <w:right w:val="none" w:sz="0" w:space="0" w:color="auto"/>
          </w:divBdr>
        </w:div>
      </w:divsChild>
    </w:div>
    <w:div w:id="722173832">
      <w:bodyDiv w:val="1"/>
      <w:marLeft w:val="0"/>
      <w:marRight w:val="0"/>
      <w:marTop w:val="0"/>
      <w:marBottom w:val="0"/>
      <w:divBdr>
        <w:top w:val="none" w:sz="0" w:space="0" w:color="auto"/>
        <w:left w:val="none" w:sz="0" w:space="0" w:color="auto"/>
        <w:bottom w:val="none" w:sz="0" w:space="0" w:color="auto"/>
        <w:right w:val="none" w:sz="0" w:space="0" w:color="auto"/>
      </w:divBdr>
      <w:divsChild>
        <w:div w:id="763652445">
          <w:marLeft w:val="547"/>
          <w:marRight w:val="0"/>
          <w:marTop w:val="0"/>
          <w:marBottom w:val="0"/>
          <w:divBdr>
            <w:top w:val="none" w:sz="0" w:space="0" w:color="auto"/>
            <w:left w:val="none" w:sz="0" w:space="0" w:color="auto"/>
            <w:bottom w:val="none" w:sz="0" w:space="0" w:color="auto"/>
            <w:right w:val="none" w:sz="0" w:space="0" w:color="auto"/>
          </w:divBdr>
        </w:div>
      </w:divsChild>
    </w:div>
    <w:div w:id="755980542">
      <w:bodyDiv w:val="1"/>
      <w:marLeft w:val="0"/>
      <w:marRight w:val="0"/>
      <w:marTop w:val="0"/>
      <w:marBottom w:val="0"/>
      <w:divBdr>
        <w:top w:val="none" w:sz="0" w:space="0" w:color="auto"/>
        <w:left w:val="none" w:sz="0" w:space="0" w:color="auto"/>
        <w:bottom w:val="none" w:sz="0" w:space="0" w:color="auto"/>
        <w:right w:val="none" w:sz="0" w:space="0" w:color="auto"/>
      </w:divBdr>
    </w:div>
    <w:div w:id="995261064">
      <w:bodyDiv w:val="1"/>
      <w:marLeft w:val="0"/>
      <w:marRight w:val="0"/>
      <w:marTop w:val="0"/>
      <w:marBottom w:val="0"/>
      <w:divBdr>
        <w:top w:val="none" w:sz="0" w:space="0" w:color="auto"/>
        <w:left w:val="none" w:sz="0" w:space="0" w:color="auto"/>
        <w:bottom w:val="none" w:sz="0" w:space="0" w:color="auto"/>
        <w:right w:val="none" w:sz="0" w:space="0" w:color="auto"/>
      </w:divBdr>
      <w:divsChild>
        <w:div w:id="239680457">
          <w:marLeft w:val="547"/>
          <w:marRight w:val="0"/>
          <w:marTop w:val="0"/>
          <w:marBottom w:val="0"/>
          <w:divBdr>
            <w:top w:val="none" w:sz="0" w:space="0" w:color="auto"/>
            <w:left w:val="none" w:sz="0" w:space="0" w:color="auto"/>
            <w:bottom w:val="none" w:sz="0" w:space="0" w:color="auto"/>
            <w:right w:val="none" w:sz="0" w:space="0" w:color="auto"/>
          </w:divBdr>
        </w:div>
        <w:div w:id="1096444478">
          <w:marLeft w:val="547"/>
          <w:marRight w:val="0"/>
          <w:marTop w:val="0"/>
          <w:marBottom w:val="0"/>
          <w:divBdr>
            <w:top w:val="none" w:sz="0" w:space="0" w:color="auto"/>
            <w:left w:val="none" w:sz="0" w:space="0" w:color="auto"/>
            <w:bottom w:val="none" w:sz="0" w:space="0" w:color="auto"/>
            <w:right w:val="none" w:sz="0" w:space="0" w:color="auto"/>
          </w:divBdr>
        </w:div>
        <w:div w:id="125587170">
          <w:marLeft w:val="547"/>
          <w:marRight w:val="0"/>
          <w:marTop w:val="0"/>
          <w:marBottom w:val="0"/>
          <w:divBdr>
            <w:top w:val="none" w:sz="0" w:space="0" w:color="auto"/>
            <w:left w:val="none" w:sz="0" w:space="0" w:color="auto"/>
            <w:bottom w:val="none" w:sz="0" w:space="0" w:color="auto"/>
            <w:right w:val="none" w:sz="0" w:space="0" w:color="auto"/>
          </w:divBdr>
        </w:div>
        <w:div w:id="1262299788">
          <w:marLeft w:val="547"/>
          <w:marRight w:val="0"/>
          <w:marTop w:val="0"/>
          <w:marBottom w:val="0"/>
          <w:divBdr>
            <w:top w:val="none" w:sz="0" w:space="0" w:color="auto"/>
            <w:left w:val="none" w:sz="0" w:space="0" w:color="auto"/>
            <w:bottom w:val="none" w:sz="0" w:space="0" w:color="auto"/>
            <w:right w:val="none" w:sz="0" w:space="0" w:color="auto"/>
          </w:divBdr>
        </w:div>
        <w:div w:id="515458931">
          <w:marLeft w:val="547"/>
          <w:marRight w:val="0"/>
          <w:marTop w:val="0"/>
          <w:marBottom w:val="0"/>
          <w:divBdr>
            <w:top w:val="none" w:sz="0" w:space="0" w:color="auto"/>
            <w:left w:val="none" w:sz="0" w:space="0" w:color="auto"/>
            <w:bottom w:val="none" w:sz="0" w:space="0" w:color="auto"/>
            <w:right w:val="none" w:sz="0" w:space="0" w:color="auto"/>
          </w:divBdr>
        </w:div>
        <w:div w:id="1853450137">
          <w:marLeft w:val="547"/>
          <w:marRight w:val="0"/>
          <w:marTop w:val="0"/>
          <w:marBottom w:val="0"/>
          <w:divBdr>
            <w:top w:val="none" w:sz="0" w:space="0" w:color="auto"/>
            <w:left w:val="none" w:sz="0" w:space="0" w:color="auto"/>
            <w:bottom w:val="none" w:sz="0" w:space="0" w:color="auto"/>
            <w:right w:val="none" w:sz="0" w:space="0" w:color="auto"/>
          </w:divBdr>
        </w:div>
        <w:div w:id="470287820">
          <w:marLeft w:val="547"/>
          <w:marRight w:val="0"/>
          <w:marTop w:val="0"/>
          <w:marBottom w:val="0"/>
          <w:divBdr>
            <w:top w:val="none" w:sz="0" w:space="0" w:color="auto"/>
            <w:left w:val="none" w:sz="0" w:space="0" w:color="auto"/>
            <w:bottom w:val="none" w:sz="0" w:space="0" w:color="auto"/>
            <w:right w:val="none" w:sz="0" w:space="0" w:color="auto"/>
          </w:divBdr>
        </w:div>
        <w:div w:id="1994600244">
          <w:marLeft w:val="547"/>
          <w:marRight w:val="0"/>
          <w:marTop w:val="0"/>
          <w:marBottom w:val="0"/>
          <w:divBdr>
            <w:top w:val="none" w:sz="0" w:space="0" w:color="auto"/>
            <w:left w:val="none" w:sz="0" w:space="0" w:color="auto"/>
            <w:bottom w:val="none" w:sz="0" w:space="0" w:color="auto"/>
            <w:right w:val="none" w:sz="0" w:space="0" w:color="auto"/>
          </w:divBdr>
        </w:div>
        <w:div w:id="2002735680">
          <w:marLeft w:val="547"/>
          <w:marRight w:val="0"/>
          <w:marTop w:val="0"/>
          <w:marBottom w:val="0"/>
          <w:divBdr>
            <w:top w:val="none" w:sz="0" w:space="0" w:color="auto"/>
            <w:left w:val="none" w:sz="0" w:space="0" w:color="auto"/>
            <w:bottom w:val="none" w:sz="0" w:space="0" w:color="auto"/>
            <w:right w:val="none" w:sz="0" w:space="0" w:color="auto"/>
          </w:divBdr>
        </w:div>
        <w:div w:id="2116367035">
          <w:marLeft w:val="547"/>
          <w:marRight w:val="0"/>
          <w:marTop w:val="0"/>
          <w:marBottom w:val="0"/>
          <w:divBdr>
            <w:top w:val="none" w:sz="0" w:space="0" w:color="auto"/>
            <w:left w:val="none" w:sz="0" w:space="0" w:color="auto"/>
            <w:bottom w:val="none" w:sz="0" w:space="0" w:color="auto"/>
            <w:right w:val="none" w:sz="0" w:space="0" w:color="auto"/>
          </w:divBdr>
        </w:div>
      </w:divsChild>
    </w:div>
    <w:div w:id="1237129532">
      <w:bodyDiv w:val="1"/>
      <w:marLeft w:val="0"/>
      <w:marRight w:val="0"/>
      <w:marTop w:val="0"/>
      <w:marBottom w:val="0"/>
      <w:divBdr>
        <w:top w:val="none" w:sz="0" w:space="0" w:color="auto"/>
        <w:left w:val="none" w:sz="0" w:space="0" w:color="auto"/>
        <w:bottom w:val="none" w:sz="0" w:space="0" w:color="auto"/>
        <w:right w:val="none" w:sz="0" w:space="0" w:color="auto"/>
      </w:divBdr>
    </w:div>
    <w:div w:id="1248072090">
      <w:bodyDiv w:val="1"/>
      <w:marLeft w:val="0"/>
      <w:marRight w:val="0"/>
      <w:marTop w:val="0"/>
      <w:marBottom w:val="0"/>
      <w:divBdr>
        <w:top w:val="none" w:sz="0" w:space="0" w:color="auto"/>
        <w:left w:val="none" w:sz="0" w:space="0" w:color="auto"/>
        <w:bottom w:val="none" w:sz="0" w:space="0" w:color="auto"/>
        <w:right w:val="none" w:sz="0" w:space="0" w:color="auto"/>
      </w:divBdr>
      <w:divsChild>
        <w:div w:id="1382752627">
          <w:marLeft w:val="547"/>
          <w:marRight w:val="0"/>
          <w:marTop w:val="0"/>
          <w:marBottom w:val="0"/>
          <w:divBdr>
            <w:top w:val="none" w:sz="0" w:space="0" w:color="auto"/>
            <w:left w:val="none" w:sz="0" w:space="0" w:color="auto"/>
            <w:bottom w:val="none" w:sz="0" w:space="0" w:color="auto"/>
            <w:right w:val="none" w:sz="0" w:space="0" w:color="auto"/>
          </w:divBdr>
        </w:div>
        <w:div w:id="577331083">
          <w:marLeft w:val="547"/>
          <w:marRight w:val="0"/>
          <w:marTop w:val="0"/>
          <w:marBottom w:val="0"/>
          <w:divBdr>
            <w:top w:val="none" w:sz="0" w:space="0" w:color="auto"/>
            <w:left w:val="none" w:sz="0" w:space="0" w:color="auto"/>
            <w:bottom w:val="none" w:sz="0" w:space="0" w:color="auto"/>
            <w:right w:val="none" w:sz="0" w:space="0" w:color="auto"/>
          </w:divBdr>
        </w:div>
        <w:div w:id="428546061">
          <w:marLeft w:val="547"/>
          <w:marRight w:val="0"/>
          <w:marTop w:val="0"/>
          <w:marBottom w:val="0"/>
          <w:divBdr>
            <w:top w:val="none" w:sz="0" w:space="0" w:color="auto"/>
            <w:left w:val="none" w:sz="0" w:space="0" w:color="auto"/>
            <w:bottom w:val="none" w:sz="0" w:space="0" w:color="auto"/>
            <w:right w:val="none" w:sz="0" w:space="0" w:color="auto"/>
          </w:divBdr>
        </w:div>
        <w:div w:id="2092197461">
          <w:marLeft w:val="547"/>
          <w:marRight w:val="0"/>
          <w:marTop w:val="0"/>
          <w:marBottom w:val="0"/>
          <w:divBdr>
            <w:top w:val="none" w:sz="0" w:space="0" w:color="auto"/>
            <w:left w:val="none" w:sz="0" w:space="0" w:color="auto"/>
            <w:bottom w:val="none" w:sz="0" w:space="0" w:color="auto"/>
            <w:right w:val="none" w:sz="0" w:space="0" w:color="auto"/>
          </w:divBdr>
        </w:div>
        <w:div w:id="781655897">
          <w:marLeft w:val="547"/>
          <w:marRight w:val="0"/>
          <w:marTop w:val="0"/>
          <w:marBottom w:val="0"/>
          <w:divBdr>
            <w:top w:val="none" w:sz="0" w:space="0" w:color="auto"/>
            <w:left w:val="none" w:sz="0" w:space="0" w:color="auto"/>
            <w:bottom w:val="none" w:sz="0" w:space="0" w:color="auto"/>
            <w:right w:val="none" w:sz="0" w:space="0" w:color="auto"/>
          </w:divBdr>
        </w:div>
        <w:div w:id="1696342103">
          <w:marLeft w:val="547"/>
          <w:marRight w:val="0"/>
          <w:marTop w:val="0"/>
          <w:marBottom w:val="0"/>
          <w:divBdr>
            <w:top w:val="none" w:sz="0" w:space="0" w:color="auto"/>
            <w:left w:val="none" w:sz="0" w:space="0" w:color="auto"/>
            <w:bottom w:val="none" w:sz="0" w:space="0" w:color="auto"/>
            <w:right w:val="none" w:sz="0" w:space="0" w:color="auto"/>
          </w:divBdr>
        </w:div>
        <w:div w:id="395279635">
          <w:marLeft w:val="547"/>
          <w:marRight w:val="0"/>
          <w:marTop w:val="0"/>
          <w:marBottom w:val="0"/>
          <w:divBdr>
            <w:top w:val="none" w:sz="0" w:space="0" w:color="auto"/>
            <w:left w:val="none" w:sz="0" w:space="0" w:color="auto"/>
            <w:bottom w:val="none" w:sz="0" w:space="0" w:color="auto"/>
            <w:right w:val="none" w:sz="0" w:space="0" w:color="auto"/>
          </w:divBdr>
        </w:div>
        <w:div w:id="1081757300">
          <w:marLeft w:val="547"/>
          <w:marRight w:val="0"/>
          <w:marTop w:val="0"/>
          <w:marBottom w:val="0"/>
          <w:divBdr>
            <w:top w:val="none" w:sz="0" w:space="0" w:color="auto"/>
            <w:left w:val="none" w:sz="0" w:space="0" w:color="auto"/>
            <w:bottom w:val="none" w:sz="0" w:space="0" w:color="auto"/>
            <w:right w:val="none" w:sz="0" w:space="0" w:color="auto"/>
          </w:divBdr>
        </w:div>
      </w:divsChild>
    </w:div>
    <w:div w:id="1272858946">
      <w:bodyDiv w:val="1"/>
      <w:marLeft w:val="0"/>
      <w:marRight w:val="0"/>
      <w:marTop w:val="0"/>
      <w:marBottom w:val="0"/>
      <w:divBdr>
        <w:top w:val="none" w:sz="0" w:space="0" w:color="auto"/>
        <w:left w:val="none" w:sz="0" w:space="0" w:color="auto"/>
        <w:bottom w:val="none" w:sz="0" w:space="0" w:color="auto"/>
        <w:right w:val="none" w:sz="0" w:space="0" w:color="auto"/>
      </w:divBdr>
      <w:divsChild>
        <w:div w:id="1763717692">
          <w:marLeft w:val="0"/>
          <w:marRight w:val="0"/>
          <w:marTop w:val="0"/>
          <w:marBottom w:val="0"/>
          <w:divBdr>
            <w:top w:val="none" w:sz="0" w:space="0" w:color="auto"/>
            <w:left w:val="none" w:sz="0" w:space="0" w:color="auto"/>
            <w:bottom w:val="none" w:sz="0" w:space="0" w:color="auto"/>
            <w:right w:val="none" w:sz="0" w:space="0" w:color="auto"/>
          </w:divBdr>
          <w:divsChild>
            <w:div w:id="1032923739">
              <w:marLeft w:val="0"/>
              <w:marRight w:val="0"/>
              <w:marTop w:val="0"/>
              <w:marBottom w:val="0"/>
              <w:divBdr>
                <w:top w:val="none" w:sz="0" w:space="0" w:color="auto"/>
                <w:left w:val="none" w:sz="0" w:space="0" w:color="auto"/>
                <w:bottom w:val="none" w:sz="0" w:space="0" w:color="auto"/>
                <w:right w:val="none" w:sz="0" w:space="0" w:color="auto"/>
              </w:divBdr>
              <w:divsChild>
                <w:div w:id="180901152">
                  <w:marLeft w:val="0"/>
                  <w:marRight w:val="0"/>
                  <w:marTop w:val="0"/>
                  <w:marBottom w:val="0"/>
                  <w:divBdr>
                    <w:top w:val="none" w:sz="0" w:space="0" w:color="auto"/>
                    <w:left w:val="none" w:sz="0" w:space="0" w:color="auto"/>
                    <w:bottom w:val="none" w:sz="0" w:space="0" w:color="auto"/>
                    <w:right w:val="none" w:sz="0" w:space="0" w:color="auto"/>
                  </w:divBdr>
                  <w:divsChild>
                    <w:div w:id="544563063">
                      <w:marLeft w:val="0"/>
                      <w:marRight w:val="0"/>
                      <w:marTop w:val="0"/>
                      <w:marBottom w:val="0"/>
                      <w:divBdr>
                        <w:top w:val="none" w:sz="0" w:space="0" w:color="auto"/>
                        <w:left w:val="none" w:sz="0" w:space="0" w:color="auto"/>
                        <w:bottom w:val="none" w:sz="0" w:space="0" w:color="auto"/>
                        <w:right w:val="none" w:sz="0" w:space="0" w:color="auto"/>
                      </w:divBdr>
                      <w:divsChild>
                        <w:div w:id="1510101869">
                          <w:marLeft w:val="0"/>
                          <w:marRight w:val="0"/>
                          <w:marTop w:val="0"/>
                          <w:marBottom w:val="0"/>
                          <w:divBdr>
                            <w:top w:val="single" w:sz="6" w:space="0" w:color="DBDEE1"/>
                            <w:left w:val="none" w:sz="0" w:space="0" w:color="auto"/>
                            <w:bottom w:val="single" w:sz="6" w:space="0" w:color="DBDEE1"/>
                            <w:right w:val="none" w:sz="0" w:space="0" w:color="auto"/>
                          </w:divBdr>
                          <w:divsChild>
                            <w:div w:id="721291866">
                              <w:marLeft w:val="0"/>
                              <w:marRight w:val="0"/>
                              <w:marTop w:val="0"/>
                              <w:marBottom w:val="0"/>
                              <w:divBdr>
                                <w:top w:val="none" w:sz="0" w:space="0" w:color="auto"/>
                                <w:left w:val="none" w:sz="0" w:space="0" w:color="auto"/>
                                <w:bottom w:val="none" w:sz="0" w:space="0" w:color="auto"/>
                                <w:right w:val="none" w:sz="0" w:space="0" w:color="auto"/>
                              </w:divBdr>
                              <w:divsChild>
                                <w:div w:id="823743455">
                                  <w:marLeft w:val="120"/>
                                  <w:marRight w:val="0"/>
                                  <w:marTop w:val="0"/>
                                  <w:marBottom w:val="0"/>
                                  <w:divBdr>
                                    <w:top w:val="none" w:sz="0" w:space="0" w:color="auto"/>
                                    <w:left w:val="none" w:sz="0" w:space="0" w:color="auto"/>
                                    <w:bottom w:val="none" w:sz="0" w:space="0" w:color="auto"/>
                                    <w:right w:val="none" w:sz="0" w:space="0" w:color="auto"/>
                                  </w:divBdr>
                                </w:div>
                              </w:divsChild>
                            </w:div>
                            <w:div w:id="134295754">
                              <w:marLeft w:val="0"/>
                              <w:marRight w:val="0"/>
                              <w:marTop w:val="0"/>
                              <w:marBottom w:val="0"/>
                              <w:divBdr>
                                <w:top w:val="none" w:sz="0" w:space="0" w:color="auto"/>
                                <w:left w:val="none" w:sz="0" w:space="0" w:color="auto"/>
                                <w:bottom w:val="none" w:sz="0" w:space="0" w:color="auto"/>
                                <w:right w:val="none" w:sz="0" w:space="0" w:color="auto"/>
                              </w:divBdr>
                              <w:divsChild>
                                <w:div w:id="1290477831">
                                  <w:marLeft w:val="0"/>
                                  <w:marRight w:val="120"/>
                                  <w:marTop w:val="0"/>
                                  <w:marBottom w:val="0"/>
                                  <w:divBdr>
                                    <w:top w:val="none" w:sz="0" w:space="0" w:color="auto"/>
                                    <w:left w:val="none" w:sz="0" w:space="0" w:color="auto"/>
                                    <w:bottom w:val="none" w:sz="0" w:space="0" w:color="auto"/>
                                    <w:right w:val="none" w:sz="0" w:space="0" w:color="auto"/>
                                  </w:divBdr>
                                </w:div>
                                <w:div w:id="400713953">
                                  <w:marLeft w:val="0"/>
                                  <w:marRight w:val="120"/>
                                  <w:marTop w:val="0"/>
                                  <w:marBottom w:val="0"/>
                                  <w:divBdr>
                                    <w:top w:val="none" w:sz="0" w:space="0" w:color="auto"/>
                                    <w:left w:val="none" w:sz="0" w:space="0" w:color="auto"/>
                                    <w:bottom w:val="none" w:sz="0" w:space="0" w:color="auto"/>
                                    <w:right w:val="none" w:sz="0" w:space="0" w:color="auto"/>
                                  </w:divBdr>
                                </w:div>
                                <w:div w:id="976498510">
                                  <w:marLeft w:val="0"/>
                                  <w:marRight w:val="120"/>
                                  <w:marTop w:val="0"/>
                                  <w:marBottom w:val="0"/>
                                  <w:divBdr>
                                    <w:top w:val="none" w:sz="0" w:space="0" w:color="auto"/>
                                    <w:left w:val="none" w:sz="0" w:space="0" w:color="auto"/>
                                    <w:bottom w:val="none" w:sz="0" w:space="0" w:color="auto"/>
                                    <w:right w:val="none" w:sz="0" w:space="0" w:color="auto"/>
                                  </w:divBdr>
                                </w:div>
                                <w:div w:id="1691444262">
                                  <w:marLeft w:val="0"/>
                                  <w:marRight w:val="120"/>
                                  <w:marTop w:val="0"/>
                                  <w:marBottom w:val="0"/>
                                  <w:divBdr>
                                    <w:top w:val="none" w:sz="0" w:space="0" w:color="auto"/>
                                    <w:left w:val="none" w:sz="0" w:space="0" w:color="auto"/>
                                    <w:bottom w:val="none" w:sz="0" w:space="0" w:color="auto"/>
                                    <w:right w:val="none" w:sz="0" w:space="0" w:color="auto"/>
                                  </w:divBdr>
                                </w:div>
                                <w:div w:id="739180938">
                                  <w:marLeft w:val="0"/>
                                  <w:marRight w:val="120"/>
                                  <w:marTop w:val="0"/>
                                  <w:marBottom w:val="0"/>
                                  <w:divBdr>
                                    <w:top w:val="none" w:sz="0" w:space="0" w:color="auto"/>
                                    <w:left w:val="none" w:sz="0" w:space="0" w:color="auto"/>
                                    <w:bottom w:val="none" w:sz="0" w:space="0" w:color="auto"/>
                                    <w:right w:val="none" w:sz="0" w:space="0" w:color="auto"/>
                                  </w:divBdr>
                                </w:div>
                                <w:div w:id="2023892961">
                                  <w:marLeft w:val="0"/>
                                  <w:marRight w:val="120"/>
                                  <w:marTop w:val="0"/>
                                  <w:marBottom w:val="0"/>
                                  <w:divBdr>
                                    <w:top w:val="none" w:sz="0" w:space="0" w:color="auto"/>
                                    <w:left w:val="none" w:sz="0" w:space="0" w:color="auto"/>
                                    <w:bottom w:val="none" w:sz="0" w:space="0" w:color="auto"/>
                                    <w:right w:val="none" w:sz="0" w:space="0" w:color="auto"/>
                                  </w:divBdr>
                                </w:div>
                                <w:div w:id="88501207">
                                  <w:marLeft w:val="0"/>
                                  <w:marRight w:val="120"/>
                                  <w:marTop w:val="0"/>
                                  <w:marBottom w:val="0"/>
                                  <w:divBdr>
                                    <w:top w:val="none" w:sz="0" w:space="0" w:color="auto"/>
                                    <w:left w:val="none" w:sz="0" w:space="0" w:color="auto"/>
                                    <w:bottom w:val="none" w:sz="0" w:space="0" w:color="auto"/>
                                    <w:right w:val="none" w:sz="0" w:space="0" w:color="auto"/>
                                  </w:divBdr>
                                </w:div>
                                <w:div w:id="1323923015">
                                  <w:marLeft w:val="0"/>
                                  <w:marRight w:val="120"/>
                                  <w:marTop w:val="0"/>
                                  <w:marBottom w:val="0"/>
                                  <w:divBdr>
                                    <w:top w:val="none" w:sz="0" w:space="0" w:color="auto"/>
                                    <w:left w:val="none" w:sz="0" w:space="0" w:color="auto"/>
                                    <w:bottom w:val="none" w:sz="0" w:space="0" w:color="auto"/>
                                    <w:right w:val="none" w:sz="0" w:space="0" w:color="auto"/>
                                  </w:divBdr>
                                </w:div>
                                <w:div w:id="719211333">
                                  <w:marLeft w:val="0"/>
                                  <w:marRight w:val="120"/>
                                  <w:marTop w:val="0"/>
                                  <w:marBottom w:val="0"/>
                                  <w:divBdr>
                                    <w:top w:val="none" w:sz="0" w:space="0" w:color="auto"/>
                                    <w:left w:val="none" w:sz="0" w:space="0" w:color="auto"/>
                                    <w:bottom w:val="none" w:sz="0" w:space="0" w:color="auto"/>
                                    <w:right w:val="none" w:sz="0" w:space="0" w:color="auto"/>
                                  </w:divBdr>
                                </w:div>
                                <w:div w:id="1051686556">
                                  <w:marLeft w:val="0"/>
                                  <w:marRight w:val="120"/>
                                  <w:marTop w:val="0"/>
                                  <w:marBottom w:val="0"/>
                                  <w:divBdr>
                                    <w:top w:val="none" w:sz="0" w:space="0" w:color="auto"/>
                                    <w:left w:val="none" w:sz="0" w:space="0" w:color="auto"/>
                                    <w:bottom w:val="none" w:sz="0" w:space="0" w:color="auto"/>
                                    <w:right w:val="none" w:sz="0" w:space="0" w:color="auto"/>
                                  </w:divBdr>
                                </w:div>
                                <w:div w:id="2040931816">
                                  <w:marLeft w:val="0"/>
                                  <w:marRight w:val="120"/>
                                  <w:marTop w:val="0"/>
                                  <w:marBottom w:val="0"/>
                                  <w:divBdr>
                                    <w:top w:val="none" w:sz="0" w:space="0" w:color="auto"/>
                                    <w:left w:val="none" w:sz="0" w:space="0" w:color="auto"/>
                                    <w:bottom w:val="none" w:sz="0" w:space="0" w:color="auto"/>
                                    <w:right w:val="none" w:sz="0" w:space="0" w:color="auto"/>
                                  </w:divBdr>
                                </w:div>
                                <w:div w:id="1038119707">
                                  <w:marLeft w:val="0"/>
                                  <w:marRight w:val="120"/>
                                  <w:marTop w:val="0"/>
                                  <w:marBottom w:val="0"/>
                                  <w:divBdr>
                                    <w:top w:val="none" w:sz="0" w:space="0" w:color="auto"/>
                                    <w:left w:val="none" w:sz="0" w:space="0" w:color="auto"/>
                                    <w:bottom w:val="none" w:sz="0" w:space="0" w:color="auto"/>
                                    <w:right w:val="none" w:sz="0" w:space="0" w:color="auto"/>
                                  </w:divBdr>
                                </w:div>
                                <w:div w:id="1910920956">
                                  <w:marLeft w:val="0"/>
                                  <w:marRight w:val="120"/>
                                  <w:marTop w:val="0"/>
                                  <w:marBottom w:val="0"/>
                                  <w:divBdr>
                                    <w:top w:val="none" w:sz="0" w:space="0" w:color="auto"/>
                                    <w:left w:val="none" w:sz="0" w:space="0" w:color="auto"/>
                                    <w:bottom w:val="none" w:sz="0" w:space="0" w:color="auto"/>
                                    <w:right w:val="none" w:sz="0" w:space="0" w:color="auto"/>
                                  </w:divBdr>
                                </w:div>
                                <w:div w:id="281883931">
                                  <w:marLeft w:val="0"/>
                                  <w:marRight w:val="120"/>
                                  <w:marTop w:val="0"/>
                                  <w:marBottom w:val="0"/>
                                  <w:divBdr>
                                    <w:top w:val="none" w:sz="0" w:space="0" w:color="auto"/>
                                    <w:left w:val="none" w:sz="0" w:space="0" w:color="auto"/>
                                    <w:bottom w:val="none" w:sz="0" w:space="0" w:color="auto"/>
                                    <w:right w:val="none" w:sz="0" w:space="0" w:color="auto"/>
                                  </w:divBdr>
                                </w:div>
                                <w:div w:id="1470635284">
                                  <w:marLeft w:val="0"/>
                                  <w:marRight w:val="120"/>
                                  <w:marTop w:val="0"/>
                                  <w:marBottom w:val="0"/>
                                  <w:divBdr>
                                    <w:top w:val="none" w:sz="0" w:space="0" w:color="auto"/>
                                    <w:left w:val="none" w:sz="0" w:space="0" w:color="auto"/>
                                    <w:bottom w:val="none" w:sz="0" w:space="0" w:color="auto"/>
                                    <w:right w:val="none" w:sz="0" w:space="0" w:color="auto"/>
                                  </w:divBdr>
                                </w:div>
                                <w:div w:id="616911041">
                                  <w:marLeft w:val="0"/>
                                  <w:marRight w:val="120"/>
                                  <w:marTop w:val="0"/>
                                  <w:marBottom w:val="0"/>
                                  <w:divBdr>
                                    <w:top w:val="none" w:sz="0" w:space="0" w:color="auto"/>
                                    <w:left w:val="none" w:sz="0" w:space="0" w:color="auto"/>
                                    <w:bottom w:val="none" w:sz="0" w:space="0" w:color="auto"/>
                                    <w:right w:val="none" w:sz="0" w:space="0" w:color="auto"/>
                                  </w:divBdr>
                                </w:div>
                                <w:div w:id="370417587">
                                  <w:marLeft w:val="0"/>
                                  <w:marRight w:val="120"/>
                                  <w:marTop w:val="0"/>
                                  <w:marBottom w:val="0"/>
                                  <w:divBdr>
                                    <w:top w:val="none" w:sz="0" w:space="0" w:color="auto"/>
                                    <w:left w:val="none" w:sz="0" w:space="0" w:color="auto"/>
                                    <w:bottom w:val="none" w:sz="0" w:space="0" w:color="auto"/>
                                    <w:right w:val="none" w:sz="0" w:space="0" w:color="auto"/>
                                  </w:divBdr>
                                </w:div>
                                <w:div w:id="8925013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65319">
          <w:marLeft w:val="0"/>
          <w:marRight w:val="0"/>
          <w:marTop w:val="0"/>
          <w:marBottom w:val="0"/>
          <w:divBdr>
            <w:top w:val="none" w:sz="0" w:space="0" w:color="auto"/>
            <w:left w:val="none" w:sz="0" w:space="0" w:color="auto"/>
            <w:bottom w:val="none" w:sz="0" w:space="0" w:color="auto"/>
            <w:right w:val="none" w:sz="0" w:space="0" w:color="auto"/>
          </w:divBdr>
          <w:divsChild>
            <w:div w:id="986324811">
              <w:marLeft w:val="0"/>
              <w:marRight w:val="0"/>
              <w:marTop w:val="0"/>
              <w:marBottom w:val="0"/>
              <w:divBdr>
                <w:top w:val="none" w:sz="0" w:space="0" w:color="auto"/>
                <w:left w:val="none" w:sz="0" w:space="0" w:color="auto"/>
                <w:bottom w:val="none" w:sz="0" w:space="0" w:color="auto"/>
                <w:right w:val="none" w:sz="0" w:space="0" w:color="auto"/>
              </w:divBdr>
              <w:divsChild>
                <w:div w:id="1107235506">
                  <w:marLeft w:val="0"/>
                  <w:marRight w:val="0"/>
                  <w:marTop w:val="0"/>
                  <w:marBottom w:val="0"/>
                  <w:divBdr>
                    <w:top w:val="none" w:sz="0" w:space="0" w:color="auto"/>
                    <w:left w:val="none" w:sz="0" w:space="0" w:color="auto"/>
                    <w:bottom w:val="none" w:sz="0" w:space="0" w:color="auto"/>
                    <w:right w:val="none" w:sz="0" w:space="0" w:color="auto"/>
                  </w:divBdr>
                  <w:divsChild>
                    <w:div w:id="1334722042">
                      <w:marLeft w:val="0"/>
                      <w:marRight w:val="0"/>
                      <w:marTop w:val="0"/>
                      <w:marBottom w:val="0"/>
                      <w:divBdr>
                        <w:top w:val="none" w:sz="0" w:space="0" w:color="auto"/>
                        <w:left w:val="none" w:sz="0" w:space="0" w:color="auto"/>
                        <w:bottom w:val="none" w:sz="0" w:space="0" w:color="auto"/>
                        <w:right w:val="none" w:sz="0" w:space="0" w:color="auto"/>
                      </w:divBdr>
                      <w:divsChild>
                        <w:div w:id="1622494879">
                          <w:marLeft w:val="0"/>
                          <w:marRight w:val="0"/>
                          <w:marTop w:val="0"/>
                          <w:marBottom w:val="0"/>
                          <w:divBdr>
                            <w:top w:val="single" w:sz="6" w:space="0" w:color="DBDEE1"/>
                            <w:left w:val="none" w:sz="0" w:space="0" w:color="auto"/>
                            <w:bottom w:val="single" w:sz="6" w:space="0" w:color="DBDEE1"/>
                            <w:right w:val="none" w:sz="0" w:space="0" w:color="auto"/>
                          </w:divBdr>
                          <w:divsChild>
                            <w:div w:id="1964997279">
                              <w:marLeft w:val="0"/>
                              <w:marRight w:val="0"/>
                              <w:marTop w:val="0"/>
                              <w:marBottom w:val="0"/>
                              <w:divBdr>
                                <w:top w:val="none" w:sz="0" w:space="0" w:color="auto"/>
                                <w:left w:val="none" w:sz="0" w:space="0" w:color="auto"/>
                                <w:bottom w:val="none" w:sz="0" w:space="0" w:color="auto"/>
                                <w:right w:val="none" w:sz="0" w:space="0" w:color="auto"/>
                              </w:divBdr>
                              <w:divsChild>
                                <w:div w:id="12885051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19240">
          <w:marLeft w:val="0"/>
          <w:marRight w:val="0"/>
          <w:marTop w:val="0"/>
          <w:marBottom w:val="0"/>
          <w:divBdr>
            <w:top w:val="none" w:sz="0" w:space="0" w:color="auto"/>
            <w:left w:val="none" w:sz="0" w:space="0" w:color="auto"/>
            <w:bottom w:val="none" w:sz="0" w:space="0" w:color="auto"/>
            <w:right w:val="none" w:sz="0" w:space="0" w:color="auto"/>
          </w:divBdr>
          <w:divsChild>
            <w:div w:id="1775201722">
              <w:marLeft w:val="0"/>
              <w:marRight w:val="0"/>
              <w:marTop w:val="0"/>
              <w:marBottom w:val="0"/>
              <w:divBdr>
                <w:top w:val="none" w:sz="0" w:space="0" w:color="auto"/>
                <w:left w:val="none" w:sz="0" w:space="0" w:color="auto"/>
                <w:bottom w:val="none" w:sz="0" w:space="0" w:color="auto"/>
                <w:right w:val="none" w:sz="0" w:space="0" w:color="auto"/>
              </w:divBdr>
              <w:divsChild>
                <w:div w:id="1743410345">
                  <w:marLeft w:val="0"/>
                  <w:marRight w:val="0"/>
                  <w:marTop w:val="0"/>
                  <w:marBottom w:val="0"/>
                  <w:divBdr>
                    <w:top w:val="none" w:sz="0" w:space="0" w:color="auto"/>
                    <w:left w:val="none" w:sz="0" w:space="0" w:color="auto"/>
                    <w:bottom w:val="none" w:sz="0" w:space="0" w:color="auto"/>
                    <w:right w:val="none" w:sz="0" w:space="0" w:color="auto"/>
                  </w:divBdr>
                  <w:divsChild>
                    <w:div w:id="879974102">
                      <w:marLeft w:val="0"/>
                      <w:marRight w:val="0"/>
                      <w:marTop w:val="0"/>
                      <w:marBottom w:val="0"/>
                      <w:divBdr>
                        <w:top w:val="none" w:sz="0" w:space="0" w:color="auto"/>
                        <w:left w:val="none" w:sz="0" w:space="0" w:color="auto"/>
                        <w:bottom w:val="none" w:sz="0" w:space="0" w:color="auto"/>
                        <w:right w:val="none" w:sz="0" w:space="0" w:color="auto"/>
                      </w:divBdr>
                      <w:divsChild>
                        <w:div w:id="327946863">
                          <w:marLeft w:val="0"/>
                          <w:marRight w:val="0"/>
                          <w:marTop w:val="0"/>
                          <w:marBottom w:val="0"/>
                          <w:divBdr>
                            <w:top w:val="none" w:sz="0" w:space="0" w:color="auto"/>
                            <w:left w:val="none" w:sz="0" w:space="0" w:color="auto"/>
                            <w:bottom w:val="none" w:sz="0" w:space="0" w:color="auto"/>
                            <w:right w:val="none" w:sz="0" w:space="0" w:color="auto"/>
                          </w:divBdr>
                          <w:divsChild>
                            <w:div w:id="318115915">
                              <w:marLeft w:val="0"/>
                              <w:marRight w:val="0"/>
                              <w:marTop w:val="0"/>
                              <w:marBottom w:val="0"/>
                              <w:divBdr>
                                <w:top w:val="none" w:sz="0" w:space="0" w:color="auto"/>
                                <w:left w:val="none" w:sz="0" w:space="0" w:color="auto"/>
                                <w:bottom w:val="none" w:sz="0" w:space="0" w:color="auto"/>
                                <w:right w:val="none" w:sz="0" w:space="0" w:color="auto"/>
                              </w:divBdr>
                              <w:divsChild>
                                <w:div w:id="480466579">
                                  <w:marLeft w:val="0"/>
                                  <w:marRight w:val="720"/>
                                  <w:marTop w:val="0"/>
                                  <w:marBottom w:val="0"/>
                                  <w:divBdr>
                                    <w:top w:val="none" w:sz="0" w:space="0" w:color="auto"/>
                                    <w:left w:val="none" w:sz="0" w:space="0" w:color="auto"/>
                                    <w:bottom w:val="none" w:sz="0" w:space="0" w:color="auto"/>
                                    <w:right w:val="none" w:sz="0" w:space="0" w:color="auto"/>
                                  </w:divBdr>
                                </w:div>
                                <w:div w:id="1508866740">
                                  <w:marLeft w:val="0"/>
                                  <w:marRight w:val="720"/>
                                  <w:marTop w:val="0"/>
                                  <w:marBottom w:val="0"/>
                                  <w:divBdr>
                                    <w:top w:val="none" w:sz="0" w:space="0" w:color="auto"/>
                                    <w:left w:val="none" w:sz="0" w:space="0" w:color="auto"/>
                                    <w:bottom w:val="none" w:sz="0" w:space="0" w:color="auto"/>
                                    <w:right w:val="none" w:sz="0" w:space="0" w:color="auto"/>
                                  </w:divBdr>
                                  <w:divsChild>
                                    <w:div w:id="1468547469">
                                      <w:marLeft w:val="0"/>
                                      <w:marRight w:val="0"/>
                                      <w:marTop w:val="0"/>
                                      <w:marBottom w:val="0"/>
                                      <w:divBdr>
                                        <w:top w:val="none" w:sz="0" w:space="0" w:color="auto"/>
                                        <w:left w:val="none" w:sz="0" w:space="0" w:color="auto"/>
                                        <w:bottom w:val="none" w:sz="0" w:space="0" w:color="auto"/>
                                        <w:right w:val="none" w:sz="0" w:space="0" w:color="auto"/>
                                      </w:divBdr>
                                    </w:div>
                                  </w:divsChild>
                                </w:div>
                                <w:div w:id="98542781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1971">
      <w:bodyDiv w:val="1"/>
      <w:marLeft w:val="0"/>
      <w:marRight w:val="0"/>
      <w:marTop w:val="0"/>
      <w:marBottom w:val="0"/>
      <w:divBdr>
        <w:top w:val="none" w:sz="0" w:space="0" w:color="auto"/>
        <w:left w:val="none" w:sz="0" w:space="0" w:color="auto"/>
        <w:bottom w:val="none" w:sz="0" w:space="0" w:color="auto"/>
        <w:right w:val="none" w:sz="0" w:space="0" w:color="auto"/>
      </w:divBdr>
      <w:divsChild>
        <w:div w:id="794787364">
          <w:marLeft w:val="547"/>
          <w:marRight w:val="0"/>
          <w:marTop w:val="0"/>
          <w:marBottom w:val="0"/>
          <w:divBdr>
            <w:top w:val="none" w:sz="0" w:space="0" w:color="auto"/>
            <w:left w:val="none" w:sz="0" w:space="0" w:color="auto"/>
            <w:bottom w:val="none" w:sz="0" w:space="0" w:color="auto"/>
            <w:right w:val="none" w:sz="0" w:space="0" w:color="auto"/>
          </w:divBdr>
        </w:div>
      </w:divsChild>
    </w:div>
    <w:div w:id="1431270327">
      <w:bodyDiv w:val="1"/>
      <w:marLeft w:val="0"/>
      <w:marRight w:val="0"/>
      <w:marTop w:val="0"/>
      <w:marBottom w:val="0"/>
      <w:divBdr>
        <w:top w:val="none" w:sz="0" w:space="0" w:color="auto"/>
        <w:left w:val="none" w:sz="0" w:space="0" w:color="auto"/>
        <w:bottom w:val="none" w:sz="0" w:space="0" w:color="auto"/>
        <w:right w:val="none" w:sz="0" w:space="0" w:color="auto"/>
      </w:divBdr>
      <w:divsChild>
        <w:div w:id="415784829">
          <w:marLeft w:val="547"/>
          <w:marRight w:val="0"/>
          <w:marTop w:val="0"/>
          <w:marBottom w:val="0"/>
          <w:divBdr>
            <w:top w:val="none" w:sz="0" w:space="0" w:color="auto"/>
            <w:left w:val="none" w:sz="0" w:space="0" w:color="auto"/>
            <w:bottom w:val="none" w:sz="0" w:space="0" w:color="auto"/>
            <w:right w:val="none" w:sz="0" w:space="0" w:color="auto"/>
          </w:divBdr>
        </w:div>
      </w:divsChild>
    </w:div>
    <w:div w:id="1682585508">
      <w:bodyDiv w:val="1"/>
      <w:marLeft w:val="0"/>
      <w:marRight w:val="0"/>
      <w:marTop w:val="0"/>
      <w:marBottom w:val="0"/>
      <w:divBdr>
        <w:top w:val="none" w:sz="0" w:space="0" w:color="auto"/>
        <w:left w:val="none" w:sz="0" w:space="0" w:color="auto"/>
        <w:bottom w:val="none" w:sz="0" w:space="0" w:color="auto"/>
        <w:right w:val="none" w:sz="0" w:space="0" w:color="auto"/>
      </w:divBdr>
      <w:divsChild>
        <w:div w:id="949359385">
          <w:marLeft w:val="547"/>
          <w:marRight w:val="0"/>
          <w:marTop w:val="0"/>
          <w:marBottom w:val="0"/>
          <w:divBdr>
            <w:top w:val="none" w:sz="0" w:space="0" w:color="auto"/>
            <w:left w:val="none" w:sz="0" w:space="0" w:color="auto"/>
            <w:bottom w:val="none" w:sz="0" w:space="0" w:color="auto"/>
            <w:right w:val="none" w:sz="0" w:space="0" w:color="auto"/>
          </w:divBdr>
        </w:div>
        <w:div w:id="579800112">
          <w:marLeft w:val="547"/>
          <w:marRight w:val="0"/>
          <w:marTop w:val="0"/>
          <w:marBottom w:val="0"/>
          <w:divBdr>
            <w:top w:val="none" w:sz="0" w:space="0" w:color="auto"/>
            <w:left w:val="none" w:sz="0" w:space="0" w:color="auto"/>
            <w:bottom w:val="none" w:sz="0" w:space="0" w:color="auto"/>
            <w:right w:val="none" w:sz="0" w:space="0" w:color="auto"/>
          </w:divBdr>
        </w:div>
        <w:div w:id="1597906354">
          <w:marLeft w:val="547"/>
          <w:marRight w:val="0"/>
          <w:marTop w:val="0"/>
          <w:marBottom w:val="0"/>
          <w:divBdr>
            <w:top w:val="none" w:sz="0" w:space="0" w:color="auto"/>
            <w:left w:val="none" w:sz="0" w:space="0" w:color="auto"/>
            <w:bottom w:val="none" w:sz="0" w:space="0" w:color="auto"/>
            <w:right w:val="none" w:sz="0" w:space="0" w:color="auto"/>
          </w:divBdr>
        </w:div>
        <w:div w:id="1519470700">
          <w:marLeft w:val="547"/>
          <w:marRight w:val="0"/>
          <w:marTop w:val="0"/>
          <w:marBottom w:val="0"/>
          <w:divBdr>
            <w:top w:val="none" w:sz="0" w:space="0" w:color="auto"/>
            <w:left w:val="none" w:sz="0" w:space="0" w:color="auto"/>
            <w:bottom w:val="none" w:sz="0" w:space="0" w:color="auto"/>
            <w:right w:val="none" w:sz="0" w:space="0" w:color="auto"/>
          </w:divBdr>
        </w:div>
        <w:div w:id="1176117036">
          <w:marLeft w:val="547"/>
          <w:marRight w:val="0"/>
          <w:marTop w:val="0"/>
          <w:marBottom w:val="0"/>
          <w:divBdr>
            <w:top w:val="none" w:sz="0" w:space="0" w:color="auto"/>
            <w:left w:val="none" w:sz="0" w:space="0" w:color="auto"/>
            <w:bottom w:val="none" w:sz="0" w:space="0" w:color="auto"/>
            <w:right w:val="none" w:sz="0" w:space="0" w:color="auto"/>
          </w:divBdr>
        </w:div>
        <w:div w:id="794059579">
          <w:marLeft w:val="547"/>
          <w:marRight w:val="0"/>
          <w:marTop w:val="0"/>
          <w:marBottom w:val="0"/>
          <w:divBdr>
            <w:top w:val="none" w:sz="0" w:space="0" w:color="auto"/>
            <w:left w:val="none" w:sz="0" w:space="0" w:color="auto"/>
            <w:bottom w:val="none" w:sz="0" w:space="0" w:color="auto"/>
            <w:right w:val="none" w:sz="0" w:space="0" w:color="auto"/>
          </w:divBdr>
        </w:div>
        <w:div w:id="1374648771">
          <w:marLeft w:val="547"/>
          <w:marRight w:val="0"/>
          <w:marTop w:val="0"/>
          <w:marBottom w:val="0"/>
          <w:divBdr>
            <w:top w:val="none" w:sz="0" w:space="0" w:color="auto"/>
            <w:left w:val="none" w:sz="0" w:space="0" w:color="auto"/>
            <w:bottom w:val="none" w:sz="0" w:space="0" w:color="auto"/>
            <w:right w:val="none" w:sz="0" w:space="0" w:color="auto"/>
          </w:divBdr>
        </w:div>
        <w:div w:id="1108699116">
          <w:marLeft w:val="547"/>
          <w:marRight w:val="0"/>
          <w:marTop w:val="0"/>
          <w:marBottom w:val="0"/>
          <w:divBdr>
            <w:top w:val="none" w:sz="0" w:space="0" w:color="auto"/>
            <w:left w:val="none" w:sz="0" w:space="0" w:color="auto"/>
            <w:bottom w:val="none" w:sz="0" w:space="0" w:color="auto"/>
            <w:right w:val="none" w:sz="0" w:space="0" w:color="auto"/>
          </w:divBdr>
        </w:div>
        <w:div w:id="687029871">
          <w:marLeft w:val="547"/>
          <w:marRight w:val="0"/>
          <w:marTop w:val="0"/>
          <w:marBottom w:val="0"/>
          <w:divBdr>
            <w:top w:val="none" w:sz="0" w:space="0" w:color="auto"/>
            <w:left w:val="none" w:sz="0" w:space="0" w:color="auto"/>
            <w:bottom w:val="none" w:sz="0" w:space="0" w:color="auto"/>
            <w:right w:val="none" w:sz="0" w:space="0" w:color="auto"/>
          </w:divBdr>
        </w:div>
        <w:div w:id="820578894">
          <w:marLeft w:val="547"/>
          <w:marRight w:val="0"/>
          <w:marTop w:val="0"/>
          <w:marBottom w:val="0"/>
          <w:divBdr>
            <w:top w:val="none" w:sz="0" w:space="0" w:color="auto"/>
            <w:left w:val="none" w:sz="0" w:space="0" w:color="auto"/>
            <w:bottom w:val="none" w:sz="0" w:space="0" w:color="auto"/>
            <w:right w:val="none" w:sz="0" w:space="0" w:color="auto"/>
          </w:divBdr>
        </w:div>
      </w:divsChild>
    </w:div>
    <w:div w:id="1717965867">
      <w:bodyDiv w:val="1"/>
      <w:marLeft w:val="0"/>
      <w:marRight w:val="0"/>
      <w:marTop w:val="0"/>
      <w:marBottom w:val="0"/>
      <w:divBdr>
        <w:top w:val="none" w:sz="0" w:space="0" w:color="auto"/>
        <w:left w:val="none" w:sz="0" w:space="0" w:color="auto"/>
        <w:bottom w:val="none" w:sz="0" w:space="0" w:color="auto"/>
        <w:right w:val="none" w:sz="0" w:space="0" w:color="auto"/>
      </w:divBdr>
      <w:divsChild>
        <w:div w:id="31154040">
          <w:marLeft w:val="547"/>
          <w:marRight w:val="0"/>
          <w:marTop w:val="0"/>
          <w:marBottom w:val="0"/>
          <w:divBdr>
            <w:top w:val="none" w:sz="0" w:space="0" w:color="auto"/>
            <w:left w:val="none" w:sz="0" w:space="0" w:color="auto"/>
            <w:bottom w:val="none" w:sz="0" w:space="0" w:color="auto"/>
            <w:right w:val="none" w:sz="0" w:space="0" w:color="auto"/>
          </w:divBdr>
        </w:div>
        <w:div w:id="1395200110">
          <w:marLeft w:val="547"/>
          <w:marRight w:val="0"/>
          <w:marTop w:val="0"/>
          <w:marBottom w:val="0"/>
          <w:divBdr>
            <w:top w:val="none" w:sz="0" w:space="0" w:color="auto"/>
            <w:left w:val="none" w:sz="0" w:space="0" w:color="auto"/>
            <w:bottom w:val="none" w:sz="0" w:space="0" w:color="auto"/>
            <w:right w:val="none" w:sz="0" w:space="0" w:color="auto"/>
          </w:divBdr>
        </w:div>
        <w:div w:id="963274745">
          <w:marLeft w:val="547"/>
          <w:marRight w:val="0"/>
          <w:marTop w:val="0"/>
          <w:marBottom w:val="0"/>
          <w:divBdr>
            <w:top w:val="none" w:sz="0" w:space="0" w:color="auto"/>
            <w:left w:val="none" w:sz="0" w:space="0" w:color="auto"/>
            <w:bottom w:val="none" w:sz="0" w:space="0" w:color="auto"/>
            <w:right w:val="none" w:sz="0" w:space="0" w:color="auto"/>
          </w:divBdr>
        </w:div>
      </w:divsChild>
    </w:div>
    <w:div w:id="1742217364">
      <w:bodyDiv w:val="1"/>
      <w:marLeft w:val="0"/>
      <w:marRight w:val="0"/>
      <w:marTop w:val="0"/>
      <w:marBottom w:val="0"/>
      <w:divBdr>
        <w:top w:val="none" w:sz="0" w:space="0" w:color="auto"/>
        <w:left w:val="none" w:sz="0" w:space="0" w:color="auto"/>
        <w:bottom w:val="none" w:sz="0" w:space="0" w:color="auto"/>
        <w:right w:val="none" w:sz="0" w:space="0" w:color="auto"/>
      </w:divBdr>
      <w:divsChild>
        <w:div w:id="1292905913">
          <w:marLeft w:val="0"/>
          <w:marRight w:val="0"/>
          <w:marTop w:val="0"/>
          <w:marBottom w:val="0"/>
          <w:divBdr>
            <w:top w:val="none" w:sz="0" w:space="0" w:color="auto"/>
            <w:left w:val="none" w:sz="0" w:space="0" w:color="auto"/>
            <w:bottom w:val="none" w:sz="0" w:space="0" w:color="auto"/>
            <w:right w:val="none" w:sz="0" w:space="0" w:color="auto"/>
          </w:divBdr>
          <w:divsChild>
            <w:div w:id="2104379796">
              <w:marLeft w:val="0"/>
              <w:marRight w:val="0"/>
              <w:marTop w:val="0"/>
              <w:marBottom w:val="0"/>
              <w:divBdr>
                <w:top w:val="none" w:sz="0" w:space="0" w:color="auto"/>
                <w:left w:val="none" w:sz="0" w:space="0" w:color="auto"/>
                <w:bottom w:val="none" w:sz="0" w:space="0" w:color="auto"/>
                <w:right w:val="none" w:sz="0" w:space="0" w:color="auto"/>
              </w:divBdr>
              <w:divsChild>
                <w:div w:id="199903250">
                  <w:marLeft w:val="0"/>
                  <w:marRight w:val="0"/>
                  <w:marTop w:val="0"/>
                  <w:marBottom w:val="0"/>
                  <w:divBdr>
                    <w:top w:val="none" w:sz="0" w:space="0" w:color="auto"/>
                    <w:left w:val="none" w:sz="0" w:space="0" w:color="auto"/>
                    <w:bottom w:val="none" w:sz="0" w:space="0" w:color="auto"/>
                    <w:right w:val="none" w:sz="0" w:space="0" w:color="auto"/>
                  </w:divBdr>
                  <w:divsChild>
                    <w:div w:id="504903070">
                      <w:marLeft w:val="0"/>
                      <w:marRight w:val="0"/>
                      <w:marTop w:val="0"/>
                      <w:marBottom w:val="0"/>
                      <w:divBdr>
                        <w:top w:val="none" w:sz="0" w:space="0" w:color="auto"/>
                        <w:left w:val="none" w:sz="0" w:space="0" w:color="auto"/>
                        <w:bottom w:val="none" w:sz="0" w:space="0" w:color="auto"/>
                        <w:right w:val="none" w:sz="0" w:space="0" w:color="auto"/>
                      </w:divBdr>
                      <w:divsChild>
                        <w:div w:id="357705598">
                          <w:marLeft w:val="0"/>
                          <w:marRight w:val="0"/>
                          <w:marTop w:val="0"/>
                          <w:marBottom w:val="0"/>
                          <w:divBdr>
                            <w:top w:val="none" w:sz="0" w:space="0" w:color="auto"/>
                            <w:left w:val="none" w:sz="0" w:space="0" w:color="auto"/>
                            <w:bottom w:val="none" w:sz="0" w:space="0" w:color="auto"/>
                            <w:right w:val="none" w:sz="0" w:space="0" w:color="auto"/>
                          </w:divBdr>
                          <w:divsChild>
                            <w:div w:id="1708603737">
                              <w:marLeft w:val="0"/>
                              <w:marRight w:val="0"/>
                              <w:marTop w:val="0"/>
                              <w:marBottom w:val="0"/>
                              <w:divBdr>
                                <w:top w:val="none" w:sz="0" w:space="0" w:color="auto"/>
                                <w:left w:val="none" w:sz="0" w:space="0" w:color="auto"/>
                                <w:bottom w:val="none" w:sz="0" w:space="0" w:color="auto"/>
                                <w:right w:val="none" w:sz="0" w:space="0" w:color="auto"/>
                              </w:divBdr>
                              <w:divsChild>
                                <w:div w:id="1118841637">
                                  <w:marLeft w:val="0"/>
                                  <w:marRight w:val="0"/>
                                  <w:marTop w:val="0"/>
                                  <w:marBottom w:val="0"/>
                                  <w:divBdr>
                                    <w:top w:val="none" w:sz="0" w:space="0" w:color="auto"/>
                                    <w:left w:val="none" w:sz="0" w:space="0" w:color="auto"/>
                                    <w:bottom w:val="none" w:sz="0" w:space="0" w:color="auto"/>
                                    <w:right w:val="none" w:sz="0" w:space="0" w:color="auto"/>
                                  </w:divBdr>
                                  <w:divsChild>
                                    <w:div w:id="708064782">
                                      <w:marLeft w:val="0"/>
                                      <w:marRight w:val="0"/>
                                      <w:marTop w:val="150"/>
                                      <w:marBottom w:val="0"/>
                                      <w:divBdr>
                                        <w:top w:val="none" w:sz="0" w:space="0" w:color="auto"/>
                                        <w:left w:val="none" w:sz="0" w:space="0" w:color="auto"/>
                                        <w:bottom w:val="none" w:sz="0" w:space="0" w:color="auto"/>
                                        <w:right w:val="none" w:sz="0" w:space="0" w:color="auto"/>
                                      </w:divBdr>
                                    </w:div>
                                  </w:divsChild>
                                </w:div>
                                <w:div w:id="9971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92924">
          <w:marLeft w:val="0"/>
          <w:marRight w:val="0"/>
          <w:marTop w:val="0"/>
          <w:marBottom w:val="0"/>
          <w:divBdr>
            <w:top w:val="none" w:sz="0" w:space="0" w:color="auto"/>
            <w:left w:val="none" w:sz="0" w:space="0" w:color="auto"/>
            <w:bottom w:val="none" w:sz="0" w:space="0" w:color="auto"/>
            <w:right w:val="none" w:sz="0" w:space="0" w:color="auto"/>
          </w:divBdr>
          <w:divsChild>
            <w:div w:id="244076435">
              <w:marLeft w:val="0"/>
              <w:marRight w:val="0"/>
              <w:marTop w:val="0"/>
              <w:marBottom w:val="0"/>
              <w:divBdr>
                <w:top w:val="none" w:sz="0" w:space="0" w:color="auto"/>
                <w:left w:val="none" w:sz="0" w:space="0" w:color="auto"/>
                <w:bottom w:val="none" w:sz="0" w:space="0" w:color="auto"/>
                <w:right w:val="none" w:sz="0" w:space="0" w:color="auto"/>
              </w:divBdr>
              <w:divsChild>
                <w:div w:id="970940717">
                  <w:marLeft w:val="0"/>
                  <w:marRight w:val="0"/>
                  <w:marTop w:val="0"/>
                  <w:marBottom w:val="0"/>
                  <w:divBdr>
                    <w:top w:val="none" w:sz="0" w:space="0" w:color="auto"/>
                    <w:left w:val="none" w:sz="0" w:space="0" w:color="auto"/>
                    <w:bottom w:val="none" w:sz="0" w:space="0" w:color="auto"/>
                    <w:right w:val="none" w:sz="0" w:space="0" w:color="auto"/>
                  </w:divBdr>
                  <w:divsChild>
                    <w:div w:id="1518230225">
                      <w:marLeft w:val="0"/>
                      <w:marRight w:val="0"/>
                      <w:marTop w:val="0"/>
                      <w:marBottom w:val="0"/>
                      <w:divBdr>
                        <w:top w:val="none" w:sz="0" w:space="0" w:color="auto"/>
                        <w:left w:val="none" w:sz="0" w:space="0" w:color="auto"/>
                        <w:bottom w:val="none" w:sz="0" w:space="0" w:color="auto"/>
                        <w:right w:val="none" w:sz="0" w:space="0" w:color="auto"/>
                      </w:divBdr>
                      <w:divsChild>
                        <w:div w:id="228469635">
                          <w:marLeft w:val="0"/>
                          <w:marRight w:val="0"/>
                          <w:marTop w:val="0"/>
                          <w:marBottom w:val="0"/>
                          <w:divBdr>
                            <w:top w:val="none" w:sz="0" w:space="0" w:color="auto"/>
                            <w:left w:val="none" w:sz="0" w:space="0" w:color="auto"/>
                            <w:bottom w:val="none" w:sz="0" w:space="0" w:color="auto"/>
                            <w:right w:val="none" w:sz="0" w:space="0" w:color="auto"/>
                          </w:divBdr>
                          <w:divsChild>
                            <w:div w:id="5577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88201">
              <w:marLeft w:val="0"/>
              <w:marRight w:val="0"/>
              <w:marTop w:val="0"/>
              <w:marBottom w:val="0"/>
              <w:divBdr>
                <w:top w:val="none" w:sz="0" w:space="0" w:color="auto"/>
                <w:left w:val="none" w:sz="0" w:space="0" w:color="auto"/>
                <w:bottom w:val="none" w:sz="0" w:space="0" w:color="auto"/>
                <w:right w:val="none" w:sz="0" w:space="0" w:color="auto"/>
              </w:divBdr>
              <w:divsChild>
                <w:div w:id="863177280">
                  <w:marLeft w:val="0"/>
                  <w:marRight w:val="0"/>
                  <w:marTop w:val="0"/>
                  <w:marBottom w:val="0"/>
                  <w:divBdr>
                    <w:top w:val="none" w:sz="0" w:space="0" w:color="auto"/>
                    <w:left w:val="none" w:sz="0" w:space="0" w:color="auto"/>
                    <w:bottom w:val="none" w:sz="0" w:space="0" w:color="auto"/>
                    <w:right w:val="none" w:sz="0" w:space="0" w:color="auto"/>
                  </w:divBdr>
                  <w:divsChild>
                    <w:div w:id="1629242084">
                      <w:marLeft w:val="0"/>
                      <w:marRight w:val="0"/>
                      <w:marTop w:val="0"/>
                      <w:marBottom w:val="0"/>
                      <w:divBdr>
                        <w:top w:val="none" w:sz="0" w:space="0" w:color="auto"/>
                        <w:left w:val="none" w:sz="0" w:space="0" w:color="auto"/>
                        <w:bottom w:val="none" w:sz="0" w:space="0" w:color="auto"/>
                        <w:right w:val="none" w:sz="0" w:space="0" w:color="auto"/>
                      </w:divBdr>
                      <w:divsChild>
                        <w:div w:id="1645506338">
                          <w:marLeft w:val="0"/>
                          <w:marRight w:val="0"/>
                          <w:marTop w:val="0"/>
                          <w:marBottom w:val="0"/>
                          <w:divBdr>
                            <w:top w:val="none" w:sz="0" w:space="0" w:color="auto"/>
                            <w:left w:val="none" w:sz="0" w:space="0" w:color="auto"/>
                            <w:bottom w:val="none" w:sz="0" w:space="0" w:color="auto"/>
                            <w:right w:val="none" w:sz="0" w:space="0" w:color="auto"/>
                          </w:divBdr>
                          <w:divsChild>
                            <w:div w:id="338771394">
                              <w:marLeft w:val="0"/>
                              <w:marRight w:val="0"/>
                              <w:marTop w:val="0"/>
                              <w:marBottom w:val="0"/>
                              <w:divBdr>
                                <w:top w:val="none" w:sz="0" w:space="0" w:color="auto"/>
                                <w:left w:val="none" w:sz="0" w:space="0" w:color="auto"/>
                                <w:bottom w:val="none" w:sz="0" w:space="0" w:color="auto"/>
                                <w:right w:val="none" w:sz="0" w:space="0" w:color="auto"/>
                              </w:divBdr>
                              <w:divsChild>
                                <w:div w:id="136605040">
                                  <w:marLeft w:val="0"/>
                                  <w:marRight w:val="0"/>
                                  <w:marTop w:val="0"/>
                                  <w:marBottom w:val="0"/>
                                  <w:divBdr>
                                    <w:top w:val="none" w:sz="0" w:space="0" w:color="auto"/>
                                    <w:left w:val="none" w:sz="0" w:space="0" w:color="auto"/>
                                    <w:bottom w:val="none" w:sz="0" w:space="0" w:color="auto"/>
                                    <w:right w:val="none" w:sz="0" w:space="0" w:color="auto"/>
                                  </w:divBdr>
                                  <w:divsChild>
                                    <w:div w:id="1358434719">
                                      <w:marLeft w:val="0"/>
                                      <w:marRight w:val="0"/>
                                      <w:marTop w:val="0"/>
                                      <w:marBottom w:val="0"/>
                                      <w:divBdr>
                                        <w:top w:val="none" w:sz="0" w:space="0" w:color="auto"/>
                                        <w:left w:val="none" w:sz="0" w:space="0" w:color="auto"/>
                                        <w:bottom w:val="none" w:sz="0" w:space="0" w:color="auto"/>
                                        <w:right w:val="none" w:sz="0" w:space="0" w:color="auto"/>
                                      </w:divBdr>
                                      <w:divsChild>
                                        <w:div w:id="1919053530">
                                          <w:marLeft w:val="0"/>
                                          <w:marRight w:val="0"/>
                                          <w:marTop w:val="0"/>
                                          <w:marBottom w:val="0"/>
                                          <w:divBdr>
                                            <w:top w:val="none" w:sz="0" w:space="0" w:color="auto"/>
                                            <w:left w:val="none" w:sz="0" w:space="0" w:color="auto"/>
                                            <w:bottom w:val="none" w:sz="0" w:space="0" w:color="auto"/>
                                            <w:right w:val="none" w:sz="0" w:space="0" w:color="auto"/>
                                          </w:divBdr>
                                          <w:divsChild>
                                            <w:div w:id="605844831">
                                              <w:marLeft w:val="0"/>
                                              <w:marRight w:val="0"/>
                                              <w:marTop w:val="0"/>
                                              <w:marBottom w:val="0"/>
                                              <w:divBdr>
                                                <w:top w:val="none" w:sz="0" w:space="0" w:color="auto"/>
                                                <w:left w:val="none" w:sz="0" w:space="0" w:color="auto"/>
                                                <w:bottom w:val="none" w:sz="0" w:space="0" w:color="auto"/>
                                                <w:right w:val="none" w:sz="0" w:space="0" w:color="auto"/>
                                              </w:divBdr>
                                              <w:divsChild>
                                                <w:div w:id="606542040">
                                                  <w:marLeft w:val="0"/>
                                                  <w:marRight w:val="0"/>
                                                  <w:marTop w:val="0"/>
                                                  <w:marBottom w:val="0"/>
                                                  <w:divBdr>
                                                    <w:top w:val="none" w:sz="0" w:space="0" w:color="auto"/>
                                                    <w:left w:val="none" w:sz="0" w:space="0" w:color="auto"/>
                                                    <w:bottom w:val="none" w:sz="0" w:space="0" w:color="auto"/>
                                                    <w:right w:val="none" w:sz="0" w:space="0" w:color="auto"/>
                                                  </w:divBdr>
                                                  <w:divsChild>
                                                    <w:div w:id="1379432721">
                                                      <w:marLeft w:val="0"/>
                                                      <w:marRight w:val="0"/>
                                                      <w:marTop w:val="0"/>
                                                      <w:marBottom w:val="0"/>
                                                      <w:divBdr>
                                                        <w:top w:val="none" w:sz="0" w:space="0" w:color="auto"/>
                                                        <w:left w:val="none" w:sz="0" w:space="0" w:color="auto"/>
                                                        <w:bottom w:val="none" w:sz="0" w:space="0" w:color="auto"/>
                                                        <w:right w:val="none" w:sz="0" w:space="0" w:color="auto"/>
                                                      </w:divBdr>
                                                      <w:divsChild>
                                                        <w:div w:id="6168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0880">
                          <w:marLeft w:val="0"/>
                          <w:marRight w:val="0"/>
                          <w:marTop w:val="0"/>
                          <w:marBottom w:val="0"/>
                          <w:divBdr>
                            <w:top w:val="none" w:sz="0" w:space="0" w:color="auto"/>
                            <w:left w:val="none" w:sz="0" w:space="0" w:color="auto"/>
                            <w:bottom w:val="none" w:sz="0" w:space="0" w:color="auto"/>
                            <w:right w:val="none" w:sz="0" w:space="0" w:color="auto"/>
                          </w:divBdr>
                          <w:divsChild>
                            <w:div w:id="988244260">
                              <w:marLeft w:val="0"/>
                              <w:marRight w:val="0"/>
                              <w:marTop w:val="0"/>
                              <w:marBottom w:val="0"/>
                              <w:divBdr>
                                <w:top w:val="none" w:sz="0" w:space="0" w:color="auto"/>
                                <w:left w:val="none" w:sz="0" w:space="0" w:color="auto"/>
                                <w:bottom w:val="none" w:sz="0" w:space="0" w:color="auto"/>
                                <w:right w:val="none" w:sz="0" w:space="0" w:color="auto"/>
                              </w:divBdr>
                              <w:divsChild>
                                <w:div w:id="88043829">
                                  <w:marLeft w:val="0"/>
                                  <w:marRight w:val="0"/>
                                  <w:marTop w:val="0"/>
                                  <w:marBottom w:val="0"/>
                                  <w:divBdr>
                                    <w:top w:val="none" w:sz="0" w:space="0" w:color="auto"/>
                                    <w:left w:val="none" w:sz="0" w:space="0" w:color="auto"/>
                                    <w:bottom w:val="none" w:sz="0" w:space="0" w:color="auto"/>
                                    <w:right w:val="none" w:sz="0" w:space="0" w:color="auto"/>
                                  </w:divBdr>
                                  <w:divsChild>
                                    <w:div w:id="716975371">
                                      <w:marLeft w:val="0"/>
                                      <w:marRight w:val="0"/>
                                      <w:marTop w:val="0"/>
                                      <w:marBottom w:val="0"/>
                                      <w:divBdr>
                                        <w:top w:val="none" w:sz="0" w:space="0" w:color="auto"/>
                                        <w:left w:val="none" w:sz="0" w:space="0" w:color="auto"/>
                                        <w:bottom w:val="none" w:sz="0" w:space="0" w:color="auto"/>
                                        <w:right w:val="none" w:sz="0" w:space="0" w:color="auto"/>
                                      </w:divBdr>
                                      <w:divsChild>
                                        <w:div w:id="1532304841">
                                          <w:marLeft w:val="0"/>
                                          <w:marRight w:val="0"/>
                                          <w:marTop w:val="0"/>
                                          <w:marBottom w:val="0"/>
                                          <w:divBdr>
                                            <w:top w:val="none" w:sz="0" w:space="0" w:color="auto"/>
                                            <w:left w:val="none" w:sz="0" w:space="0" w:color="auto"/>
                                            <w:bottom w:val="none" w:sz="0" w:space="0" w:color="auto"/>
                                            <w:right w:val="none" w:sz="0" w:space="0" w:color="auto"/>
                                          </w:divBdr>
                                          <w:divsChild>
                                            <w:div w:id="2094351360">
                                              <w:marLeft w:val="0"/>
                                              <w:marRight w:val="0"/>
                                              <w:marTop w:val="0"/>
                                              <w:marBottom w:val="0"/>
                                              <w:divBdr>
                                                <w:top w:val="none" w:sz="0" w:space="0" w:color="auto"/>
                                                <w:left w:val="none" w:sz="0" w:space="0" w:color="auto"/>
                                                <w:bottom w:val="none" w:sz="0" w:space="0" w:color="auto"/>
                                                <w:right w:val="none" w:sz="0" w:space="0" w:color="auto"/>
                                              </w:divBdr>
                                              <w:divsChild>
                                                <w:div w:id="432239404">
                                                  <w:marLeft w:val="0"/>
                                                  <w:marRight w:val="0"/>
                                                  <w:marTop w:val="0"/>
                                                  <w:marBottom w:val="0"/>
                                                  <w:divBdr>
                                                    <w:top w:val="none" w:sz="0" w:space="0" w:color="auto"/>
                                                    <w:left w:val="none" w:sz="0" w:space="0" w:color="auto"/>
                                                    <w:bottom w:val="none" w:sz="0" w:space="0" w:color="auto"/>
                                                    <w:right w:val="none" w:sz="0" w:space="0" w:color="auto"/>
                                                  </w:divBdr>
                                                  <w:divsChild>
                                                    <w:div w:id="50731671">
                                                      <w:marLeft w:val="0"/>
                                                      <w:marRight w:val="0"/>
                                                      <w:marTop w:val="0"/>
                                                      <w:marBottom w:val="0"/>
                                                      <w:divBdr>
                                                        <w:top w:val="none" w:sz="0" w:space="0" w:color="auto"/>
                                                        <w:left w:val="none" w:sz="0" w:space="0" w:color="auto"/>
                                                        <w:bottom w:val="none" w:sz="0" w:space="0" w:color="auto"/>
                                                        <w:right w:val="none" w:sz="0" w:space="0" w:color="auto"/>
                                                      </w:divBdr>
                                                      <w:divsChild>
                                                        <w:div w:id="6373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462485">
                          <w:marLeft w:val="0"/>
                          <w:marRight w:val="0"/>
                          <w:marTop w:val="0"/>
                          <w:marBottom w:val="0"/>
                          <w:divBdr>
                            <w:top w:val="none" w:sz="0" w:space="0" w:color="auto"/>
                            <w:left w:val="none" w:sz="0" w:space="0" w:color="auto"/>
                            <w:bottom w:val="none" w:sz="0" w:space="0" w:color="auto"/>
                            <w:right w:val="none" w:sz="0" w:space="0" w:color="auto"/>
                          </w:divBdr>
                          <w:divsChild>
                            <w:div w:id="529799353">
                              <w:marLeft w:val="0"/>
                              <w:marRight w:val="0"/>
                              <w:marTop w:val="0"/>
                              <w:marBottom w:val="0"/>
                              <w:divBdr>
                                <w:top w:val="none" w:sz="0" w:space="0" w:color="auto"/>
                                <w:left w:val="none" w:sz="0" w:space="0" w:color="auto"/>
                                <w:bottom w:val="none" w:sz="0" w:space="0" w:color="auto"/>
                                <w:right w:val="none" w:sz="0" w:space="0" w:color="auto"/>
                              </w:divBdr>
                              <w:divsChild>
                                <w:div w:id="1119639966">
                                  <w:marLeft w:val="0"/>
                                  <w:marRight w:val="0"/>
                                  <w:marTop w:val="0"/>
                                  <w:marBottom w:val="0"/>
                                  <w:divBdr>
                                    <w:top w:val="none" w:sz="0" w:space="0" w:color="auto"/>
                                    <w:left w:val="none" w:sz="0" w:space="0" w:color="auto"/>
                                    <w:bottom w:val="none" w:sz="0" w:space="0" w:color="auto"/>
                                    <w:right w:val="none" w:sz="0" w:space="0" w:color="auto"/>
                                  </w:divBdr>
                                  <w:divsChild>
                                    <w:div w:id="2135949320">
                                      <w:marLeft w:val="0"/>
                                      <w:marRight w:val="0"/>
                                      <w:marTop w:val="0"/>
                                      <w:marBottom w:val="0"/>
                                      <w:divBdr>
                                        <w:top w:val="none" w:sz="0" w:space="0" w:color="auto"/>
                                        <w:left w:val="none" w:sz="0" w:space="0" w:color="auto"/>
                                        <w:bottom w:val="none" w:sz="0" w:space="0" w:color="auto"/>
                                        <w:right w:val="none" w:sz="0" w:space="0" w:color="auto"/>
                                      </w:divBdr>
                                      <w:divsChild>
                                        <w:div w:id="1569145457">
                                          <w:marLeft w:val="0"/>
                                          <w:marRight w:val="0"/>
                                          <w:marTop w:val="0"/>
                                          <w:marBottom w:val="0"/>
                                          <w:divBdr>
                                            <w:top w:val="none" w:sz="0" w:space="0" w:color="auto"/>
                                            <w:left w:val="none" w:sz="0" w:space="0" w:color="auto"/>
                                            <w:bottom w:val="none" w:sz="0" w:space="0" w:color="auto"/>
                                            <w:right w:val="none" w:sz="0" w:space="0" w:color="auto"/>
                                          </w:divBdr>
                                          <w:divsChild>
                                            <w:div w:id="848831572">
                                              <w:marLeft w:val="0"/>
                                              <w:marRight w:val="0"/>
                                              <w:marTop w:val="0"/>
                                              <w:marBottom w:val="0"/>
                                              <w:divBdr>
                                                <w:top w:val="none" w:sz="0" w:space="0" w:color="auto"/>
                                                <w:left w:val="none" w:sz="0" w:space="0" w:color="auto"/>
                                                <w:bottom w:val="none" w:sz="0" w:space="0" w:color="auto"/>
                                                <w:right w:val="none" w:sz="0" w:space="0" w:color="auto"/>
                                              </w:divBdr>
                                              <w:divsChild>
                                                <w:div w:id="1987585435">
                                                  <w:marLeft w:val="0"/>
                                                  <w:marRight w:val="0"/>
                                                  <w:marTop w:val="0"/>
                                                  <w:marBottom w:val="0"/>
                                                  <w:divBdr>
                                                    <w:top w:val="none" w:sz="0" w:space="0" w:color="auto"/>
                                                    <w:left w:val="none" w:sz="0" w:space="0" w:color="auto"/>
                                                    <w:bottom w:val="none" w:sz="0" w:space="0" w:color="auto"/>
                                                    <w:right w:val="none" w:sz="0" w:space="0" w:color="auto"/>
                                                  </w:divBdr>
                                                  <w:divsChild>
                                                    <w:div w:id="446848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16993">
                                              <w:marLeft w:val="0"/>
                                              <w:marRight w:val="0"/>
                                              <w:marTop w:val="900"/>
                                              <w:marBottom w:val="0"/>
                                              <w:divBdr>
                                                <w:top w:val="none" w:sz="0" w:space="0" w:color="auto"/>
                                                <w:left w:val="none" w:sz="0" w:space="0" w:color="auto"/>
                                                <w:bottom w:val="none" w:sz="0" w:space="0" w:color="auto"/>
                                                <w:right w:val="none" w:sz="0" w:space="0" w:color="auto"/>
                                              </w:divBdr>
                                              <w:divsChild>
                                                <w:div w:id="191768036">
                                                  <w:marLeft w:val="0"/>
                                                  <w:marRight w:val="0"/>
                                                  <w:marTop w:val="100"/>
                                                  <w:marBottom w:val="100"/>
                                                  <w:divBdr>
                                                    <w:top w:val="none" w:sz="0" w:space="0" w:color="auto"/>
                                                    <w:left w:val="none" w:sz="0" w:space="0" w:color="auto"/>
                                                    <w:bottom w:val="none" w:sz="0" w:space="0" w:color="auto"/>
                                                    <w:right w:val="none" w:sz="0" w:space="0" w:color="auto"/>
                                                  </w:divBdr>
                                                </w:div>
                                                <w:div w:id="1284385175">
                                                  <w:marLeft w:val="0"/>
                                                  <w:marRight w:val="0"/>
                                                  <w:marTop w:val="450"/>
                                                  <w:marBottom w:val="0"/>
                                                  <w:divBdr>
                                                    <w:top w:val="none" w:sz="0" w:space="0" w:color="auto"/>
                                                    <w:left w:val="none" w:sz="0" w:space="0" w:color="auto"/>
                                                    <w:bottom w:val="none" w:sz="0" w:space="0" w:color="auto"/>
                                                    <w:right w:val="none" w:sz="0" w:space="0" w:color="auto"/>
                                                  </w:divBdr>
                                                  <w:divsChild>
                                                    <w:div w:id="791288926">
                                                      <w:marLeft w:val="0"/>
                                                      <w:marRight w:val="0"/>
                                                      <w:marTop w:val="0"/>
                                                      <w:marBottom w:val="0"/>
                                                      <w:divBdr>
                                                        <w:top w:val="none" w:sz="0" w:space="0" w:color="auto"/>
                                                        <w:left w:val="none" w:sz="0" w:space="0" w:color="auto"/>
                                                        <w:bottom w:val="none" w:sz="0" w:space="0" w:color="auto"/>
                                                        <w:right w:val="none" w:sz="0" w:space="0" w:color="auto"/>
                                                      </w:divBdr>
                                                    </w:div>
                                                    <w:div w:id="1644850372">
                                                      <w:marLeft w:val="0"/>
                                                      <w:marRight w:val="0"/>
                                                      <w:marTop w:val="225"/>
                                                      <w:marBottom w:val="0"/>
                                                      <w:divBdr>
                                                        <w:top w:val="none" w:sz="0" w:space="0" w:color="auto"/>
                                                        <w:left w:val="none" w:sz="0" w:space="0" w:color="auto"/>
                                                        <w:bottom w:val="none" w:sz="0" w:space="0" w:color="auto"/>
                                                        <w:right w:val="none" w:sz="0" w:space="0" w:color="auto"/>
                                                      </w:divBdr>
                                                    </w:div>
                                                  </w:divsChild>
                                                </w:div>
                                                <w:div w:id="374081537">
                                                  <w:marLeft w:val="0"/>
                                                  <w:marRight w:val="0"/>
                                                  <w:marTop w:val="100"/>
                                                  <w:marBottom w:val="100"/>
                                                  <w:divBdr>
                                                    <w:top w:val="none" w:sz="0" w:space="0" w:color="auto"/>
                                                    <w:left w:val="none" w:sz="0" w:space="0" w:color="auto"/>
                                                    <w:bottom w:val="none" w:sz="0" w:space="0" w:color="auto"/>
                                                    <w:right w:val="none" w:sz="0" w:space="0" w:color="auto"/>
                                                  </w:divBdr>
                                                </w:div>
                                                <w:div w:id="1653825276">
                                                  <w:marLeft w:val="0"/>
                                                  <w:marRight w:val="0"/>
                                                  <w:marTop w:val="450"/>
                                                  <w:marBottom w:val="0"/>
                                                  <w:divBdr>
                                                    <w:top w:val="none" w:sz="0" w:space="0" w:color="auto"/>
                                                    <w:left w:val="none" w:sz="0" w:space="0" w:color="auto"/>
                                                    <w:bottom w:val="none" w:sz="0" w:space="0" w:color="auto"/>
                                                    <w:right w:val="none" w:sz="0" w:space="0" w:color="auto"/>
                                                  </w:divBdr>
                                                  <w:divsChild>
                                                    <w:div w:id="553736524">
                                                      <w:marLeft w:val="0"/>
                                                      <w:marRight w:val="0"/>
                                                      <w:marTop w:val="0"/>
                                                      <w:marBottom w:val="0"/>
                                                      <w:divBdr>
                                                        <w:top w:val="none" w:sz="0" w:space="0" w:color="auto"/>
                                                        <w:left w:val="none" w:sz="0" w:space="0" w:color="auto"/>
                                                        <w:bottom w:val="none" w:sz="0" w:space="0" w:color="auto"/>
                                                        <w:right w:val="none" w:sz="0" w:space="0" w:color="auto"/>
                                                      </w:divBdr>
                                                    </w:div>
                                                    <w:div w:id="14655378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1289">
                          <w:marLeft w:val="0"/>
                          <w:marRight w:val="0"/>
                          <w:marTop w:val="0"/>
                          <w:marBottom w:val="0"/>
                          <w:divBdr>
                            <w:top w:val="none" w:sz="0" w:space="0" w:color="auto"/>
                            <w:left w:val="none" w:sz="0" w:space="0" w:color="auto"/>
                            <w:bottom w:val="none" w:sz="0" w:space="0" w:color="auto"/>
                            <w:right w:val="none" w:sz="0" w:space="0" w:color="auto"/>
                          </w:divBdr>
                          <w:divsChild>
                            <w:div w:id="2055889553">
                              <w:marLeft w:val="0"/>
                              <w:marRight w:val="0"/>
                              <w:marTop w:val="0"/>
                              <w:marBottom w:val="0"/>
                              <w:divBdr>
                                <w:top w:val="none" w:sz="0" w:space="0" w:color="auto"/>
                                <w:left w:val="none" w:sz="0" w:space="0" w:color="auto"/>
                                <w:bottom w:val="none" w:sz="0" w:space="0" w:color="auto"/>
                                <w:right w:val="none" w:sz="0" w:space="0" w:color="auto"/>
                              </w:divBdr>
                              <w:divsChild>
                                <w:div w:id="1795558521">
                                  <w:marLeft w:val="0"/>
                                  <w:marRight w:val="0"/>
                                  <w:marTop w:val="0"/>
                                  <w:marBottom w:val="0"/>
                                  <w:divBdr>
                                    <w:top w:val="none" w:sz="0" w:space="0" w:color="auto"/>
                                    <w:left w:val="none" w:sz="0" w:space="0" w:color="auto"/>
                                    <w:bottom w:val="none" w:sz="0" w:space="0" w:color="auto"/>
                                    <w:right w:val="none" w:sz="0" w:space="0" w:color="auto"/>
                                  </w:divBdr>
                                  <w:divsChild>
                                    <w:div w:id="182404640">
                                      <w:marLeft w:val="0"/>
                                      <w:marRight w:val="0"/>
                                      <w:marTop w:val="0"/>
                                      <w:marBottom w:val="0"/>
                                      <w:divBdr>
                                        <w:top w:val="none" w:sz="0" w:space="0" w:color="auto"/>
                                        <w:left w:val="none" w:sz="0" w:space="0" w:color="auto"/>
                                        <w:bottom w:val="none" w:sz="0" w:space="0" w:color="auto"/>
                                        <w:right w:val="none" w:sz="0" w:space="0" w:color="auto"/>
                                      </w:divBdr>
                                      <w:divsChild>
                                        <w:div w:id="452671432">
                                          <w:marLeft w:val="0"/>
                                          <w:marRight w:val="0"/>
                                          <w:marTop w:val="0"/>
                                          <w:marBottom w:val="0"/>
                                          <w:divBdr>
                                            <w:top w:val="none" w:sz="0" w:space="0" w:color="auto"/>
                                            <w:left w:val="none" w:sz="0" w:space="0" w:color="auto"/>
                                            <w:bottom w:val="none" w:sz="0" w:space="0" w:color="auto"/>
                                            <w:right w:val="none" w:sz="0" w:space="0" w:color="auto"/>
                                          </w:divBdr>
                                          <w:divsChild>
                                            <w:div w:id="229657629">
                                              <w:marLeft w:val="0"/>
                                              <w:marRight w:val="0"/>
                                              <w:marTop w:val="0"/>
                                              <w:marBottom w:val="0"/>
                                              <w:divBdr>
                                                <w:top w:val="none" w:sz="0" w:space="0" w:color="auto"/>
                                                <w:left w:val="none" w:sz="0" w:space="0" w:color="auto"/>
                                                <w:bottom w:val="none" w:sz="0" w:space="0" w:color="auto"/>
                                                <w:right w:val="none" w:sz="0" w:space="0" w:color="auto"/>
                                              </w:divBdr>
                                              <w:divsChild>
                                                <w:div w:id="1092165881">
                                                  <w:marLeft w:val="0"/>
                                                  <w:marRight w:val="0"/>
                                                  <w:marTop w:val="0"/>
                                                  <w:marBottom w:val="0"/>
                                                  <w:divBdr>
                                                    <w:top w:val="none" w:sz="0" w:space="0" w:color="auto"/>
                                                    <w:left w:val="none" w:sz="0" w:space="0" w:color="auto"/>
                                                    <w:bottom w:val="none" w:sz="0" w:space="0" w:color="auto"/>
                                                    <w:right w:val="none" w:sz="0" w:space="0" w:color="auto"/>
                                                  </w:divBdr>
                                                  <w:divsChild>
                                                    <w:div w:id="1227954606">
                                                      <w:marLeft w:val="0"/>
                                                      <w:marRight w:val="0"/>
                                                      <w:marTop w:val="0"/>
                                                      <w:marBottom w:val="0"/>
                                                      <w:divBdr>
                                                        <w:top w:val="none" w:sz="0" w:space="0" w:color="auto"/>
                                                        <w:left w:val="none" w:sz="0" w:space="0" w:color="auto"/>
                                                        <w:bottom w:val="none" w:sz="0" w:space="0" w:color="auto"/>
                                                        <w:right w:val="none" w:sz="0" w:space="0" w:color="auto"/>
                                                      </w:divBdr>
                                                      <w:divsChild>
                                                        <w:div w:id="152138485">
                                                          <w:marLeft w:val="0"/>
                                                          <w:marRight w:val="0"/>
                                                          <w:marTop w:val="0"/>
                                                          <w:marBottom w:val="0"/>
                                                          <w:divBdr>
                                                            <w:top w:val="none" w:sz="0" w:space="0" w:color="auto"/>
                                                            <w:left w:val="none" w:sz="0" w:space="0" w:color="auto"/>
                                                            <w:bottom w:val="none" w:sz="0" w:space="0" w:color="auto"/>
                                                            <w:right w:val="none" w:sz="0" w:space="0" w:color="auto"/>
                                                          </w:divBdr>
                                                          <w:divsChild>
                                                            <w:div w:id="16127119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790">
                                      <w:marLeft w:val="0"/>
                                      <w:marRight w:val="0"/>
                                      <w:marTop w:val="0"/>
                                      <w:marBottom w:val="0"/>
                                      <w:divBdr>
                                        <w:top w:val="none" w:sz="0" w:space="0" w:color="auto"/>
                                        <w:left w:val="none" w:sz="0" w:space="0" w:color="auto"/>
                                        <w:bottom w:val="none" w:sz="0" w:space="0" w:color="auto"/>
                                        <w:right w:val="none" w:sz="0" w:space="0" w:color="auto"/>
                                      </w:divBdr>
                                      <w:divsChild>
                                        <w:div w:id="717703619">
                                          <w:marLeft w:val="0"/>
                                          <w:marRight w:val="0"/>
                                          <w:marTop w:val="0"/>
                                          <w:marBottom w:val="0"/>
                                          <w:divBdr>
                                            <w:top w:val="none" w:sz="0" w:space="0" w:color="auto"/>
                                            <w:left w:val="none" w:sz="0" w:space="0" w:color="auto"/>
                                            <w:bottom w:val="none" w:sz="0" w:space="0" w:color="auto"/>
                                            <w:right w:val="none" w:sz="0" w:space="0" w:color="auto"/>
                                          </w:divBdr>
                                          <w:divsChild>
                                            <w:div w:id="245044703">
                                              <w:marLeft w:val="0"/>
                                              <w:marRight w:val="0"/>
                                              <w:marTop w:val="0"/>
                                              <w:marBottom w:val="0"/>
                                              <w:divBdr>
                                                <w:top w:val="none" w:sz="0" w:space="0" w:color="auto"/>
                                                <w:left w:val="none" w:sz="0" w:space="0" w:color="auto"/>
                                                <w:bottom w:val="none" w:sz="0" w:space="0" w:color="auto"/>
                                                <w:right w:val="none" w:sz="0" w:space="0" w:color="auto"/>
                                              </w:divBdr>
                                              <w:divsChild>
                                                <w:div w:id="647519382">
                                                  <w:marLeft w:val="0"/>
                                                  <w:marRight w:val="0"/>
                                                  <w:marTop w:val="0"/>
                                                  <w:marBottom w:val="0"/>
                                                  <w:divBdr>
                                                    <w:top w:val="none" w:sz="0" w:space="0" w:color="auto"/>
                                                    <w:left w:val="none" w:sz="0" w:space="0" w:color="auto"/>
                                                    <w:bottom w:val="none" w:sz="0" w:space="0" w:color="auto"/>
                                                    <w:right w:val="none" w:sz="0" w:space="0" w:color="auto"/>
                                                  </w:divBdr>
                                                  <w:divsChild>
                                                    <w:div w:id="1406804448">
                                                      <w:marLeft w:val="0"/>
                                                      <w:marRight w:val="0"/>
                                                      <w:marTop w:val="0"/>
                                                      <w:marBottom w:val="0"/>
                                                      <w:divBdr>
                                                        <w:top w:val="none" w:sz="0" w:space="0" w:color="auto"/>
                                                        <w:left w:val="none" w:sz="0" w:space="0" w:color="auto"/>
                                                        <w:bottom w:val="none" w:sz="0" w:space="0" w:color="auto"/>
                                                        <w:right w:val="none" w:sz="0" w:space="0" w:color="auto"/>
                                                      </w:divBdr>
                                                      <w:divsChild>
                                                        <w:div w:id="1204949826">
                                                          <w:marLeft w:val="0"/>
                                                          <w:marRight w:val="0"/>
                                                          <w:marTop w:val="0"/>
                                                          <w:marBottom w:val="0"/>
                                                          <w:divBdr>
                                                            <w:top w:val="none" w:sz="0" w:space="0" w:color="auto"/>
                                                            <w:left w:val="none" w:sz="0" w:space="0" w:color="auto"/>
                                                            <w:bottom w:val="none" w:sz="0" w:space="0" w:color="auto"/>
                                                            <w:right w:val="none" w:sz="0" w:space="0" w:color="auto"/>
                                                          </w:divBdr>
                                                          <w:divsChild>
                                                            <w:div w:id="11392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49841">
                          <w:marLeft w:val="0"/>
                          <w:marRight w:val="0"/>
                          <w:marTop w:val="0"/>
                          <w:marBottom w:val="0"/>
                          <w:divBdr>
                            <w:top w:val="none" w:sz="0" w:space="0" w:color="auto"/>
                            <w:left w:val="none" w:sz="0" w:space="0" w:color="auto"/>
                            <w:bottom w:val="none" w:sz="0" w:space="0" w:color="auto"/>
                            <w:right w:val="none" w:sz="0" w:space="0" w:color="auto"/>
                          </w:divBdr>
                          <w:divsChild>
                            <w:div w:id="1929852511">
                              <w:marLeft w:val="0"/>
                              <w:marRight w:val="0"/>
                              <w:marTop w:val="0"/>
                              <w:marBottom w:val="0"/>
                              <w:divBdr>
                                <w:top w:val="none" w:sz="0" w:space="0" w:color="auto"/>
                                <w:left w:val="none" w:sz="0" w:space="0" w:color="auto"/>
                                <w:bottom w:val="none" w:sz="0" w:space="0" w:color="auto"/>
                                <w:right w:val="none" w:sz="0" w:space="0" w:color="auto"/>
                              </w:divBdr>
                              <w:divsChild>
                                <w:div w:id="828861734">
                                  <w:marLeft w:val="0"/>
                                  <w:marRight w:val="0"/>
                                  <w:marTop w:val="0"/>
                                  <w:marBottom w:val="0"/>
                                  <w:divBdr>
                                    <w:top w:val="none" w:sz="0" w:space="0" w:color="auto"/>
                                    <w:left w:val="none" w:sz="0" w:space="0" w:color="auto"/>
                                    <w:bottom w:val="none" w:sz="0" w:space="0" w:color="auto"/>
                                    <w:right w:val="none" w:sz="0" w:space="0" w:color="auto"/>
                                  </w:divBdr>
                                  <w:divsChild>
                                    <w:div w:id="1288463692">
                                      <w:marLeft w:val="0"/>
                                      <w:marRight w:val="0"/>
                                      <w:marTop w:val="0"/>
                                      <w:marBottom w:val="0"/>
                                      <w:divBdr>
                                        <w:top w:val="none" w:sz="0" w:space="0" w:color="auto"/>
                                        <w:left w:val="none" w:sz="0" w:space="0" w:color="auto"/>
                                        <w:bottom w:val="none" w:sz="0" w:space="0" w:color="auto"/>
                                        <w:right w:val="none" w:sz="0" w:space="0" w:color="auto"/>
                                      </w:divBdr>
                                      <w:divsChild>
                                        <w:div w:id="78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260091">
                              <w:marLeft w:val="0"/>
                              <w:marRight w:val="0"/>
                              <w:marTop w:val="0"/>
                              <w:marBottom w:val="0"/>
                              <w:divBdr>
                                <w:top w:val="none" w:sz="0" w:space="0" w:color="auto"/>
                                <w:left w:val="none" w:sz="0" w:space="0" w:color="auto"/>
                                <w:bottom w:val="none" w:sz="0" w:space="0" w:color="auto"/>
                                <w:right w:val="none" w:sz="0" w:space="0" w:color="auto"/>
                              </w:divBdr>
                              <w:divsChild>
                                <w:div w:id="923227029">
                                  <w:marLeft w:val="0"/>
                                  <w:marRight w:val="0"/>
                                  <w:marTop w:val="0"/>
                                  <w:marBottom w:val="0"/>
                                  <w:divBdr>
                                    <w:top w:val="none" w:sz="0" w:space="0" w:color="auto"/>
                                    <w:left w:val="none" w:sz="0" w:space="0" w:color="auto"/>
                                    <w:bottom w:val="none" w:sz="0" w:space="0" w:color="auto"/>
                                    <w:right w:val="none" w:sz="0" w:space="0" w:color="auto"/>
                                  </w:divBdr>
                                  <w:divsChild>
                                    <w:div w:id="2001958928">
                                      <w:marLeft w:val="0"/>
                                      <w:marRight w:val="0"/>
                                      <w:marTop w:val="0"/>
                                      <w:marBottom w:val="0"/>
                                      <w:divBdr>
                                        <w:top w:val="none" w:sz="0" w:space="0" w:color="auto"/>
                                        <w:left w:val="none" w:sz="0" w:space="0" w:color="auto"/>
                                        <w:bottom w:val="none" w:sz="0" w:space="0" w:color="auto"/>
                                        <w:right w:val="none" w:sz="0" w:space="0" w:color="auto"/>
                                      </w:divBdr>
                                      <w:divsChild>
                                        <w:div w:id="1810630753">
                                          <w:marLeft w:val="0"/>
                                          <w:marRight w:val="0"/>
                                          <w:marTop w:val="0"/>
                                          <w:marBottom w:val="0"/>
                                          <w:divBdr>
                                            <w:top w:val="none" w:sz="0" w:space="0" w:color="auto"/>
                                            <w:left w:val="none" w:sz="0" w:space="0" w:color="auto"/>
                                            <w:bottom w:val="none" w:sz="0" w:space="0" w:color="auto"/>
                                            <w:right w:val="none" w:sz="0" w:space="0" w:color="auto"/>
                                          </w:divBdr>
                                          <w:divsChild>
                                            <w:div w:id="1090852511">
                                              <w:marLeft w:val="0"/>
                                              <w:marRight w:val="0"/>
                                              <w:marTop w:val="0"/>
                                              <w:marBottom w:val="0"/>
                                              <w:divBdr>
                                                <w:top w:val="none" w:sz="0" w:space="0" w:color="auto"/>
                                                <w:left w:val="none" w:sz="0" w:space="0" w:color="auto"/>
                                                <w:bottom w:val="none" w:sz="0" w:space="0" w:color="auto"/>
                                                <w:right w:val="none" w:sz="0" w:space="0" w:color="auto"/>
                                              </w:divBdr>
                                              <w:divsChild>
                                                <w:div w:id="1511145158">
                                                  <w:marLeft w:val="0"/>
                                                  <w:marRight w:val="0"/>
                                                  <w:marTop w:val="0"/>
                                                  <w:marBottom w:val="0"/>
                                                  <w:divBdr>
                                                    <w:top w:val="none" w:sz="0" w:space="0" w:color="auto"/>
                                                    <w:left w:val="none" w:sz="0" w:space="0" w:color="auto"/>
                                                    <w:bottom w:val="none" w:sz="0" w:space="0" w:color="auto"/>
                                                    <w:right w:val="none" w:sz="0" w:space="0" w:color="auto"/>
                                                  </w:divBdr>
                                                  <w:divsChild>
                                                    <w:div w:id="1353802384">
                                                      <w:marLeft w:val="0"/>
                                                      <w:marRight w:val="0"/>
                                                      <w:marTop w:val="0"/>
                                                      <w:marBottom w:val="0"/>
                                                      <w:divBdr>
                                                        <w:top w:val="none" w:sz="0" w:space="0" w:color="auto"/>
                                                        <w:left w:val="none" w:sz="0" w:space="0" w:color="auto"/>
                                                        <w:bottom w:val="none" w:sz="0" w:space="0" w:color="auto"/>
                                                        <w:right w:val="none" w:sz="0" w:space="0" w:color="auto"/>
                                                      </w:divBdr>
                                                      <w:divsChild>
                                                        <w:div w:id="196629612">
                                                          <w:marLeft w:val="0"/>
                                                          <w:marRight w:val="0"/>
                                                          <w:marTop w:val="0"/>
                                                          <w:marBottom w:val="0"/>
                                                          <w:divBdr>
                                                            <w:top w:val="none" w:sz="0" w:space="0" w:color="auto"/>
                                                            <w:left w:val="none" w:sz="0" w:space="0" w:color="auto"/>
                                                            <w:bottom w:val="none" w:sz="0" w:space="0" w:color="auto"/>
                                                            <w:right w:val="none" w:sz="0" w:space="0" w:color="auto"/>
                                                          </w:divBdr>
                                                          <w:divsChild>
                                                            <w:div w:id="12150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410406">
                          <w:marLeft w:val="0"/>
                          <w:marRight w:val="0"/>
                          <w:marTop w:val="0"/>
                          <w:marBottom w:val="0"/>
                          <w:divBdr>
                            <w:top w:val="none" w:sz="0" w:space="0" w:color="auto"/>
                            <w:left w:val="none" w:sz="0" w:space="0" w:color="auto"/>
                            <w:bottom w:val="none" w:sz="0" w:space="0" w:color="auto"/>
                            <w:right w:val="none" w:sz="0" w:space="0" w:color="auto"/>
                          </w:divBdr>
                          <w:divsChild>
                            <w:div w:id="278684590">
                              <w:marLeft w:val="0"/>
                              <w:marRight w:val="0"/>
                              <w:marTop w:val="0"/>
                              <w:marBottom w:val="0"/>
                              <w:divBdr>
                                <w:top w:val="none" w:sz="0" w:space="0" w:color="auto"/>
                                <w:left w:val="none" w:sz="0" w:space="0" w:color="auto"/>
                                <w:bottom w:val="none" w:sz="0" w:space="0" w:color="auto"/>
                                <w:right w:val="none" w:sz="0" w:space="0" w:color="auto"/>
                              </w:divBdr>
                              <w:divsChild>
                                <w:div w:id="1695033073">
                                  <w:marLeft w:val="0"/>
                                  <w:marRight w:val="0"/>
                                  <w:marTop w:val="0"/>
                                  <w:marBottom w:val="0"/>
                                  <w:divBdr>
                                    <w:top w:val="none" w:sz="0" w:space="0" w:color="auto"/>
                                    <w:left w:val="none" w:sz="0" w:space="0" w:color="auto"/>
                                    <w:bottom w:val="none" w:sz="0" w:space="0" w:color="auto"/>
                                    <w:right w:val="none" w:sz="0" w:space="0" w:color="auto"/>
                                  </w:divBdr>
                                  <w:divsChild>
                                    <w:div w:id="1226188065">
                                      <w:marLeft w:val="0"/>
                                      <w:marRight w:val="0"/>
                                      <w:marTop w:val="0"/>
                                      <w:marBottom w:val="0"/>
                                      <w:divBdr>
                                        <w:top w:val="none" w:sz="0" w:space="0" w:color="auto"/>
                                        <w:left w:val="none" w:sz="0" w:space="0" w:color="auto"/>
                                        <w:bottom w:val="none" w:sz="0" w:space="0" w:color="auto"/>
                                        <w:right w:val="none" w:sz="0" w:space="0" w:color="auto"/>
                                      </w:divBdr>
                                      <w:divsChild>
                                        <w:div w:id="4265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543">
                              <w:marLeft w:val="0"/>
                              <w:marRight w:val="0"/>
                              <w:marTop w:val="0"/>
                              <w:marBottom w:val="0"/>
                              <w:divBdr>
                                <w:top w:val="none" w:sz="0" w:space="0" w:color="auto"/>
                                <w:left w:val="none" w:sz="0" w:space="0" w:color="auto"/>
                                <w:bottom w:val="none" w:sz="0" w:space="0" w:color="auto"/>
                                <w:right w:val="none" w:sz="0" w:space="0" w:color="auto"/>
                              </w:divBdr>
                              <w:divsChild>
                                <w:div w:id="1498419679">
                                  <w:marLeft w:val="0"/>
                                  <w:marRight w:val="0"/>
                                  <w:marTop w:val="0"/>
                                  <w:marBottom w:val="0"/>
                                  <w:divBdr>
                                    <w:top w:val="none" w:sz="0" w:space="0" w:color="auto"/>
                                    <w:left w:val="none" w:sz="0" w:space="0" w:color="auto"/>
                                    <w:bottom w:val="none" w:sz="0" w:space="0" w:color="auto"/>
                                    <w:right w:val="none" w:sz="0" w:space="0" w:color="auto"/>
                                  </w:divBdr>
                                  <w:divsChild>
                                    <w:div w:id="341276946">
                                      <w:marLeft w:val="0"/>
                                      <w:marRight w:val="0"/>
                                      <w:marTop w:val="0"/>
                                      <w:marBottom w:val="0"/>
                                      <w:divBdr>
                                        <w:top w:val="none" w:sz="0" w:space="0" w:color="auto"/>
                                        <w:left w:val="none" w:sz="0" w:space="0" w:color="auto"/>
                                        <w:bottom w:val="none" w:sz="0" w:space="0" w:color="auto"/>
                                        <w:right w:val="none" w:sz="0" w:space="0" w:color="auto"/>
                                      </w:divBdr>
                                      <w:divsChild>
                                        <w:div w:id="1451121554">
                                          <w:marLeft w:val="0"/>
                                          <w:marRight w:val="0"/>
                                          <w:marTop w:val="0"/>
                                          <w:marBottom w:val="0"/>
                                          <w:divBdr>
                                            <w:top w:val="none" w:sz="0" w:space="0" w:color="auto"/>
                                            <w:left w:val="none" w:sz="0" w:space="0" w:color="auto"/>
                                            <w:bottom w:val="none" w:sz="0" w:space="0" w:color="auto"/>
                                            <w:right w:val="none" w:sz="0" w:space="0" w:color="auto"/>
                                          </w:divBdr>
                                          <w:divsChild>
                                            <w:div w:id="685715521">
                                              <w:marLeft w:val="0"/>
                                              <w:marRight w:val="0"/>
                                              <w:marTop w:val="0"/>
                                              <w:marBottom w:val="0"/>
                                              <w:divBdr>
                                                <w:top w:val="none" w:sz="0" w:space="0" w:color="auto"/>
                                                <w:left w:val="none" w:sz="0" w:space="0" w:color="auto"/>
                                                <w:bottom w:val="none" w:sz="0" w:space="0" w:color="auto"/>
                                                <w:right w:val="none" w:sz="0" w:space="0" w:color="auto"/>
                                              </w:divBdr>
                                              <w:divsChild>
                                                <w:div w:id="1320646215">
                                                  <w:marLeft w:val="0"/>
                                                  <w:marRight w:val="0"/>
                                                  <w:marTop w:val="0"/>
                                                  <w:marBottom w:val="0"/>
                                                  <w:divBdr>
                                                    <w:top w:val="none" w:sz="0" w:space="0" w:color="auto"/>
                                                    <w:left w:val="none" w:sz="0" w:space="0" w:color="auto"/>
                                                    <w:bottom w:val="none" w:sz="0" w:space="0" w:color="auto"/>
                                                    <w:right w:val="none" w:sz="0" w:space="0" w:color="auto"/>
                                                  </w:divBdr>
                                                  <w:divsChild>
                                                    <w:div w:id="1021466949">
                                                      <w:marLeft w:val="0"/>
                                                      <w:marRight w:val="0"/>
                                                      <w:marTop w:val="0"/>
                                                      <w:marBottom w:val="0"/>
                                                      <w:divBdr>
                                                        <w:top w:val="none" w:sz="0" w:space="0" w:color="auto"/>
                                                        <w:left w:val="none" w:sz="0" w:space="0" w:color="auto"/>
                                                        <w:bottom w:val="none" w:sz="0" w:space="0" w:color="auto"/>
                                                        <w:right w:val="none" w:sz="0" w:space="0" w:color="auto"/>
                                                      </w:divBdr>
                                                      <w:divsChild>
                                                        <w:div w:id="1164468326">
                                                          <w:marLeft w:val="0"/>
                                                          <w:marRight w:val="0"/>
                                                          <w:marTop w:val="0"/>
                                                          <w:marBottom w:val="0"/>
                                                          <w:divBdr>
                                                            <w:top w:val="none" w:sz="0" w:space="0" w:color="auto"/>
                                                            <w:left w:val="none" w:sz="0" w:space="0" w:color="auto"/>
                                                            <w:bottom w:val="none" w:sz="0" w:space="0" w:color="auto"/>
                                                            <w:right w:val="none" w:sz="0" w:space="0" w:color="auto"/>
                                                          </w:divBdr>
                                                          <w:divsChild>
                                                            <w:div w:id="5172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36782">
                          <w:marLeft w:val="0"/>
                          <w:marRight w:val="0"/>
                          <w:marTop w:val="0"/>
                          <w:marBottom w:val="0"/>
                          <w:divBdr>
                            <w:top w:val="none" w:sz="0" w:space="0" w:color="auto"/>
                            <w:left w:val="none" w:sz="0" w:space="0" w:color="auto"/>
                            <w:bottom w:val="none" w:sz="0" w:space="0" w:color="auto"/>
                            <w:right w:val="none" w:sz="0" w:space="0" w:color="auto"/>
                          </w:divBdr>
                          <w:divsChild>
                            <w:div w:id="768309444">
                              <w:marLeft w:val="0"/>
                              <w:marRight w:val="0"/>
                              <w:marTop w:val="0"/>
                              <w:marBottom w:val="0"/>
                              <w:divBdr>
                                <w:top w:val="none" w:sz="0" w:space="0" w:color="auto"/>
                                <w:left w:val="none" w:sz="0" w:space="0" w:color="auto"/>
                                <w:bottom w:val="none" w:sz="0" w:space="0" w:color="auto"/>
                                <w:right w:val="none" w:sz="0" w:space="0" w:color="auto"/>
                              </w:divBdr>
                              <w:divsChild>
                                <w:div w:id="2038847232">
                                  <w:marLeft w:val="0"/>
                                  <w:marRight w:val="0"/>
                                  <w:marTop w:val="0"/>
                                  <w:marBottom w:val="0"/>
                                  <w:divBdr>
                                    <w:top w:val="none" w:sz="0" w:space="0" w:color="auto"/>
                                    <w:left w:val="none" w:sz="0" w:space="0" w:color="auto"/>
                                    <w:bottom w:val="none" w:sz="0" w:space="0" w:color="auto"/>
                                    <w:right w:val="none" w:sz="0" w:space="0" w:color="auto"/>
                                  </w:divBdr>
                                  <w:divsChild>
                                    <w:div w:id="351303471">
                                      <w:marLeft w:val="0"/>
                                      <w:marRight w:val="0"/>
                                      <w:marTop w:val="0"/>
                                      <w:marBottom w:val="0"/>
                                      <w:divBdr>
                                        <w:top w:val="none" w:sz="0" w:space="0" w:color="auto"/>
                                        <w:left w:val="none" w:sz="0" w:space="0" w:color="auto"/>
                                        <w:bottom w:val="none" w:sz="0" w:space="0" w:color="auto"/>
                                        <w:right w:val="none" w:sz="0" w:space="0" w:color="auto"/>
                                      </w:divBdr>
                                      <w:divsChild>
                                        <w:div w:id="571277749">
                                          <w:marLeft w:val="0"/>
                                          <w:marRight w:val="0"/>
                                          <w:marTop w:val="0"/>
                                          <w:marBottom w:val="0"/>
                                          <w:divBdr>
                                            <w:top w:val="none" w:sz="0" w:space="0" w:color="auto"/>
                                            <w:left w:val="none" w:sz="0" w:space="0" w:color="auto"/>
                                            <w:bottom w:val="none" w:sz="0" w:space="0" w:color="auto"/>
                                            <w:right w:val="none" w:sz="0" w:space="0" w:color="auto"/>
                                          </w:divBdr>
                                          <w:divsChild>
                                            <w:div w:id="1723288425">
                                              <w:marLeft w:val="0"/>
                                              <w:marRight w:val="0"/>
                                              <w:marTop w:val="0"/>
                                              <w:marBottom w:val="0"/>
                                              <w:divBdr>
                                                <w:top w:val="none" w:sz="0" w:space="0" w:color="auto"/>
                                                <w:left w:val="none" w:sz="0" w:space="0" w:color="auto"/>
                                                <w:bottom w:val="none" w:sz="0" w:space="0" w:color="auto"/>
                                                <w:right w:val="none" w:sz="0" w:space="0" w:color="auto"/>
                                              </w:divBdr>
                                              <w:divsChild>
                                                <w:div w:id="1461847093">
                                                  <w:marLeft w:val="0"/>
                                                  <w:marRight w:val="0"/>
                                                  <w:marTop w:val="0"/>
                                                  <w:marBottom w:val="0"/>
                                                  <w:divBdr>
                                                    <w:top w:val="none" w:sz="0" w:space="0" w:color="auto"/>
                                                    <w:left w:val="none" w:sz="0" w:space="0" w:color="auto"/>
                                                    <w:bottom w:val="none" w:sz="0" w:space="0" w:color="auto"/>
                                                    <w:right w:val="none" w:sz="0" w:space="0" w:color="auto"/>
                                                  </w:divBdr>
                                                  <w:divsChild>
                                                    <w:div w:id="1343125428">
                                                      <w:marLeft w:val="0"/>
                                                      <w:marRight w:val="0"/>
                                                      <w:marTop w:val="0"/>
                                                      <w:marBottom w:val="0"/>
                                                      <w:divBdr>
                                                        <w:top w:val="none" w:sz="0" w:space="0" w:color="auto"/>
                                                        <w:left w:val="none" w:sz="0" w:space="0" w:color="auto"/>
                                                        <w:bottom w:val="none" w:sz="0" w:space="0" w:color="auto"/>
                                                        <w:right w:val="none" w:sz="0" w:space="0" w:color="auto"/>
                                                      </w:divBdr>
                                                      <w:divsChild>
                                                        <w:div w:id="994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651861">
      <w:bodyDiv w:val="1"/>
      <w:marLeft w:val="0"/>
      <w:marRight w:val="0"/>
      <w:marTop w:val="0"/>
      <w:marBottom w:val="0"/>
      <w:divBdr>
        <w:top w:val="none" w:sz="0" w:space="0" w:color="auto"/>
        <w:left w:val="none" w:sz="0" w:space="0" w:color="auto"/>
        <w:bottom w:val="none" w:sz="0" w:space="0" w:color="auto"/>
        <w:right w:val="none" w:sz="0" w:space="0" w:color="auto"/>
      </w:divBdr>
      <w:divsChild>
        <w:div w:id="1696421630">
          <w:marLeft w:val="547"/>
          <w:marRight w:val="0"/>
          <w:marTop w:val="0"/>
          <w:marBottom w:val="0"/>
          <w:divBdr>
            <w:top w:val="none" w:sz="0" w:space="0" w:color="auto"/>
            <w:left w:val="none" w:sz="0" w:space="0" w:color="auto"/>
            <w:bottom w:val="none" w:sz="0" w:space="0" w:color="auto"/>
            <w:right w:val="none" w:sz="0" w:space="0" w:color="auto"/>
          </w:divBdr>
        </w:div>
      </w:divsChild>
    </w:div>
    <w:div w:id="1754161601">
      <w:bodyDiv w:val="1"/>
      <w:marLeft w:val="0"/>
      <w:marRight w:val="0"/>
      <w:marTop w:val="0"/>
      <w:marBottom w:val="0"/>
      <w:divBdr>
        <w:top w:val="none" w:sz="0" w:space="0" w:color="auto"/>
        <w:left w:val="none" w:sz="0" w:space="0" w:color="auto"/>
        <w:bottom w:val="none" w:sz="0" w:space="0" w:color="auto"/>
        <w:right w:val="none" w:sz="0" w:space="0" w:color="auto"/>
      </w:divBdr>
      <w:divsChild>
        <w:div w:id="1398866789">
          <w:marLeft w:val="0"/>
          <w:marRight w:val="0"/>
          <w:marTop w:val="0"/>
          <w:marBottom w:val="0"/>
          <w:divBdr>
            <w:top w:val="none" w:sz="0" w:space="0" w:color="auto"/>
            <w:left w:val="none" w:sz="0" w:space="0" w:color="auto"/>
            <w:bottom w:val="none" w:sz="0" w:space="0" w:color="auto"/>
            <w:right w:val="none" w:sz="0" w:space="0" w:color="auto"/>
          </w:divBdr>
          <w:divsChild>
            <w:div w:id="1745685310">
              <w:marLeft w:val="0"/>
              <w:marRight w:val="0"/>
              <w:marTop w:val="0"/>
              <w:marBottom w:val="0"/>
              <w:divBdr>
                <w:top w:val="none" w:sz="0" w:space="0" w:color="auto"/>
                <w:left w:val="none" w:sz="0" w:space="0" w:color="auto"/>
                <w:bottom w:val="none" w:sz="0" w:space="0" w:color="auto"/>
                <w:right w:val="none" w:sz="0" w:space="0" w:color="auto"/>
              </w:divBdr>
              <w:divsChild>
                <w:div w:id="801191392">
                  <w:marLeft w:val="0"/>
                  <w:marRight w:val="0"/>
                  <w:marTop w:val="0"/>
                  <w:marBottom w:val="0"/>
                  <w:divBdr>
                    <w:top w:val="none" w:sz="0" w:space="0" w:color="auto"/>
                    <w:left w:val="none" w:sz="0" w:space="0" w:color="auto"/>
                    <w:bottom w:val="none" w:sz="0" w:space="0" w:color="auto"/>
                    <w:right w:val="none" w:sz="0" w:space="0" w:color="auto"/>
                  </w:divBdr>
                  <w:divsChild>
                    <w:div w:id="1550652572">
                      <w:marLeft w:val="0"/>
                      <w:marRight w:val="0"/>
                      <w:marTop w:val="0"/>
                      <w:marBottom w:val="0"/>
                      <w:divBdr>
                        <w:top w:val="none" w:sz="0" w:space="0" w:color="auto"/>
                        <w:left w:val="none" w:sz="0" w:space="0" w:color="auto"/>
                        <w:bottom w:val="none" w:sz="0" w:space="0" w:color="auto"/>
                        <w:right w:val="none" w:sz="0" w:space="0" w:color="auto"/>
                      </w:divBdr>
                      <w:divsChild>
                        <w:div w:id="8510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1572">
          <w:marLeft w:val="0"/>
          <w:marRight w:val="0"/>
          <w:marTop w:val="0"/>
          <w:marBottom w:val="0"/>
          <w:divBdr>
            <w:top w:val="none" w:sz="0" w:space="0" w:color="auto"/>
            <w:left w:val="none" w:sz="0" w:space="0" w:color="auto"/>
            <w:bottom w:val="none" w:sz="0" w:space="0" w:color="auto"/>
            <w:right w:val="none" w:sz="0" w:space="0" w:color="auto"/>
          </w:divBdr>
          <w:divsChild>
            <w:div w:id="807167264">
              <w:marLeft w:val="0"/>
              <w:marRight w:val="0"/>
              <w:marTop w:val="0"/>
              <w:marBottom w:val="0"/>
              <w:divBdr>
                <w:top w:val="none" w:sz="0" w:space="0" w:color="auto"/>
                <w:left w:val="none" w:sz="0" w:space="0" w:color="auto"/>
                <w:bottom w:val="none" w:sz="0" w:space="0" w:color="auto"/>
                <w:right w:val="none" w:sz="0" w:space="0" w:color="auto"/>
              </w:divBdr>
            </w:div>
          </w:divsChild>
        </w:div>
        <w:div w:id="1971666908">
          <w:marLeft w:val="0"/>
          <w:marRight w:val="0"/>
          <w:marTop w:val="540"/>
          <w:marBottom w:val="0"/>
          <w:divBdr>
            <w:top w:val="single" w:sz="48" w:space="0" w:color="FFFFFF"/>
            <w:left w:val="none" w:sz="0" w:space="0" w:color="auto"/>
            <w:bottom w:val="none" w:sz="0" w:space="0" w:color="auto"/>
            <w:right w:val="none" w:sz="0" w:space="0" w:color="auto"/>
          </w:divBdr>
          <w:divsChild>
            <w:div w:id="561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1973">
      <w:bodyDiv w:val="1"/>
      <w:marLeft w:val="0"/>
      <w:marRight w:val="0"/>
      <w:marTop w:val="0"/>
      <w:marBottom w:val="0"/>
      <w:divBdr>
        <w:top w:val="none" w:sz="0" w:space="0" w:color="auto"/>
        <w:left w:val="none" w:sz="0" w:space="0" w:color="auto"/>
        <w:bottom w:val="none" w:sz="0" w:space="0" w:color="auto"/>
        <w:right w:val="none" w:sz="0" w:space="0" w:color="auto"/>
      </w:divBdr>
    </w:div>
    <w:div w:id="1888252043">
      <w:bodyDiv w:val="1"/>
      <w:marLeft w:val="0"/>
      <w:marRight w:val="0"/>
      <w:marTop w:val="0"/>
      <w:marBottom w:val="0"/>
      <w:divBdr>
        <w:top w:val="none" w:sz="0" w:space="0" w:color="auto"/>
        <w:left w:val="none" w:sz="0" w:space="0" w:color="auto"/>
        <w:bottom w:val="none" w:sz="0" w:space="0" w:color="auto"/>
        <w:right w:val="none" w:sz="0" w:space="0" w:color="auto"/>
      </w:divBdr>
      <w:divsChild>
        <w:div w:id="1190334643">
          <w:marLeft w:val="0"/>
          <w:marRight w:val="0"/>
          <w:marTop w:val="240"/>
          <w:marBottom w:val="240"/>
          <w:divBdr>
            <w:top w:val="none" w:sz="0" w:space="0" w:color="auto"/>
            <w:left w:val="none" w:sz="0" w:space="0" w:color="auto"/>
            <w:bottom w:val="none" w:sz="0" w:space="0" w:color="auto"/>
            <w:right w:val="none" w:sz="0" w:space="0" w:color="auto"/>
          </w:divBdr>
        </w:div>
        <w:div w:id="314991401">
          <w:marLeft w:val="0"/>
          <w:marRight w:val="0"/>
          <w:marTop w:val="0"/>
          <w:marBottom w:val="0"/>
          <w:divBdr>
            <w:top w:val="none" w:sz="0" w:space="0" w:color="auto"/>
            <w:left w:val="none" w:sz="0" w:space="0" w:color="auto"/>
            <w:bottom w:val="none" w:sz="0" w:space="0" w:color="auto"/>
            <w:right w:val="none" w:sz="0" w:space="0" w:color="auto"/>
          </w:divBdr>
        </w:div>
        <w:div w:id="1195967843">
          <w:marLeft w:val="0"/>
          <w:marRight w:val="0"/>
          <w:marTop w:val="0"/>
          <w:marBottom w:val="0"/>
          <w:divBdr>
            <w:top w:val="none" w:sz="0" w:space="0" w:color="auto"/>
            <w:left w:val="none" w:sz="0" w:space="0" w:color="auto"/>
            <w:bottom w:val="none" w:sz="0" w:space="0" w:color="auto"/>
            <w:right w:val="none" w:sz="0" w:space="0" w:color="auto"/>
          </w:divBdr>
        </w:div>
        <w:div w:id="1054886014">
          <w:marLeft w:val="0"/>
          <w:marRight w:val="0"/>
          <w:marTop w:val="0"/>
          <w:marBottom w:val="0"/>
          <w:divBdr>
            <w:top w:val="none" w:sz="0" w:space="0" w:color="auto"/>
            <w:left w:val="none" w:sz="0" w:space="0" w:color="auto"/>
            <w:bottom w:val="none" w:sz="0" w:space="0" w:color="auto"/>
            <w:right w:val="none" w:sz="0" w:space="0" w:color="auto"/>
          </w:divBdr>
        </w:div>
        <w:div w:id="823930584">
          <w:marLeft w:val="0"/>
          <w:marRight w:val="0"/>
          <w:marTop w:val="0"/>
          <w:marBottom w:val="0"/>
          <w:divBdr>
            <w:top w:val="none" w:sz="0" w:space="0" w:color="auto"/>
            <w:left w:val="none" w:sz="0" w:space="0" w:color="auto"/>
            <w:bottom w:val="none" w:sz="0" w:space="0" w:color="auto"/>
            <w:right w:val="none" w:sz="0" w:space="0" w:color="auto"/>
          </w:divBdr>
        </w:div>
        <w:div w:id="912934812">
          <w:marLeft w:val="0"/>
          <w:marRight w:val="0"/>
          <w:marTop w:val="240"/>
          <w:marBottom w:val="240"/>
          <w:divBdr>
            <w:top w:val="none" w:sz="0" w:space="0" w:color="auto"/>
            <w:left w:val="none" w:sz="0" w:space="0" w:color="auto"/>
            <w:bottom w:val="none" w:sz="0" w:space="0" w:color="auto"/>
            <w:right w:val="none" w:sz="0" w:space="0" w:color="auto"/>
          </w:divBdr>
        </w:div>
        <w:div w:id="1025135748">
          <w:marLeft w:val="0"/>
          <w:marRight w:val="0"/>
          <w:marTop w:val="240"/>
          <w:marBottom w:val="240"/>
          <w:divBdr>
            <w:top w:val="none" w:sz="0" w:space="0" w:color="auto"/>
            <w:left w:val="none" w:sz="0" w:space="0" w:color="auto"/>
            <w:bottom w:val="none" w:sz="0" w:space="0" w:color="auto"/>
            <w:right w:val="none" w:sz="0" w:space="0" w:color="auto"/>
          </w:divBdr>
        </w:div>
        <w:div w:id="1762751210">
          <w:marLeft w:val="0"/>
          <w:marRight w:val="0"/>
          <w:marTop w:val="240"/>
          <w:marBottom w:val="240"/>
          <w:divBdr>
            <w:top w:val="none" w:sz="0" w:space="0" w:color="auto"/>
            <w:left w:val="none" w:sz="0" w:space="0" w:color="auto"/>
            <w:bottom w:val="none" w:sz="0" w:space="0" w:color="auto"/>
            <w:right w:val="none" w:sz="0" w:space="0" w:color="auto"/>
          </w:divBdr>
        </w:div>
        <w:div w:id="721907293">
          <w:marLeft w:val="0"/>
          <w:marRight w:val="0"/>
          <w:marTop w:val="240"/>
          <w:marBottom w:val="240"/>
          <w:divBdr>
            <w:top w:val="none" w:sz="0" w:space="0" w:color="auto"/>
            <w:left w:val="none" w:sz="0" w:space="0" w:color="auto"/>
            <w:bottom w:val="none" w:sz="0" w:space="0" w:color="auto"/>
            <w:right w:val="none" w:sz="0" w:space="0" w:color="auto"/>
          </w:divBdr>
        </w:div>
        <w:div w:id="291404641">
          <w:marLeft w:val="0"/>
          <w:marRight w:val="0"/>
          <w:marTop w:val="240"/>
          <w:marBottom w:val="240"/>
          <w:divBdr>
            <w:top w:val="none" w:sz="0" w:space="0" w:color="auto"/>
            <w:left w:val="none" w:sz="0" w:space="0" w:color="auto"/>
            <w:bottom w:val="none" w:sz="0" w:space="0" w:color="auto"/>
            <w:right w:val="none" w:sz="0" w:space="0" w:color="auto"/>
          </w:divBdr>
        </w:div>
      </w:divsChild>
    </w:div>
    <w:div w:id="2009674575">
      <w:bodyDiv w:val="1"/>
      <w:marLeft w:val="0"/>
      <w:marRight w:val="0"/>
      <w:marTop w:val="0"/>
      <w:marBottom w:val="0"/>
      <w:divBdr>
        <w:top w:val="none" w:sz="0" w:space="0" w:color="auto"/>
        <w:left w:val="none" w:sz="0" w:space="0" w:color="auto"/>
        <w:bottom w:val="none" w:sz="0" w:space="0" w:color="auto"/>
        <w:right w:val="none" w:sz="0" w:space="0" w:color="auto"/>
      </w:divBdr>
      <w:divsChild>
        <w:div w:id="1032345219">
          <w:marLeft w:val="0"/>
          <w:marRight w:val="0"/>
          <w:marTop w:val="0"/>
          <w:marBottom w:val="0"/>
          <w:divBdr>
            <w:top w:val="none" w:sz="0" w:space="0" w:color="auto"/>
            <w:left w:val="none" w:sz="0" w:space="0" w:color="auto"/>
            <w:bottom w:val="none" w:sz="0" w:space="0" w:color="auto"/>
            <w:right w:val="none" w:sz="0" w:space="0" w:color="auto"/>
          </w:divBdr>
          <w:divsChild>
            <w:div w:id="1062407651">
              <w:marLeft w:val="0"/>
              <w:marRight w:val="0"/>
              <w:marTop w:val="0"/>
              <w:marBottom w:val="0"/>
              <w:divBdr>
                <w:top w:val="none" w:sz="0" w:space="0" w:color="auto"/>
                <w:left w:val="none" w:sz="0" w:space="0" w:color="auto"/>
                <w:bottom w:val="none" w:sz="0" w:space="0" w:color="auto"/>
                <w:right w:val="none" w:sz="0" w:space="0" w:color="auto"/>
              </w:divBdr>
              <w:divsChild>
                <w:div w:id="757407314">
                  <w:marLeft w:val="0"/>
                  <w:marRight w:val="0"/>
                  <w:marTop w:val="0"/>
                  <w:marBottom w:val="0"/>
                  <w:divBdr>
                    <w:top w:val="none" w:sz="0" w:space="0" w:color="auto"/>
                    <w:left w:val="none" w:sz="0" w:space="0" w:color="auto"/>
                    <w:bottom w:val="none" w:sz="0" w:space="0" w:color="auto"/>
                    <w:right w:val="none" w:sz="0" w:space="0" w:color="auto"/>
                  </w:divBdr>
                  <w:divsChild>
                    <w:div w:id="326369644">
                      <w:marLeft w:val="0"/>
                      <w:marRight w:val="0"/>
                      <w:marTop w:val="0"/>
                      <w:marBottom w:val="0"/>
                      <w:divBdr>
                        <w:top w:val="none" w:sz="0" w:space="0" w:color="auto"/>
                        <w:left w:val="none" w:sz="0" w:space="0" w:color="auto"/>
                        <w:bottom w:val="none" w:sz="0" w:space="0" w:color="auto"/>
                        <w:right w:val="none" w:sz="0" w:space="0" w:color="auto"/>
                      </w:divBdr>
                      <w:divsChild>
                        <w:div w:id="135338787">
                          <w:marLeft w:val="0"/>
                          <w:marRight w:val="0"/>
                          <w:marTop w:val="0"/>
                          <w:marBottom w:val="0"/>
                          <w:divBdr>
                            <w:top w:val="none" w:sz="0" w:space="0" w:color="auto"/>
                            <w:left w:val="none" w:sz="0" w:space="0" w:color="auto"/>
                            <w:bottom w:val="none" w:sz="0" w:space="0" w:color="auto"/>
                            <w:right w:val="none" w:sz="0" w:space="0" w:color="auto"/>
                          </w:divBdr>
                          <w:divsChild>
                            <w:div w:id="744571315">
                              <w:marLeft w:val="0"/>
                              <w:marRight w:val="0"/>
                              <w:marTop w:val="0"/>
                              <w:marBottom w:val="0"/>
                              <w:divBdr>
                                <w:top w:val="none" w:sz="0" w:space="0" w:color="auto"/>
                                <w:left w:val="none" w:sz="0" w:space="0" w:color="auto"/>
                                <w:bottom w:val="none" w:sz="0" w:space="0" w:color="auto"/>
                                <w:right w:val="none" w:sz="0" w:space="0" w:color="auto"/>
                              </w:divBdr>
                              <w:divsChild>
                                <w:div w:id="1493062189">
                                  <w:marLeft w:val="0"/>
                                  <w:marRight w:val="0"/>
                                  <w:marTop w:val="0"/>
                                  <w:marBottom w:val="0"/>
                                  <w:divBdr>
                                    <w:top w:val="none" w:sz="0" w:space="0" w:color="auto"/>
                                    <w:left w:val="none" w:sz="0" w:space="0" w:color="auto"/>
                                    <w:bottom w:val="none" w:sz="0" w:space="0" w:color="auto"/>
                                    <w:right w:val="none" w:sz="0" w:space="0" w:color="auto"/>
                                  </w:divBdr>
                                  <w:divsChild>
                                    <w:div w:id="10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55991">
                      <w:marLeft w:val="0"/>
                      <w:marRight w:val="0"/>
                      <w:marTop w:val="0"/>
                      <w:marBottom w:val="0"/>
                      <w:divBdr>
                        <w:top w:val="none" w:sz="0" w:space="0" w:color="auto"/>
                        <w:left w:val="none" w:sz="0" w:space="0" w:color="auto"/>
                        <w:bottom w:val="none" w:sz="0" w:space="0" w:color="auto"/>
                        <w:right w:val="none" w:sz="0" w:space="0" w:color="auto"/>
                      </w:divBdr>
                      <w:divsChild>
                        <w:div w:id="468060173">
                          <w:marLeft w:val="0"/>
                          <w:marRight w:val="0"/>
                          <w:marTop w:val="0"/>
                          <w:marBottom w:val="0"/>
                          <w:divBdr>
                            <w:top w:val="none" w:sz="0" w:space="0" w:color="auto"/>
                            <w:left w:val="none" w:sz="0" w:space="0" w:color="auto"/>
                            <w:bottom w:val="none" w:sz="0" w:space="0" w:color="auto"/>
                            <w:right w:val="none" w:sz="0" w:space="0" w:color="auto"/>
                          </w:divBdr>
                        </w:div>
                      </w:divsChild>
                    </w:div>
                    <w:div w:id="961154203">
                      <w:marLeft w:val="0"/>
                      <w:marRight w:val="0"/>
                      <w:marTop w:val="540"/>
                      <w:marBottom w:val="0"/>
                      <w:divBdr>
                        <w:top w:val="single" w:sz="48" w:space="0" w:color="FFFFFF"/>
                        <w:left w:val="none" w:sz="0" w:space="0" w:color="auto"/>
                        <w:bottom w:val="none" w:sz="0" w:space="0" w:color="auto"/>
                        <w:right w:val="none" w:sz="0" w:space="0" w:color="auto"/>
                      </w:divBdr>
                      <w:divsChild>
                        <w:div w:id="1293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45737">
          <w:marLeft w:val="0"/>
          <w:marRight w:val="0"/>
          <w:marTop w:val="0"/>
          <w:marBottom w:val="0"/>
          <w:divBdr>
            <w:top w:val="none" w:sz="0" w:space="0" w:color="auto"/>
            <w:left w:val="none" w:sz="0" w:space="0" w:color="auto"/>
            <w:bottom w:val="none" w:sz="0" w:space="0" w:color="auto"/>
            <w:right w:val="none" w:sz="0" w:space="0" w:color="auto"/>
          </w:divBdr>
          <w:divsChild>
            <w:div w:id="1539538841">
              <w:marLeft w:val="0"/>
              <w:marRight w:val="0"/>
              <w:marTop w:val="0"/>
              <w:marBottom w:val="0"/>
              <w:divBdr>
                <w:top w:val="none" w:sz="0" w:space="0" w:color="auto"/>
                <w:left w:val="none" w:sz="0" w:space="0" w:color="auto"/>
                <w:bottom w:val="none" w:sz="0" w:space="0" w:color="auto"/>
                <w:right w:val="none" w:sz="0" w:space="0" w:color="auto"/>
              </w:divBdr>
              <w:divsChild>
                <w:div w:id="429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2427">
          <w:marLeft w:val="0"/>
          <w:marRight w:val="0"/>
          <w:marTop w:val="0"/>
          <w:marBottom w:val="0"/>
          <w:divBdr>
            <w:top w:val="none" w:sz="0" w:space="0" w:color="auto"/>
            <w:left w:val="none" w:sz="0" w:space="0" w:color="auto"/>
            <w:bottom w:val="single" w:sz="6" w:space="24" w:color="DBDFEC"/>
            <w:right w:val="none" w:sz="0" w:space="0" w:color="auto"/>
          </w:divBdr>
          <w:divsChild>
            <w:div w:id="656686885">
              <w:marLeft w:val="0"/>
              <w:marRight w:val="0"/>
              <w:marTop w:val="0"/>
              <w:marBottom w:val="0"/>
              <w:divBdr>
                <w:top w:val="none" w:sz="0" w:space="0" w:color="auto"/>
                <w:left w:val="none" w:sz="0" w:space="0" w:color="auto"/>
                <w:bottom w:val="none" w:sz="0" w:space="0" w:color="auto"/>
                <w:right w:val="none" w:sz="0" w:space="0" w:color="auto"/>
              </w:divBdr>
              <w:divsChild>
                <w:div w:id="738016705">
                  <w:marLeft w:val="0"/>
                  <w:marRight w:val="0"/>
                  <w:marTop w:val="0"/>
                  <w:marBottom w:val="0"/>
                  <w:divBdr>
                    <w:top w:val="none" w:sz="0" w:space="0" w:color="auto"/>
                    <w:left w:val="none" w:sz="0" w:space="0" w:color="auto"/>
                    <w:bottom w:val="none" w:sz="0" w:space="0" w:color="auto"/>
                    <w:right w:val="none" w:sz="0" w:space="0" w:color="auto"/>
                  </w:divBdr>
                  <w:divsChild>
                    <w:div w:id="1407990951">
                      <w:marLeft w:val="-240"/>
                      <w:marRight w:val="0"/>
                      <w:marTop w:val="0"/>
                      <w:marBottom w:val="0"/>
                      <w:divBdr>
                        <w:top w:val="none" w:sz="0" w:space="0" w:color="auto"/>
                        <w:left w:val="none" w:sz="0" w:space="0" w:color="auto"/>
                        <w:bottom w:val="none" w:sz="0" w:space="0" w:color="auto"/>
                        <w:right w:val="none" w:sz="0" w:space="0" w:color="auto"/>
                      </w:divBdr>
                      <w:divsChild>
                        <w:div w:id="1512262620">
                          <w:marLeft w:val="0"/>
                          <w:marRight w:val="0"/>
                          <w:marTop w:val="0"/>
                          <w:marBottom w:val="0"/>
                          <w:divBdr>
                            <w:top w:val="none" w:sz="0" w:space="0" w:color="auto"/>
                            <w:left w:val="none" w:sz="0" w:space="0" w:color="auto"/>
                            <w:bottom w:val="none" w:sz="0" w:space="0" w:color="auto"/>
                            <w:right w:val="none" w:sz="0" w:space="0" w:color="auto"/>
                          </w:divBdr>
                          <w:divsChild>
                            <w:div w:id="970860856">
                              <w:marLeft w:val="0"/>
                              <w:marRight w:val="0"/>
                              <w:marTop w:val="0"/>
                              <w:marBottom w:val="0"/>
                              <w:divBdr>
                                <w:top w:val="none" w:sz="0" w:space="0" w:color="auto"/>
                                <w:left w:val="none" w:sz="0" w:space="0" w:color="auto"/>
                                <w:bottom w:val="none" w:sz="0" w:space="0" w:color="auto"/>
                                <w:right w:val="none" w:sz="0" w:space="0" w:color="auto"/>
                              </w:divBdr>
                            </w:div>
                          </w:divsChild>
                        </w:div>
                        <w:div w:id="1794715013">
                          <w:marLeft w:val="0"/>
                          <w:marRight w:val="0"/>
                          <w:marTop w:val="0"/>
                          <w:marBottom w:val="0"/>
                          <w:divBdr>
                            <w:top w:val="none" w:sz="0" w:space="0" w:color="auto"/>
                            <w:left w:val="none" w:sz="0" w:space="0" w:color="auto"/>
                            <w:bottom w:val="none" w:sz="0" w:space="0" w:color="auto"/>
                            <w:right w:val="none" w:sz="0" w:space="0" w:color="auto"/>
                          </w:divBdr>
                          <w:divsChild>
                            <w:div w:id="1663313792">
                              <w:marLeft w:val="0"/>
                              <w:marRight w:val="0"/>
                              <w:marTop w:val="0"/>
                              <w:marBottom w:val="0"/>
                              <w:divBdr>
                                <w:top w:val="none" w:sz="0" w:space="0" w:color="auto"/>
                                <w:left w:val="none" w:sz="0" w:space="0" w:color="auto"/>
                                <w:bottom w:val="none" w:sz="0" w:space="0" w:color="auto"/>
                                <w:right w:val="none" w:sz="0" w:space="0" w:color="auto"/>
                              </w:divBdr>
                              <w:divsChild>
                                <w:div w:id="1418943180">
                                  <w:marLeft w:val="0"/>
                                  <w:marRight w:val="0"/>
                                  <w:marTop w:val="0"/>
                                  <w:marBottom w:val="0"/>
                                  <w:divBdr>
                                    <w:top w:val="none" w:sz="0" w:space="0" w:color="auto"/>
                                    <w:left w:val="none" w:sz="0" w:space="0" w:color="auto"/>
                                    <w:bottom w:val="none" w:sz="0" w:space="0" w:color="auto"/>
                                    <w:right w:val="none" w:sz="0" w:space="0" w:color="auto"/>
                                  </w:divBdr>
                                </w:div>
                                <w:div w:id="18345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3836">
                      <w:marLeft w:val="0"/>
                      <w:marRight w:val="0"/>
                      <w:marTop w:val="0"/>
                      <w:marBottom w:val="0"/>
                      <w:divBdr>
                        <w:top w:val="none" w:sz="0" w:space="0" w:color="auto"/>
                        <w:left w:val="none" w:sz="0" w:space="0" w:color="auto"/>
                        <w:bottom w:val="none" w:sz="0" w:space="0" w:color="auto"/>
                        <w:right w:val="none" w:sz="0" w:space="0" w:color="auto"/>
                      </w:divBdr>
                      <w:divsChild>
                        <w:div w:id="154779521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92955">
          <w:marLeft w:val="0"/>
          <w:marRight w:val="0"/>
          <w:marTop w:val="0"/>
          <w:marBottom w:val="0"/>
          <w:divBdr>
            <w:top w:val="none" w:sz="0" w:space="0" w:color="auto"/>
            <w:left w:val="none" w:sz="0" w:space="0" w:color="auto"/>
            <w:bottom w:val="single" w:sz="6" w:space="18" w:color="DBDFEC"/>
            <w:right w:val="none" w:sz="0" w:space="0" w:color="auto"/>
          </w:divBdr>
          <w:divsChild>
            <w:div w:id="1640721373">
              <w:marLeft w:val="0"/>
              <w:marRight w:val="0"/>
              <w:marTop w:val="0"/>
              <w:marBottom w:val="0"/>
              <w:divBdr>
                <w:top w:val="none" w:sz="0" w:space="0" w:color="auto"/>
                <w:left w:val="none" w:sz="0" w:space="0" w:color="auto"/>
                <w:bottom w:val="none" w:sz="0" w:space="0" w:color="auto"/>
                <w:right w:val="none" w:sz="0" w:space="0" w:color="auto"/>
              </w:divBdr>
              <w:divsChild>
                <w:div w:id="1616056834">
                  <w:marLeft w:val="0"/>
                  <w:marRight w:val="0"/>
                  <w:marTop w:val="0"/>
                  <w:marBottom w:val="0"/>
                  <w:divBdr>
                    <w:top w:val="none" w:sz="0" w:space="0" w:color="auto"/>
                    <w:left w:val="none" w:sz="0" w:space="0" w:color="auto"/>
                    <w:bottom w:val="none" w:sz="0" w:space="0" w:color="auto"/>
                    <w:right w:val="none" w:sz="0" w:space="0" w:color="auto"/>
                  </w:divBdr>
                  <w:divsChild>
                    <w:div w:id="923495787">
                      <w:marLeft w:val="0"/>
                      <w:marRight w:val="0"/>
                      <w:marTop w:val="0"/>
                      <w:marBottom w:val="0"/>
                      <w:divBdr>
                        <w:top w:val="none" w:sz="0" w:space="0" w:color="auto"/>
                        <w:left w:val="none" w:sz="0" w:space="0" w:color="auto"/>
                        <w:bottom w:val="none" w:sz="0" w:space="0" w:color="auto"/>
                        <w:right w:val="none" w:sz="0" w:space="0" w:color="auto"/>
                      </w:divBdr>
                      <w:divsChild>
                        <w:div w:id="978993173">
                          <w:marLeft w:val="0"/>
                          <w:marRight w:val="0"/>
                          <w:marTop w:val="0"/>
                          <w:marBottom w:val="0"/>
                          <w:divBdr>
                            <w:top w:val="none" w:sz="0" w:space="0" w:color="auto"/>
                            <w:left w:val="none" w:sz="0" w:space="0" w:color="auto"/>
                            <w:bottom w:val="none" w:sz="0" w:space="0" w:color="auto"/>
                            <w:right w:val="none" w:sz="0" w:space="0" w:color="auto"/>
                          </w:divBdr>
                        </w:div>
                        <w:div w:id="15028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1042;&#1058;&#1041;" TargetMode="External"/><Relationship Id="rId26" Type="http://schemas.openxmlformats.org/officeDocument/2006/relationships/image" Target="media/image6.png"/><Relationship Id="rId39" Type="http://schemas.openxmlformats.org/officeDocument/2006/relationships/hyperlink" Target="mailto:cp4_5@vtb.ru" TargetMode="External"/><Relationship Id="rId21" Type="http://schemas.openxmlformats.org/officeDocument/2006/relationships/hyperlink" Target="https://alfabank.ru/get-money/land/credit-holidays-2020/" TargetMode="External"/><Relationship Id="rId34" Type="http://schemas.openxmlformats.org/officeDocument/2006/relationships/hyperlink" Target="tel:8(800)700-38-00" TargetMode="External"/><Relationship Id="rId42" Type="http://schemas.openxmlformats.org/officeDocument/2006/relationships/image" Target="media/image8.jpeg"/><Relationship Id="rId47" Type="http://schemas.openxmlformats.org/officeDocument/2006/relationships/hyperlink" Target="https://cdn.open.ru/storage/files/trebovanie_izmeneniya_kreditnogo_dogovora.docx" TargetMode="External"/><Relationship Id="rId50" Type="http://schemas.openxmlformats.org/officeDocument/2006/relationships/hyperlink" Target="https://cdn.open.ru/storage/files/prekrashenie_ligotnogo_perioda.docx" TargetMode="External"/><Relationship Id="rId55" Type="http://schemas.openxmlformats.org/officeDocument/2006/relationships/hyperlink" Target="file:///C:\Users\nikitina-vyur\Desktop\%D0%A0%D0%A1%D0%A5%D0%91%20%D0%B2%D0%B2%D1%91%D0%BB%20%D0%BA%D1%80%D0%B5%D0%B4%D0%B8%D1%82%D0%BD%D1%8B%D0%B5%20%D0%BA%D0%B0%D0%BD%D0%B8%D0%BA%D1%83%D0%BB%D1%8B%20%D0%B4%D0%BB%D1%8F%20%D1%83%D1%87%D0%B0%D1%81%D1%82%D0%BD%D0%B8%D0%BA%D0%BE%D0%B2%20%D0%A1%D0%92%D0%9E%20%D0%B8%20%D0%B8%D1%85%20%D1%81%D0%B5%D0%BC%D0%B5%D0%B9.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berbank.ru/ru/person/credits/kanikuly-voennym" TargetMode="External"/><Relationship Id="rId29" Type="http://schemas.openxmlformats.org/officeDocument/2006/relationships/hyperlink" Target="tel:+900" TargetMode="External"/><Relationship Id="rId11" Type="http://schemas.openxmlformats.org/officeDocument/2006/relationships/diagramLayout" Target="diagrams/layout1.xml"/><Relationship Id="rId24" Type="http://schemas.openxmlformats.org/officeDocument/2006/relationships/image" Target="media/image5.jpeg"/><Relationship Id="rId32" Type="http://schemas.openxmlformats.org/officeDocument/2006/relationships/hyperlink" Target="tel:+88002008200" TargetMode="External"/><Relationship Id="rId37" Type="http://schemas.openxmlformats.org/officeDocument/2006/relationships/hyperlink" Target="mailto:cp2_5@vtb.ru" TargetMode="External"/><Relationship Id="rId40" Type="http://schemas.openxmlformats.org/officeDocument/2006/relationships/hyperlink" Target="tel:8(800)700-38-00" TargetMode="External"/><Relationship Id="rId45" Type="http://schemas.openxmlformats.org/officeDocument/2006/relationships/hyperlink" Target="https://www.open.ru/credit_holidays_svo?from=services_slider" TargetMode="External"/><Relationship Id="rId53" Type="http://schemas.openxmlformats.org/officeDocument/2006/relationships/hyperlink" Target="mailto:kn_kanikuli@open.ru" TargetMode="External"/><Relationship Id="rId58" Type="http://schemas.openxmlformats.org/officeDocument/2006/relationships/hyperlink" Target="file:///C:\Users\nikitina-vyur\Desktop\%D0%A0%D0%A1%D0%A5%D0%91%20%D0%B2%D0%B2%D1%91%D0%BB%20%D0%BA%D1%80%D0%B5%D0%B4%D0%B8%D1%82%D0%BD%D1%8B%D0%B5%20%D0%BA%D0%B0%D0%BD%D0%B8%D0%BA%D1%83%D0%BB%D1%8B%20%D0%B4%D0%BB%D1%8F%20%D1%83%D1%87%D0%B0%D1%81%D1%82%D0%BD%D0%B8%D0%BA%D0%BE%D0%B2%20%D0%A1%D0%92%D0%9E%20%D0%B8%20%D0%B8%D1%85%20%D1%81%D0%B5%D0%BC%D0%B5%D0%B9.docx"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vtb.ru/personal/kreditnye-kanikuly/" TargetMode="External"/><Relationship Id="rId14" Type="http://schemas.microsoft.com/office/2007/relationships/diagramDrawing" Target="diagrams/drawing1.xml"/><Relationship Id="rId22" Type="http://schemas.openxmlformats.org/officeDocument/2006/relationships/image" Target="media/image4.jpeg"/><Relationship Id="rId27" Type="http://schemas.openxmlformats.org/officeDocument/2006/relationships/hyperlink" Target="https://www.rshb.ru/natural/holiday_military/" TargetMode="External"/><Relationship Id="rId30" Type="http://schemas.openxmlformats.org/officeDocument/2006/relationships/hyperlink" Target="tel:+84996731048" TargetMode="External"/><Relationship Id="rId35" Type="http://schemas.openxmlformats.org/officeDocument/2006/relationships/hyperlink" Target="https://www.vtb.ru/personal/kreditnye-kanikuly/" TargetMode="External"/><Relationship Id="rId43" Type="http://schemas.openxmlformats.org/officeDocument/2006/relationships/hyperlink" Target="http://publication.pravo.gov.ru/Document/View/0001202210070001" TargetMode="External"/><Relationship Id="rId48" Type="http://schemas.openxmlformats.org/officeDocument/2006/relationships/hyperlink" Target="https://cdn.open.ru/storage/files/shablon_pisma_svo.docx" TargetMode="External"/><Relationship Id="rId56" Type="http://schemas.openxmlformats.org/officeDocument/2006/relationships/hyperlink" Target="file:///C:\Users\nikitina-vyur\Desktop\%D0%A0%D0%A1%D0%A5%D0%91%20%D0%B2%D0%B2%D1%91%D0%BB%20%D0%BA%D1%80%D0%B5%D0%B4%D0%B8%D1%82%D0%BD%D1%8B%D0%B5%20%D0%BA%D0%B0%D0%BD%D0%B8%D0%BA%D1%83%D0%BB%D1%8B%20%D0%B4%D0%BB%D1%8F%20%D1%83%D1%87%D0%B0%D1%81%D1%82%D0%BD%D0%B8%D0%BA%D0%BE%D0%B2%20%D0%A1%D0%92%D0%9E%20%D0%B8%20%D0%B8%D1%85%20%D1%81%D0%B5%D0%BC%D0%B5%D0%B9.docx" TargetMode="External"/><Relationship Id="rId8" Type="http://schemas.openxmlformats.org/officeDocument/2006/relationships/hyperlink" Target="consultantplus://offline/ref=1F831F76AAAEEEAA73B95C5323B9AF40325E5E7A9E4676497491E144CD958A34AD7DC469D7F88E28947CA0E6F2F3488789C8B19FAF5BBDD1T5w9I" TargetMode="External"/><Relationship Id="rId51" Type="http://schemas.openxmlformats.org/officeDocument/2006/relationships/hyperlink" Target="mailto:kn_kanikuli@open.ru"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hyperlink" Target="https://www.gazprombank.ru/personal/page/credit-vacation/" TargetMode="External"/><Relationship Id="rId33" Type="http://schemas.openxmlformats.org/officeDocument/2006/relationships/hyperlink" Target="http://www.sberbank.ru/promo/kred_kan_sber" TargetMode="External"/><Relationship Id="rId38" Type="http://schemas.openxmlformats.org/officeDocument/2006/relationships/hyperlink" Target="mailto:cp3_5@vtb.ru" TargetMode="External"/><Relationship Id="rId46" Type="http://schemas.openxmlformats.org/officeDocument/2006/relationships/hyperlink" Target="tel:8%20800%20444-44-00" TargetMode="External"/><Relationship Id="rId59" Type="http://schemas.openxmlformats.org/officeDocument/2006/relationships/hyperlink" Target="file:///C:\Users\nikitina-vyur\Desktop\%D0%A0%D0%A1%D0%A5%D0%91%20%D0%B2%D0%B2%D1%91%D0%BB%20%D0%BA%D1%80%D0%B5%D0%B4%D0%B8%D1%82%D0%BD%D1%8B%D0%B5%20%D0%BA%D0%B0%D0%BD%D0%B8%D0%BA%D1%83%D0%BB%D1%8B%20%D0%B4%D0%BB%D1%8F%20%D1%83%D1%87%D0%B0%D1%81%D1%82%D0%BD%D0%B8%D0%BA%D0%BE%D0%B2%20%D0%A1%D0%92%D0%9E%20%D0%B8%20%D0%B8%D1%85%20%D1%81%D0%B5%D0%BC%D0%B5%D0%B9.docx" TargetMode="External"/><Relationship Id="rId20" Type="http://schemas.openxmlformats.org/officeDocument/2006/relationships/image" Target="media/image3.jpeg"/><Relationship Id="rId41" Type="http://schemas.openxmlformats.org/officeDocument/2006/relationships/image" Target="media/image7.jpeg"/><Relationship Id="rId54"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open.ru/credit_holidays_svo?from=services_slider" TargetMode="External"/><Relationship Id="rId28" Type="http://schemas.openxmlformats.org/officeDocument/2006/relationships/hyperlink" Target="http://publication.pravo.gov.ru/Document/View/0001202210200015" TargetMode="External"/><Relationship Id="rId36" Type="http://schemas.openxmlformats.org/officeDocument/2006/relationships/hyperlink" Target="mailto:cp1_5@vtb.ru" TargetMode="External"/><Relationship Id="rId49" Type="http://schemas.openxmlformats.org/officeDocument/2006/relationships/hyperlink" Target="mailto:kn_kanikuli@open.ru" TargetMode="External"/><Relationship Id="rId57" Type="http://schemas.openxmlformats.org/officeDocument/2006/relationships/hyperlink" Target="mailto:office@rshb.ru" TargetMode="External"/><Relationship Id="rId10" Type="http://schemas.openxmlformats.org/officeDocument/2006/relationships/diagramData" Target="diagrams/data1.xml"/><Relationship Id="rId31" Type="http://schemas.openxmlformats.org/officeDocument/2006/relationships/hyperlink" Target="tel:+88003333138" TargetMode="External"/><Relationship Id="rId44" Type="http://schemas.openxmlformats.org/officeDocument/2006/relationships/hyperlink" Target="https://www.open.ru/credit_holidays_svo?from=services_slider" TargetMode="External"/><Relationship Id="rId52" Type="http://schemas.openxmlformats.org/officeDocument/2006/relationships/hyperlink" Target="https://cdn.open.ru/storage/files/soobshenie_daty_ligotnogo_perioda.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831F76AAAEEEAA73B95C5323B9AF40325E5E7A9E4676497491E144CD958A34AD7DC469D7F88E28947CA0E6F2F3488789C8B19FAF5BBDD1T5w9I"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111A11-AE03-43D8-A18B-EEF009A48D70}" type="doc">
      <dgm:prSet loTypeId="urn:microsoft.com/office/officeart/2005/8/layout/process1" loCatId="process" qsTypeId="urn:microsoft.com/office/officeart/2005/8/quickstyle/simple1" qsCatId="simple" csTypeId="urn:microsoft.com/office/officeart/2005/8/colors/accent0_1" csCatId="mainScheme" phldr="1"/>
      <dgm:spPr/>
    </dgm:pt>
    <dgm:pt modelId="{AA0AB91B-6CE4-4CCD-9CA2-4DFE7005EB11}">
      <dgm:prSet phldrT="[Текст]" custT="1"/>
      <dgm:spPr/>
      <dgm:t>
        <a:bodyPr/>
        <a:lstStyle/>
        <a:p>
          <a:pPr algn="just"/>
          <a:r>
            <a:rPr lang="ru-RU" sz="1200">
              <a:latin typeface="Times New Roman" panose="02020603050405020304" pitchFamily="18" charset="0"/>
              <a:cs typeface="Times New Roman" panose="02020603050405020304" pitchFamily="18" charset="0"/>
            </a:rPr>
            <a:t> Заемщик (члены его семьи) обращется в кредитную организацию с требованием об изменении условий кредитного договора, предусматривающим приостановление исполнения заемщиком своих обязательств на                    льготный период.</a:t>
          </a:r>
        </a:p>
      </dgm:t>
    </dgm:pt>
    <dgm:pt modelId="{6F2DD644-F8EF-4D44-857A-18FD2C26E690}" type="parTrans" cxnId="{CD5FD296-1AD7-4946-8FB4-2A8B2B8258C4}">
      <dgm:prSet/>
      <dgm:spPr/>
      <dgm:t>
        <a:bodyPr/>
        <a:lstStyle/>
        <a:p>
          <a:endParaRPr lang="ru-RU"/>
        </a:p>
      </dgm:t>
    </dgm:pt>
    <dgm:pt modelId="{E31AF5E6-06B6-4185-B725-6BBA8C18944E}" type="sibTrans" cxnId="{CD5FD296-1AD7-4946-8FB4-2A8B2B8258C4}">
      <dgm:prSet/>
      <dgm:spPr/>
      <dgm:t>
        <a:bodyPr/>
        <a:lstStyle/>
        <a:p>
          <a:endParaRPr lang="ru-RU"/>
        </a:p>
      </dgm:t>
    </dgm:pt>
    <dgm:pt modelId="{4D7D4600-3323-4996-B5E1-701E3995608B}">
      <dgm:prSet phldrT="[Текст]" custT="1"/>
      <dgm:spPr/>
      <dgm:t>
        <a:bodyPr/>
        <a:lstStyle/>
        <a:p>
          <a:pPr algn="just"/>
          <a:r>
            <a:rPr lang="ru-RU" sz="1200">
              <a:latin typeface="Times New Roman" panose="02020603050405020304" pitchFamily="18" charset="0"/>
              <a:cs typeface="Times New Roman" panose="02020603050405020304" pitchFamily="18" charset="0"/>
            </a:rPr>
            <a:t>Кредитором осуществляется проверка поданного заемщиком требования, а также запрашивается в Министерстве обороны Российской Федерации, в органах управления войск национальной гвардии Российской Федерации, воинских формированиях информация об участии заемщика в СВО.</a:t>
          </a:r>
        </a:p>
      </dgm:t>
    </dgm:pt>
    <dgm:pt modelId="{D30DAF35-67B8-45AD-A8EA-2DE866584A14}" type="parTrans" cxnId="{0D56893B-CBD9-4306-BA8F-23298E261710}">
      <dgm:prSet/>
      <dgm:spPr/>
      <dgm:t>
        <a:bodyPr/>
        <a:lstStyle/>
        <a:p>
          <a:endParaRPr lang="ru-RU"/>
        </a:p>
      </dgm:t>
    </dgm:pt>
    <dgm:pt modelId="{42F11F67-F889-47F8-AF8A-738DF89C9254}" type="sibTrans" cxnId="{0D56893B-CBD9-4306-BA8F-23298E261710}">
      <dgm:prSet/>
      <dgm:spPr/>
      <dgm:t>
        <a:bodyPr/>
        <a:lstStyle/>
        <a:p>
          <a:endParaRPr lang="ru-RU"/>
        </a:p>
      </dgm:t>
    </dgm:pt>
    <dgm:pt modelId="{5F9AC2DF-63CA-4853-B86C-97AA21CE90A9}">
      <dgm:prSet phldrT="[Текст]" custT="1"/>
      <dgm:spPr/>
      <dgm:t>
        <a:bodyPr/>
        <a:lstStyle/>
        <a:p>
          <a:pPr algn="just"/>
          <a:r>
            <a:rPr lang="ru-RU" sz="1200">
              <a:solidFill>
                <a:sysClr val="windowText" lastClr="000000"/>
              </a:solidFill>
              <a:latin typeface="Times New Roman" panose="02020603050405020304" pitchFamily="18" charset="0"/>
              <a:cs typeface="Times New Roman" panose="02020603050405020304" pitchFamily="18" charset="0"/>
            </a:rPr>
            <a:t>Требование заемщика об изменении условий кредитного договора, предусматривающее приостановление исполнения заемщиком своих обязательств на льготный период, рассматривается кредитором в срок, не превышающий 10 дней и принимается решения об установлении кредитных каникул или об отказе.</a:t>
          </a:r>
        </a:p>
      </dgm:t>
    </dgm:pt>
    <dgm:pt modelId="{A89D31A5-B5BF-4DA9-851C-CF6C45F95DBD}" type="parTrans" cxnId="{97719B01-3542-47B6-B063-CEBC1CDB45D8}">
      <dgm:prSet/>
      <dgm:spPr/>
      <dgm:t>
        <a:bodyPr/>
        <a:lstStyle/>
        <a:p>
          <a:endParaRPr lang="ru-RU"/>
        </a:p>
      </dgm:t>
    </dgm:pt>
    <dgm:pt modelId="{8E623885-51D5-4169-949D-F757F1A2878A}" type="sibTrans" cxnId="{97719B01-3542-47B6-B063-CEBC1CDB45D8}">
      <dgm:prSet/>
      <dgm:spPr/>
      <dgm:t>
        <a:bodyPr/>
        <a:lstStyle/>
        <a:p>
          <a:endParaRPr lang="ru-RU"/>
        </a:p>
      </dgm:t>
    </dgm:pt>
    <dgm:pt modelId="{3467438B-5A7A-4D2D-B251-AC403E08F77A}" type="pres">
      <dgm:prSet presAssocID="{0D111A11-AE03-43D8-A18B-EEF009A48D70}" presName="Name0" presStyleCnt="0">
        <dgm:presLayoutVars>
          <dgm:dir/>
          <dgm:resizeHandles val="exact"/>
        </dgm:presLayoutVars>
      </dgm:prSet>
      <dgm:spPr/>
    </dgm:pt>
    <dgm:pt modelId="{DFDA145B-C319-4FB8-8E63-BEFE94950CE4}" type="pres">
      <dgm:prSet presAssocID="{AA0AB91B-6CE4-4CCD-9CA2-4DFE7005EB11}" presName="node" presStyleLbl="node1" presStyleIdx="0" presStyleCnt="3" custScaleX="117359" custScaleY="101323" custLinFactNeighborX="-1056">
        <dgm:presLayoutVars>
          <dgm:bulletEnabled val="1"/>
        </dgm:presLayoutVars>
      </dgm:prSet>
      <dgm:spPr/>
      <dgm:t>
        <a:bodyPr/>
        <a:lstStyle/>
        <a:p>
          <a:endParaRPr lang="ru-RU"/>
        </a:p>
      </dgm:t>
    </dgm:pt>
    <dgm:pt modelId="{AA6E42BE-79BD-4699-8AA5-6009B4D997FB}" type="pres">
      <dgm:prSet presAssocID="{E31AF5E6-06B6-4185-B725-6BBA8C18944E}" presName="sibTrans" presStyleLbl="sibTrans2D1" presStyleIdx="0" presStyleCnt="2"/>
      <dgm:spPr/>
      <dgm:t>
        <a:bodyPr/>
        <a:lstStyle/>
        <a:p>
          <a:endParaRPr lang="ru-RU"/>
        </a:p>
      </dgm:t>
    </dgm:pt>
    <dgm:pt modelId="{7228CEA5-95BB-4480-B8D3-BD0CF414CE91}" type="pres">
      <dgm:prSet presAssocID="{E31AF5E6-06B6-4185-B725-6BBA8C18944E}" presName="connectorText" presStyleLbl="sibTrans2D1" presStyleIdx="0" presStyleCnt="2"/>
      <dgm:spPr/>
      <dgm:t>
        <a:bodyPr/>
        <a:lstStyle/>
        <a:p>
          <a:endParaRPr lang="ru-RU"/>
        </a:p>
      </dgm:t>
    </dgm:pt>
    <dgm:pt modelId="{4EDE123B-64B0-4930-8CFB-2DB5C8F63CA9}" type="pres">
      <dgm:prSet presAssocID="{4D7D4600-3323-4996-B5E1-701E3995608B}" presName="node" presStyleLbl="node1" presStyleIdx="1" presStyleCnt="3" custScaleX="126003" custScaleY="102196" custLinFactNeighborX="-8428">
        <dgm:presLayoutVars>
          <dgm:bulletEnabled val="1"/>
        </dgm:presLayoutVars>
      </dgm:prSet>
      <dgm:spPr/>
      <dgm:t>
        <a:bodyPr/>
        <a:lstStyle/>
        <a:p>
          <a:endParaRPr lang="ru-RU"/>
        </a:p>
      </dgm:t>
    </dgm:pt>
    <dgm:pt modelId="{3E2D1F8A-77AA-435A-BB65-C94CFE74892B}" type="pres">
      <dgm:prSet presAssocID="{42F11F67-F889-47F8-AF8A-738DF89C9254}" presName="sibTrans" presStyleLbl="sibTrans2D1" presStyleIdx="1" presStyleCnt="2"/>
      <dgm:spPr/>
      <dgm:t>
        <a:bodyPr/>
        <a:lstStyle/>
        <a:p>
          <a:endParaRPr lang="ru-RU"/>
        </a:p>
      </dgm:t>
    </dgm:pt>
    <dgm:pt modelId="{062767C5-9D86-42B5-9B3D-4A3466B6484A}" type="pres">
      <dgm:prSet presAssocID="{42F11F67-F889-47F8-AF8A-738DF89C9254}" presName="connectorText" presStyleLbl="sibTrans2D1" presStyleIdx="1" presStyleCnt="2"/>
      <dgm:spPr/>
      <dgm:t>
        <a:bodyPr/>
        <a:lstStyle/>
        <a:p>
          <a:endParaRPr lang="ru-RU"/>
        </a:p>
      </dgm:t>
    </dgm:pt>
    <dgm:pt modelId="{AF196BA6-A64D-43E5-B6DA-255AE63B6C36}" type="pres">
      <dgm:prSet presAssocID="{5F9AC2DF-63CA-4853-B86C-97AA21CE90A9}" presName="node" presStyleLbl="node1" presStyleIdx="2" presStyleCnt="3" custScaleX="136976" custScaleY="102196" custLinFactNeighborX="-21816">
        <dgm:presLayoutVars>
          <dgm:bulletEnabled val="1"/>
        </dgm:presLayoutVars>
      </dgm:prSet>
      <dgm:spPr/>
      <dgm:t>
        <a:bodyPr/>
        <a:lstStyle/>
        <a:p>
          <a:endParaRPr lang="ru-RU"/>
        </a:p>
      </dgm:t>
    </dgm:pt>
  </dgm:ptLst>
  <dgm:cxnLst>
    <dgm:cxn modelId="{1484EAEE-4C8A-41E7-8219-751991BA3619}" type="presOf" srcId="{E31AF5E6-06B6-4185-B725-6BBA8C18944E}" destId="{7228CEA5-95BB-4480-B8D3-BD0CF414CE91}" srcOrd="1" destOrd="0" presId="urn:microsoft.com/office/officeart/2005/8/layout/process1"/>
    <dgm:cxn modelId="{D0CB0C44-D152-4D78-90CD-653F5FB4A683}" type="presOf" srcId="{42F11F67-F889-47F8-AF8A-738DF89C9254}" destId="{3E2D1F8A-77AA-435A-BB65-C94CFE74892B}" srcOrd="0" destOrd="0" presId="urn:microsoft.com/office/officeart/2005/8/layout/process1"/>
    <dgm:cxn modelId="{2ECE3F99-22DC-4D61-BDEF-5B39A15A6FE7}" type="presOf" srcId="{4D7D4600-3323-4996-B5E1-701E3995608B}" destId="{4EDE123B-64B0-4930-8CFB-2DB5C8F63CA9}" srcOrd="0" destOrd="0" presId="urn:microsoft.com/office/officeart/2005/8/layout/process1"/>
    <dgm:cxn modelId="{97719B01-3542-47B6-B063-CEBC1CDB45D8}" srcId="{0D111A11-AE03-43D8-A18B-EEF009A48D70}" destId="{5F9AC2DF-63CA-4853-B86C-97AA21CE90A9}" srcOrd="2" destOrd="0" parTransId="{A89D31A5-B5BF-4DA9-851C-CF6C45F95DBD}" sibTransId="{8E623885-51D5-4169-949D-F757F1A2878A}"/>
    <dgm:cxn modelId="{544A5F98-A36C-444F-964F-715E6A0BBF01}" type="presOf" srcId="{5F9AC2DF-63CA-4853-B86C-97AA21CE90A9}" destId="{AF196BA6-A64D-43E5-B6DA-255AE63B6C36}" srcOrd="0" destOrd="0" presId="urn:microsoft.com/office/officeart/2005/8/layout/process1"/>
    <dgm:cxn modelId="{CD5FD296-1AD7-4946-8FB4-2A8B2B8258C4}" srcId="{0D111A11-AE03-43D8-A18B-EEF009A48D70}" destId="{AA0AB91B-6CE4-4CCD-9CA2-4DFE7005EB11}" srcOrd="0" destOrd="0" parTransId="{6F2DD644-F8EF-4D44-857A-18FD2C26E690}" sibTransId="{E31AF5E6-06B6-4185-B725-6BBA8C18944E}"/>
    <dgm:cxn modelId="{F2984066-2E4F-45EA-B932-27F4999EBFB5}" type="presOf" srcId="{42F11F67-F889-47F8-AF8A-738DF89C9254}" destId="{062767C5-9D86-42B5-9B3D-4A3466B6484A}" srcOrd="1" destOrd="0" presId="urn:microsoft.com/office/officeart/2005/8/layout/process1"/>
    <dgm:cxn modelId="{0D56893B-CBD9-4306-BA8F-23298E261710}" srcId="{0D111A11-AE03-43D8-A18B-EEF009A48D70}" destId="{4D7D4600-3323-4996-B5E1-701E3995608B}" srcOrd="1" destOrd="0" parTransId="{D30DAF35-67B8-45AD-A8EA-2DE866584A14}" sibTransId="{42F11F67-F889-47F8-AF8A-738DF89C9254}"/>
    <dgm:cxn modelId="{358F3D2A-B13F-42A6-A4B7-C7E4B958EDE0}" type="presOf" srcId="{0D111A11-AE03-43D8-A18B-EEF009A48D70}" destId="{3467438B-5A7A-4D2D-B251-AC403E08F77A}" srcOrd="0" destOrd="0" presId="urn:microsoft.com/office/officeart/2005/8/layout/process1"/>
    <dgm:cxn modelId="{6466F609-0F88-4557-8A20-FE398C613EA6}" type="presOf" srcId="{E31AF5E6-06B6-4185-B725-6BBA8C18944E}" destId="{AA6E42BE-79BD-4699-8AA5-6009B4D997FB}" srcOrd="0" destOrd="0" presId="urn:microsoft.com/office/officeart/2005/8/layout/process1"/>
    <dgm:cxn modelId="{C64D1D26-A737-418C-89C7-4FA45347D181}" type="presOf" srcId="{AA0AB91B-6CE4-4CCD-9CA2-4DFE7005EB11}" destId="{DFDA145B-C319-4FB8-8E63-BEFE94950CE4}" srcOrd="0" destOrd="0" presId="urn:microsoft.com/office/officeart/2005/8/layout/process1"/>
    <dgm:cxn modelId="{F584D35B-0E4D-4092-AEEF-2E83A0ACAC82}" type="presParOf" srcId="{3467438B-5A7A-4D2D-B251-AC403E08F77A}" destId="{DFDA145B-C319-4FB8-8E63-BEFE94950CE4}" srcOrd="0" destOrd="0" presId="urn:microsoft.com/office/officeart/2005/8/layout/process1"/>
    <dgm:cxn modelId="{E7FCA308-D796-4D6C-9601-8B6B8F4B8CB4}" type="presParOf" srcId="{3467438B-5A7A-4D2D-B251-AC403E08F77A}" destId="{AA6E42BE-79BD-4699-8AA5-6009B4D997FB}" srcOrd="1" destOrd="0" presId="urn:microsoft.com/office/officeart/2005/8/layout/process1"/>
    <dgm:cxn modelId="{DB344264-A3C9-45A4-865E-AB5F06BC8407}" type="presParOf" srcId="{AA6E42BE-79BD-4699-8AA5-6009B4D997FB}" destId="{7228CEA5-95BB-4480-B8D3-BD0CF414CE91}" srcOrd="0" destOrd="0" presId="urn:microsoft.com/office/officeart/2005/8/layout/process1"/>
    <dgm:cxn modelId="{2951FD55-E640-4A49-877C-9FB3314711F6}" type="presParOf" srcId="{3467438B-5A7A-4D2D-B251-AC403E08F77A}" destId="{4EDE123B-64B0-4930-8CFB-2DB5C8F63CA9}" srcOrd="2" destOrd="0" presId="urn:microsoft.com/office/officeart/2005/8/layout/process1"/>
    <dgm:cxn modelId="{46CF1585-7C67-4898-BDDA-DEAFB5CE5BAC}" type="presParOf" srcId="{3467438B-5A7A-4D2D-B251-AC403E08F77A}" destId="{3E2D1F8A-77AA-435A-BB65-C94CFE74892B}" srcOrd="3" destOrd="0" presId="urn:microsoft.com/office/officeart/2005/8/layout/process1"/>
    <dgm:cxn modelId="{E81C9AA8-DE43-4CCA-80F1-52D17C44828F}" type="presParOf" srcId="{3E2D1F8A-77AA-435A-BB65-C94CFE74892B}" destId="{062767C5-9D86-42B5-9B3D-4A3466B6484A}" srcOrd="0" destOrd="0" presId="urn:microsoft.com/office/officeart/2005/8/layout/process1"/>
    <dgm:cxn modelId="{F9D45757-1BF3-4EE3-9E17-9B22B2A51B58}" type="presParOf" srcId="{3467438B-5A7A-4D2D-B251-AC403E08F77A}" destId="{AF196BA6-A64D-43E5-B6DA-255AE63B6C36}"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DA145B-C319-4FB8-8E63-BEFE94950CE4}">
      <dsp:nvSpPr>
        <dsp:cNvPr id="0" name=""/>
        <dsp:cNvSpPr/>
      </dsp:nvSpPr>
      <dsp:spPr>
        <a:xfrm>
          <a:off x="72" y="75372"/>
          <a:ext cx="1701515" cy="244958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Заемщик (члены его семьи) обращется в кредитную организацию с требованием об изменении условий кредитного договора, предусматривающим приостановление исполнения заемщиком своих обязательств на                    льготный период.</a:t>
          </a:r>
        </a:p>
      </dsp:txBody>
      <dsp:txXfrm>
        <a:off x="49908" y="125208"/>
        <a:ext cx="1601843" cy="2349908"/>
      </dsp:txXfrm>
    </dsp:sp>
    <dsp:sp modelId="{AA6E42BE-79BD-4699-8AA5-6009B4D997FB}">
      <dsp:nvSpPr>
        <dsp:cNvPr id="0" name=""/>
        <dsp:cNvSpPr/>
      </dsp:nvSpPr>
      <dsp:spPr>
        <a:xfrm>
          <a:off x="1835883" y="1120382"/>
          <a:ext cx="284706" cy="359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835883" y="1192294"/>
        <a:ext cx="199294" cy="215735"/>
      </dsp:txXfrm>
    </dsp:sp>
    <dsp:sp modelId="{4EDE123B-64B0-4930-8CFB-2DB5C8F63CA9}">
      <dsp:nvSpPr>
        <dsp:cNvPr id="0" name=""/>
        <dsp:cNvSpPr/>
      </dsp:nvSpPr>
      <dsp:spPr>
        <a:xfrm>
          <a:off x="2238770" y="64819"/>
          <a:ext cx="1826839" cy="247068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Кредитором осуществляется проверка поданного заемщиком требования, а также запрашивается в Министерстве обороны Российской Федерации, в органах управления войск национальной гвардии Российской Федерации, воинских формированиях информация об участии заемщика в СВО.</a:t>
          </a:r>
        </a:p>
      </dsp:txBody>
      <dsp:txXfrm>
        <a:off x="2292276" y="118325"/>
        <a:ext cx="1719827" cy="2363674"/>
      </dsp:txXfrm>
    </dsp:sp>
    <dsp:sp modelId="{3E2D1F8A-77AA-435A-BB65-C94CFE74892B}">
      <dsp:nvSpPr>
        <dsp:cNvPr id="0" name=""/>
        <dsp:cNvSpPr/>
      </dsp:nvSpPr>
      <dsp:spPr>
        <a:xfrm>
          <a:off x="4191183" y="1120382"/>
          <a:ext cx="266215" cy="35955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4191183" y="1192294"/>
        <a:ext cx="186351" cy="215735"/>
      </dsp:txXfrm>
    </dsp:sp>
    <dsp:sp modelId="{AF196BA6-A64D-43E5-B6DA-255AE63B6C36}">
      <dsp:nvSpPr>
        <dsp:cNvPr id="0" name=""/>
        <dsp:cNvSpPr/>
      </dsp:nvSpPr>
      <dsp:spPr>
        <a:xfrm>
          <a:off x="4567904" y="64819"/>
          <a:ext cx="1985930" cy="247068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cs typeface="Times New Roman" panose="02020603050405020304" pitchFamily="18" charset="0"/>
            </a:rPr>
            <a:t>Требование заемщика об изменении условий кредитного договора, предусматривающее приостановление исполнения заемщиком своих обязательств на льготный период, рассматривается кредитором в срок, не превышающий 10 дней и принимается решения об установлении кредитных каникул или об отказе.</a:t>
          </a:r>
        </a:p>
      </dsp:txBody>
      <dsp:txXfrm>
        <a:off x="4626070" y="122985"/>
        <a:ext cx="1869598" cy="23543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7641-D7B7-476B-9CA7-1F59CF3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6594</Words>
  <Characters>37590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Новикова</dc:creator>
  <cp:keywords/>
  <dc:description/>
  <cp:lastModifiedBy>Ольга В. Новикова</cp:lastModifiedBy>
  <cp:revision>10</cp:revision>
  <cp:lastPrinted>2022-10-26T01:43:00Z</cp:lastPrinted>
  <dcterms:created xsi:type="dcterms:W3CDTF">2022-10-24T03:51:00Z</dcterms:created>
  <dcterms:modified xsi:type="dcterms:W3CDTF">2022-10-26T02:11:00Z</dcterms:modified>
</cp:coreProperties>
</file>