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998" w:rsidRPr="004C7F5B" w:rsidRDefault="001F4998" w:rsidP="001F4998">
      <w:pPr>
        <w:jc w:val="center"/>
      </w:pPr>
      <w:r w:rsidRPr="004C7F5B">
        <w:t>ИЗВЕЩЕНИЕ</w:t>
      </w:r>
    </w:p>
    <w:p w:rsidR="001F4998" w:rsidRPr="004C7F5B" w:rsidRDefault="001F4998" w:rsidP="001F499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C7F5B">
        <w:rPr>
          <w:rFonts w:ascii="Times New Roman" w:hAnsi="Times New Roman" w:cs="Times New Roman"/>
          <w:sz w:val="24"/>
          <w:szCs w:val="24"/>
        </w:rPr>
        <w:t xml:space="preserve">о проведении открытого конкурса </w:t>
      </w:r>
      <w:proofErr w:type="gramStart"/>
      <w:r w:rsidRPr="004C7F5B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1F4998" w:rsidRPr="004C7F5B" w:rsidRDefault="001F4998" w:rsidP="001F499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C7F5B">
        <w:rPr>
          <w:rFonts w:ascii="Times New Roman" w:hAnsi="Times New Roman" w:cs="Times New Roman"/>
          <w:sz w:val="24"/>
          <w:szCs w:val="24"/>
        </w:rPr>
        <w:t>выполнение работ по капитальному ремонту</w:t>
      </w:r>
    </w:p>
    <w:p w:rsidR="001F4998" w:rsidRPr="004C7F5B" w:rsidRDefault="001F4998" w:rsidP="001F499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F4998" w:rsidRPr="004C7F5B" w:rsidRDefault="001F4998" w:rsidP="001F499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7F5B">
        <w:rPr>
          <w:rFonts w:ascii="Times New Roman" w:hAnsi="Times New Roman" w:cs="Times New Roman"/>
          <w:b/>
          <w:sz w:val="24"/>
          <w:szCs w:val="24"/>
        </w:rPr>
        <w:t>Дата публикации извещения:</w:t>
      </w:r>
      <w:r w:rsidRPr="004C7F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06.06.2012 </w:t>
      </w:r>
    </w:p>
    <w:p w:rsidR="001F4998" w:rsidRPr="004C7F5B" w:rsidRDefault="001F4998" w:rsidP="001F499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7F5B">
        <w:rPr>
          <w:rFonts w:ascii="Times New Roman" w:hAnsi="Times New Roman" w:cs="Times New Roman"/>
          <w:b/>
          <w:sz w:val="24"/>
          <w:szCs w:val="24"/>
        </w:rPr>
        <w:t>Предмет конкурса:</w:t>
      </w:r>
      <w:r w:rsidRPr="004C7F5B">
        <w:rPr>
          <w:rFonts w:ascii="Times New Roman" w:hAnsi="Times New Roman" w:cs="Times New Roman"/>
          <w:sz w:val="24"/>
          <w:szCs w:val="24"/>
        </w:rPr>
        <w:t xml:space="preserve"> право заключения договора подряда на выполнение работ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7F5B">
        <w:rPr>
          <w:rFonts w:ascii="Times New Roman" w:hAnsi="Times New Roman" w:cs="Times New Roman"/>
          <w:sz w:val="24"/>
          <w:szCs w:val="24"/>
        </w:rPr>
        <w:t>по капитальному ремонту многоквартирного дома.</w:t>
      </w:r>
    </w:p>
    <w:p w:rsidR="001F4998" w:rsidRPr="004C7F5B" w:rsidRDefault="001F4998" w:rsidP="001F4998">
      <w:pPr>
        <w:ind w:firstLine="567"/>
        <w:jc w:val="both"/>
      </w:pPr>
      <w:r w:rsidRPr="004C7F5B">
        <w:rPr>
          <w:b/>
        </w:rPr>
        <w:t>Лот № 1 –</w:t>
      </w:r>
      <w:r w:rsidRPr="004C7F5B">
        <w:t xml:space="preserve"> Привлечение подрядной организации для выполнения работ по капитальному ремонту многоквартирного дома, расположенного по адресу: г. Барнаул, ул. </w:t>
      </w:r>
      <w:proofErr w:type="gramStart"/>
      <w:r w:rsidRPr="004C7F5B">
        <w:t>Тимуровская</w:t>
      </w:r>
      <w:proofErr w:type="gramEnd"/>
      <w:r w:rsidRPr="004C7F5B">
        <w:t>, 58.</w:t>
      </w:r>
    </w:p>
    <w:p w:rsidR="001F4998" w:rsidRPr="00AB212C" w:rsidRDefault="001F4998" w:rsidP="001F4998">
      <w:pPr>
        <w:ind w:firstLine="567"/>
      </w:pPr>
      <w:r w:rsidRPr="00AB212C">
        <w:t>Адрес многоквартирного дома: г</w:t>
      </w:r>
      <w:proofErr w:type="gramStart"/>
      <w:r w:rsidRPr="00AB212C">
        <w:t>.Б</w:t>
      </w:r>
      <w:proofErr w:type="gramEnd"/>
      <w:r w:rsidRPr="00AB212C">
        <w:t xml:space="preserve">арнаул, </w:t>
      </w:r>
      <w:proofErr w:type="spellStart"/>
      <w:r w:rsidRPr="00AB212C">
        <w:t>ул</w:t>
      </w:r>
      <w:proofErr w:type="spellEnd"/>
      <w:r w:rsidRPr="00AB212C">
        <w:t xml:space="preserve"> Тимуровская, 58.</w:t>
      </w:r>
    </w:p>
    <w:p w:rsidR="001F4998" w:rsidRPr="004C7F5B" w:rsidRDefault="001F4998" w:rsidP="001F4998">
      <w:pPr>
        <w:ind w:firstLine="567"/>
        <w:jc w:val="both"/>
        <w:rPr>
          <w:rFonts w:eastAsiaTheme="minorHAnsi"/>
          <w:lang w:eastAsia="en-US"/>
        </w:rPr>
      </w:pPr>
      <w:r w:rsidRPr="004C7F5B">
        <w:rPr>
          <w:b/>
        </w:rPr>
        <w:t xml:space="preserve">Работы   по   капитальному   ремонту   в  соответствии  со  </w:t>
      </w:r>
      <w:hyperlink r:id="rId4" w:history="1">
        <w:r w:rsidRPr="004C7F5B">
          <w:rPr>
            <w:b/>
          </w:rPr>
          <w:t>статьей  15</w:t>
        </w:r>
      </w:hyperlink>
      <w:r w:rsidRPr="004C7F5B">
        <w:rPr>
          <w:b/>
        </w:rPr>
        <w:t xml:space="preserve"> Федерального   закона  от   21.07.2007   N 185-ФЗ   "О   Фонде   содействия реформированию жилищно-коммунального хозяйства":</w:t>
      </w:r>
      <w:r w:rsidRPr="004C7F5B">
        <w:t xml:space="preserve"> </w:t>
      </w:r>
      <w:r>
        <w:rPr>
          <w:rFonts w:eastAsiaTheme="minorHAnsi"/>
          <w:lang w:eastAsia="en-US"/>
        </w:rPr>
        <w:t>ремонт крыш</w:t>
      </w:r>
      <w:r w:rsidRPr="004C7F5B">
        <w:rPr>
          <w:rFonts w:eastAsiaTheme="minorHAnsi"/>
          <w:lang w:eastAsia="en-US"/>
        </w:rPr>
        <w:t>.</w:t>
      </w:r>
    </w:p>
    <w:p w:rsidR="001F4998" w:rsidRPr="004C7F5B" w:rsidRDefault="001F4998" w:rsidP="001F4998">
      <w:pPr>
        <w:ind w:firstLine="567"/>
        <w:jc w:val="both"/>
      </w:pPr>
      <w:r w:rsidRPr="004C7F5B">
        <w:rPr>
          <w:b/>
        </w:rPr>
        <w:t>Заказчик:</w:t>
      </w:r>
      <w:r w:rsidRPr="004C7F5B">
        <w:t xml:space="preserve"> ООО «Управляющая компания ПЖЭТ №1» Октябрьского района, место нахождения: 656036, г</w:t>
      </w:r>
      <w:proofErr w:type="gramStart"/>
      <w:r w:rsidRPr="004C7F5B">
        <w:t>.Б</w:t>
      </w:r>
      <w:proofErr w:type="gramEnd"/>
      <w:r w:rsidRPr="004C7F5B">
        <w:t>арнаул, ул.Беляева,7, ИНН 2224142982,  тел: 25-41-06, адрес электронной почты: PGET1@mail.ru, контактное лицо: Галкин Геннадий Григорьевич.</w:t>
      </w:r>
    </w:p>
    <w:p w:rsidR="001F4998" w:rsidRPr="004C7F5B" w:rsidRDefault="001F4998" w:rsidP="001F4998">
      <w:pPr>
        <w:ind w:firstLine="567"/>
        <w:jc w:val="both"/>
      </w:pPr>
      <w:r w:rsidRPr="004C7F5B">
        <w:rPr>
          <w:b/>
        </w:rPr>
        <w:t>Организатор конкурса:</w:t>
      </w:r>
      <w:r w:rsidRPr="004C7F5B">
        <w:t xml:space="preserve"> Комитет муниципального заказа города Барнаула, Место нахождения: 656043, Алтайский край, </w:t>
      </w:r>
      <w:proofErr w:type="gramStart"/>
      <w:r w:rsidRPr="004C7F5B">
        <w:t>г</w:t>
      </w:r>
      <w:proofErr w:type="gramEnd"/>
      <w:r w:rsidRPr="004C7F5B">
        <w:t>. Барнаул, ул. Никитина, 59а, Номер телефона: (3852) 35-35-17, Представитель организатора конкурса по взаимодействию с участниками: Матвеев Руслан Александрович, тел. 35-35-14, Адрес электронной почты: cmz-teh1@barnaul-adm.ru  (наименование, телефон, адрес, адрес электронной почты, контактное лицо)</w:t>
      </w:r>
    </w:p>
    <w:p w:rsidR="001F4998" w:rsidRPr="004C7F5B" w:rsidRDefault="001F4998" w:rsidP="001F4998">
      <w:pPr>
        <w:pStyle w:val="ConsPlusTitle"/>
        <w:widowControl/>
        <w:ind w:firstLine="567"/>
        <w:jc w:val="both"/>
      </w:pPr>
      <w:r w:rsidRPr="004C7F5B">
        <w:t xml:space="preserve">Начальная (максимальная) цена договора подряда: </w:t>
      </w:r>
    </w:p>
    <w:p w:rsidR="001F4998" w:rsidRPr="004C7F5B" w:rsidRDefault="001F4998" w:rsidP="001F4998">
      <w:pPr>
        <w:pStyle w:val="ConsPlusTitle"/>
        <w:widowControl/>
        <w:ind w:firstLine="567"/>
        <w:jc w:val="both"/>
        <w:rPr>
          <w:b w:val="0"/>
        </w:rPr>
      </w:pPr>
      <w:r w:rsidRPr="004C7F5B">
        <w:rPr>
          <w:b w:val="0"/>
          <w:lang w:eastAsia="en-US"/>
        </w:rPr>
        <w:t>1 620 303,00</w:t>
      </w:r>
      <w:r w:rsidRPr="004C7F5B">
        <w:rPr>
          <w:b w:val="0"/>
          <w:bCs w:val="0"/>
        </w:rPr>
        <w:t xml:space="preserve"> (один миллион </w:t>
      </w:r>
      <w:r>
        <w:rPr>
          <w:b w:val="0"/>
          <w:bCs w:val="0"/>
        </w:rPr>
        <w:t xml:space="preserve">шестьсот двадцать тысяч триста три </w:t>
      </w:r>
      <w:r w:rsidRPr="004C7F5B">
        <w:rPr>
          <w:b w:val="0"/>
        </w:rPr>
        <w:t>рубля).</w:t>
      </w:r>
    </w:p>
    <w:p w:rsidR="001F4998" w:rsidRPr="004C7F5B" w:rsidRDefault="001F4998" w:rsidP="001F4998">
      <w:pPr>
        <w:pStyle w:val="ConsPlusTitle"/>
        <w:widowControl/>
        <w:ind w:firstLine="567"/>
        <w:jc w:val="both"/>
      </w:pPr>
      <w:r w:rsidRPr="004C7F5B">
        <w:t xml:space="preserve">Дата начала работ: </w:t>
      </w:r>
    </w:p>
    <w:p w:rsidR="001F4998" w:rsidRPr="004C7F5B" w:rsidRDefault="001F4998" w:rsidP="001F4998">
      <w:pPr>
        <w:pStyle w:val="ConsPlusTitle"/>
        <w:widowControl/>
        <w:ind w:firstLine="567"/>
        <w:jc w:val="both"/>
        <w:rPr>
          <w:b w:val="0"/>
        </w:rPr>
      </w:pPr>
      <w:r w:rsidRPr="004C7F5B">
        <w:rPr>
          <w:b w:val="0"/>
        </w:rPr>
        <w:t>Срок начала выполнения работ: с момента заключения договора.</w:t>
      </w:r>
    </w:p>
    <w:p w:rsidR="001F4998" w:rsidRPr="004C7F5B" w:rsidRDefault="001F4998" w:rsidP="001F4998">
      <w:pPr>
        <w:pStyle w:val="ConsPlusTitle"/>
        <w:widowControl/>
        <w:ind w:firstLine="567"/>
        <w:jc w:val="both"/>
        <w:rPr>
          <w:b w:val="0"/>
        </w:rPr>
      </w:pPr>
      <w:r w:rsidRPr="004C7F5B">
        <w:rPr>
          <w:b w:val="0"/>
        </w:rPr>
        <w:t>Срок окончания выполнения работ: 01 сентября 2012 года.</w:t>
      </w:r>
    </w:p>
    <w:p w:rsidR="001F4998" w:rsidRPr="004C7F5B" w:rsidRDefault="001F4998" w:rsidP="001F499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7F5B">
        <w:rPr>
          <w:rFonts w:ascii="Times New Roman" w:hAnsi="Times New Roman" w:cs="Times New Roman"/>
          <w:b/>
          <w:sz w:val="24"/>
          <w:szCs w:val="24"/>
        </w:rPr>
        <w:t>Дата и время вскрытия конвертов:</w:t>
      </w:r>
      <w:r w:rsidRPr="004C7F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19.06.2012 </w:t>
      </w:r>
      <w:r w:rsidRPr="004C7F5B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4C7F5B">
        <w:rPr>
          <w:rFonts w:ascii="Times New Roman" w:hAnsi="Times New Roman" w:cs="Times New Roman"/>
          <w:sz w:val="24"/>
          <w:szCs w:val="24"/>
        </w:rPr>
        <w:t>:00 (время местное)</w:t>
      </w:r>
    </w:p>
    <w:p w:rsidR="001F4998" w:rsidRPr="004C7F5B" w:rsidRDefault="001F4998" w:rsidP="001F499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7F5B">
        <w:rPr>
          <w:rFonts w:ascii="Times New Roman" w:hAnsi="Times New Roman" w:cs="Times New Roman"/>
          <w:b/>
          <w:sz w:val="24"/>
          <w:szCs w:val="24"/>
        </w:rPr>
        <w:t>Официальный Интернет-сайт для публикации:</w:t>
      </w:r>
      <w:r w:rsidRPr="004C7F5B">
        <w:rPr>
          <w:rFonts w:ascii="Times New Roman" w:hAnsi="Times New Roman" w:cs="Times New Roman"/>
          <w:sz w:val="24"/>
          <w:szCs w:val="24"/>
        </w:rPr>
        <w:t xml:space="preserve"> </w:t>
      </w:r>
      <w:r w:rsidRPr="004C7F5B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C7F5B">
        <w:rPr>
          <w:rFonts w:ascii="Times New Roman" w:hAnsi="Times New Roman" w:cs="Times New Roman"/>
          <w:sz w:val="24"/>
          <w:szCs w:val="24"/>
        </w:rPr>
        <w:t>.</w:t>
      </w:r>
      <w:r w:rsidRPr="004C7F5B">
        <w:rPr>
          <w:rFonts w:ascii="Times New Roman" w:hAnsi="Times New Roman" w:cs="Times New Roman"/>
          <w:sz w:val="24"/>
          <w:szCs w:val="24"/>
          <w:lang w:val="en-US"/>
        </w:rPr>
        <w:t>Barnaul</w:t>
      </w:r>
      <w:r w:rsidRPr="004C7F5B">
        <w:rPr>
          <w:rFonts w:ascii="Times New Roman" w:hAnsi="Times New Roman" w:cs="Times New Roman"/>
          <w:sz w:val="24"/>
          <w:szCs w:val="24"/>
        </w:rPr>
        <w:t>.</w:t>
      </w:r>
      <w:r w:rsidRPr="004C7F5B">
        <w:rPr>
          <w:rFonts w:ascii="Times New Roman" w:hAnsi="Times New Roman" w:cs="Times New Roman"/>
          <w:sz w:val="24"/>
          <w:szCs w:val="24"/>
          <w:lang w:val="en-US"/>
        </w:rPr>
        <w:t>org</w:t>
      </w:r>
    </w:p>
    <w:p w:rsidR="001F4998" w:rsidRPr="004C7F5B" w:rsidRDefault="001F4998" w:rsidP="001F499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7F5B">
        <w:rPr>
          <w:rFonts w:ascii="Times New Roman" w:hAnsi="Times New Roman" w:cs="Times New Roman"/>
          <w:b/>
          <w:sz w:val="24"/>
          <w:szCs w:val="24"/>
        </w:rPr>
        <w:t xml:space="preserve">Место, дата и время вскрытия конвертов с заявками: </w:t>
      </w:r>
      <w:r w:rsidRPr="004C7F5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proofErr w:type="gramStart"/>
      <w:r w:rsidRPr="004C7F5B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4C7F5B">
        <w:rPr>
          <w:rFonts w:ascii="Times New Roman" w:eastAsia="Times New Roman" w:hAnsi="Times New Roman" w:cs="Times New Roman"/>
          <w:sz w:val="24"/>
          <w:szCs w:val="24"/>
        </w:rPr>
        <w:t>. Барнаул, ул. Никитина, 59а</w:t>
      </w:r>
      <w:r w:rsidRPr="004C7F5B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 xml:space="preserve">19.06.2012 </w:t>
      </w:r>
      <w:r w:rsidRPr="004C7F5B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4C7F5B">
        <w:rPr>
          <w:rFonts w:ascii="Times New Roman" w:hAnsi="Times New Roman" w:cs="Times New Roman"/>
          <w:sz w:val="24"/>
          <w:szCs w:val="24"/>
        </w:rPr>
        <w:t>:00 (время местное)</w:t>
      </w:r>
    </w:p>
    <w:p w:rsidR="001F4998" w:rsidRPr="004C7F5B" w:rsidRDefault="001F4998" w:rsidP="001F499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7F5B">
        <w:rPr>
          <w:rFonts w:ascii="Times New Roman" w:hAnsi="Times New Roman" w:cs="Times New Roman"/>
          <w:b/>
          <w:sz w:val="24"/>
          <w:szCs w:val="24"/>
        </w:rPr>
        <w:t>Приложение:</w:t>
      </w:r>
      <w:r w:rsidRPr="004C7F5B">
        <w:rPr>
          <w:rFonts w:ascii="Times New Roman" w:hAnsi="Times New Roman" w:cs="Times New Roman"/>
          <w:sz w:val="24"/>
          <w:szCs w:val="24"/>
        </w:rPr>
        <w:t xml:space="preserve"> конкурсная документация</w:t>
      </w:r>
    </w:p>
    <w:p w:rsidR="00366992" w:rsidRDefault="00366992"/>
    <w:sectPr w:rsidR="00366992" w:rsidSect="00366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4998"/>
    <w:rsid w:val="001F4998"/>
    <w:rsid w:val="002A7386"/>
    <w:rsid w:val="00366992"/>
    <w:rsid w:val="005A1A48"/>
    <w:rsid w:val="009A6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F49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F49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3076773A6AC68408775FB5D4D2910A6CF6D34CDDA153F3EBBA277A95A7DEE71E048703183F8DE06I2S2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matveev.ra</dc:creator>
  <cp:keywords/>
  <dc:description/>
  <cp:lastModifiedBy>matveev.ra</cp:lastModifiedBy>
  <cp:revision>2</cp:revision>
  <dcterms:created xsi:type="dcterms:W3CDTF">2012-06-05T07:59:00Z</dcterms:created>
  <dcterms:modified xsi:type="dcterms:W3CDTF">2012-06-05T07:59:00Z</dcterms:modified>
</cp:coreProperties>
</file>