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95" w:rsidRDefault="002E3739" w:rsidP="0031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работы</w:t>
      </w:r>
      <w:r w:rsidR="003169D8" w:rsidRPr="003169D8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города Барнаула </w:t>
      </w:r>
    </w:p>
    <w:p w:rsidR="00EC5F49" w:rsidRDefault="003169D8" w:rsidP="0031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69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3169D8" w:rsidRDefault="003169D8" w:rsidP="00C81D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155" w:rsidRDefault="00EE7155" w:rsidP="00CC3B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155">
        <w:rPr>
          <w:rFonts w:ascii="Times New Roman" w:hAnsi="Times New Roman" w:cs="Times New Roman"/>
          <w:sz w:val="28"/>
          <w:szCs w:val="28"/>
        </w:rPr>
        <w:t>Общественная палата осуществляет свою деятельность в соответствии с Положением, Регламентом и планом работы. Постоянно действующи</w:t>
      </w:r>
      <w:r w:rsidR="007823C8">
        <w:rPr>
          <w:rFonts w:ascii="Times New Roman" w:hAnsi="Times New Roman" w:cs="Times New Roman"/>
          <w:sz w:val="28"/>
          <w:szCs w:val="28"/>
        </w:rPr>
        <w:t>м органом палаты является Совет</w:t>
      </w:r>
      <w:r w:rsidR="00DF0C9C">
        <w:rPr>
          <w:rFonts w:ascii="Times New Roman" w:hAnsi="Times New Roman" w:cs="Times New Roman"/>
          <w:sz w:val="28"/>
          <w:szCs w:val="28"/>
        </w:rPr>
        <w:t xml:space="preserve">, в который входят </w:t>
      </w:r>
      <w:r w:rsidRPr="00EE7155">
        <w:rPr>
          <w:rFonts w:ascii="Times New Roman" w:hAnsi="Times New Roman" w:cs="Times New Roman"/>
          <w:sz w:val="28"/>
          <w:szCs w:val="28"/>
        </w:rPr>
        <w:t>председател</w:t>
      </w:r>
      <w:r w:rsidR="00DF0C9C">
        <w:rPr>
          <w:rFonts w:ascii="Times New Roman" w:hAnsi="Times New Roman" w:cs="Times New Roman"/>
          <w:sz w:val="28"/>
          <w:szCs w:val="28"/>
        </w:rPr>
        <w:t>ь, секретарь, заместитель председателя</w:t>
      </w:r>
      <w:r w:rsidR="00C12886">
        <w:rPr>
          <w:rFonts w:ascii="Times New Roman" w:hAnsi="Times New Roman" w:cs="Times New Roman"/>
          <w:sz w:val="28"/>
          <w:szCs w:val="28"/>
        </w:rPr>
        <w:t xml:space="preserve"> и четыре члена Совета</w:t>
      </w:r>
      <w:r w:rsidR="00DF0C9C">
        <w:rPr>
          <w:rFonts w:ascii="Times New Roman" w:hAnsi="Times New Roman" w:cs="Times New Roman"/>
          <w:sz w:val="28"/>
          <w:szCs w:val="28"/>
        </w:rPr>
        <w:t xml:space="preserve">. В </w:t>
      </w:r>
      <w:r w:rsidR="006345DC">
        <w:rPr>
          <w:rFonts w:ascii="Times New Roman" w:hAnsi="Times New Roman" w:cs="Times New Roman"/>
          <w:sz w:val="28"/>
          <w:szCs w:val="28"/>
        </w:rPr>
        <w:t>третьем</w:t>
      </w:r>
      <w:r w:rsidR="00DF0C9C">
        <w:rPr>
          <w:rFonts w:ascii="Times New Roman" w:hAnsi="Times New Roman" w:cs="Times New Roman"/>
          <w:sz w:val="28"/>
          <w:szCs w:val="28"/>
        </w:rPr>
        <w:t xml:space="preserve"> созыве работа Совета носила расширенны</w:t>
      </w:r>
      <w:r w:rsidR="006345DC">
        <w:rPr>
          <w:rFonts w:ascii="Times New Roman" w:hAnsi="Times New Roman" w:cs="Times New Roman"/>
          <w:sz w:val="28"/>
          <w:szCs w:val="28"/>
        </w:rPr>
        <w:t>й</w:t>
      </w:r>
      <w:r w:rsidR="00DF0C9C">
        <w:rPr>
          <w:rFonts w:ascii="Times New Roman" w:hAnsi="Times New Roman" w:cs="Times New Roman"/>
          <w:sz w:val="28"/>
          <w:szCs w:val="28"/>
        </w:rPr>
        <w:t xml:space="preserve"> формат. На всех заседаниях постоянно присутствовали</w:t>
      </w:r>
      <w:r w:rsidR="006345DC">
        <w:rPr>
          <w:rFonts w:ascii="Times New Roman" w:hAnsi="Times New Roman" w:cs="Times New Roman"/>
          <w:sz w:val="28"/>
          <w:szCs w:val="28"/>
        </w:rPr>
        <w:t xml:space="preserve"> председатели комиссий, что позволило более комплексно рассматривать вопросы.</w:t>
      </w:r>
      <w:r w:rsidR="008E5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983" w:rsidRDefault="006345DC" w:rsidP="00CC3BE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 три года состоялось 15 заседаний Совета Общественной палаты, на которых было рассмотрено 34 вопроса</w:t>
      </w:r>
      <w:r w:rsidR="00D7139B">
        <w:rPr>
          <w:rFonts w:ascii="Times New Roman" w:hAnsi="Times New Roman" w:cs="Times New Roman"/>
          <w:sz w:val="28"/>
          <w:szCs w:val="28"/>
        </w:rPr>
        <w:t xml:space="preserve">, среди </w:t>
      </w:r>
      <w:r w:rsidR="00C12886">
        <w:rPr>
          <w:rFonts w:ascii="Times New Roman" w:hAnsi="Times New Roman" w:cs="Times New Roman"/>
          <w:sz w:val="28"/>
          <w:szCs w:val="28"/>
        </w:rPr>
        <w:t>них</w:t>
      </w:r>
      <w:r w:rsidR="00D7139B">
        <w:rPr>
          <w:rFonts w:ascii="Times New Roman" w:hAnsi="Times New Roman" w:cs="Times New Roman"/>
          <w:sz w:val="28"/>
          <w:szCs w:val="28"/>
        </w:rPr>
        <w:t xml:space="preserve"> </w:t>
      </w:r>
      <w:r w:rsidR="00D7139B" w:rsidRPr="00B04983">
        <w:rPr>
          <w:rFonts w:ascii="Times New Roman" w:hAnsi="Times New Roman" w:cs="Times New Roman"/>
          <w:sz w:val="28"/>
          <w:szCs w:val="28"/>
        </w:rPr>
        <w:t>«Об эффективности работы и перспективах по обслуживанию технических средств организации дорожного движения», «О реализации программ капитального ремонта жилищного фонда города Барнаула</w:t>
      </w:r>
      <w:r w:rsidR="00FF5541">
        <w:rPr>
          <w:rFonts w:ascii="Times New Roman" w:hAnsi="Times New Roman" w:cs="Times New Roman"/>
          <w:sz w:val="28"/>
          <w:szCs w:val="28"/>
        </w:rPr>
        <w:t>»</w:t>
      </w:r>
      <w:r w:rsidR="00D7139B" w:rsidRPr="00B04983">
        <w:rPr>
          <w:rFonts w:ascii="Times New Roman" w:hAnsi="Times New Roman" w:cs="Times New Roman"/>
          <w:sz w:val="28"/>
          <w:szCs w:val="28"/>
        </w:rPr>
        <w:t xml:space="preserve">, </w:t>
      </w:r>
      <w:r w:rsidR="00FF5541">
        <w:rPr>
          <w:rFonts w:ascii="Times New Roman" w:hAnsi="Times New Roman" w:cs="Times New Roman"/>
          <w:sz w:val="28"/>
          <w:szCs w:val="28"/>
        </w:rPr>
        <w:t>«</w:t>
      </w:r>
      <w:r w:rsidR="00D7139B" w:rsidRPr="00B04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ходе реализации проекта туристско-рекреационного кластера «Барнаул – горнозаводской город», «</w:t>
      </w:r>
      <w:r w:rsidR="00D7139B" w:rsidRPr="00B04983">
        <w:rPr>
          <w:rFonts w:ascii="Times New Roman" w:hAnsi="Times New Roman" w:cs="Times New Roman"/>
          <w:sz w:val="28"/>
          <w:szCs w:val="28"/>
        </w:rPr>
        <w:t>Об организации работы и перспективах развития МУП «Горэлектротранс» г. Барнаула</w:t>
      </w:r>
      <w:r w:rsidR="00B04983" w:rsidRPr="00B04983">
        <w:rPr>
          <w:rFonts w:ascii="Times New Roman" w:hAnsi="Times New Roman" w:cs="Times New Roman"/>
          <w:sz w:val="28"/>
          <w:szCs w:val="28"/>
        </w:rPr>
        <w:t>»</w:t>
      </w:r>
      <w:r w:rsidR="00D7139B" w:rsidRPr="00B04983">
        <w:rPr>
          <w:rFonts w:ascii="Times New Roman" w:hAnsi="Times New Roman" w:cs="Times New Roman"/>
          <w:sz w:val="28"/>
          <w:szCs w:val="28"/>
        </w:rPr>
        <w:t xml:space="preserve">, </w:t>
      </w:r>
      <w:r w:rsidR="00B04983" w:rsidRPr="00B04983">
        <w:rPr>
          <w:rFonts w:ascii="Times New Roman" w:hAnsi="Times New Roman" w:cs="Times New Roman"/>
          <w:sz w:val="28"/>
          <w:szCs w:val="28"/>
        </w:rPr>
        <w:t>«</w:t>
      </w:r>
      <w:r w:rsidR="00D7139B" w:rsidRPr="00B04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внедрении на территории города Всероссийского физкультурно-спортивного комплекса «Готов к труду и обороне», </w:t>
      </w:r>
      <w:r w:rsidR="00B04983" w:rsidRPr="00B04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7139B" w:rsidRPr="00B04983">
        <w:rPr>
          <w:rFonts w:ascii="Times New Roman" w:hAnsi="Times New Roman" w:cs="Times New Roman"/>
          <w:sz w:val="28"/>
          <w:szCs w:val="28"/>
        </w:rPr>
        <w:t>О проведении работы по ограничению уровня шума в городе в ночное время</w:t>
      </w:r>
      <w:r w:rsidR="00B04983" w:rsidRPr="00B04983">
        <w:rPr>
          <w:rFonts w:ascii="Times New Roman" w:hAnsi="Times New Roman" w:cs="Times New Roman"/>
          <w:sz w:val="28"/>
          <w:szCs w:val="28"/>
        </w:rPr>
        <w:t>»</w:t>
      </w:r>
      <w:r w:rsidR="00D7139B" w:rsidRPr="00B04983">
        <w:rPr>
          <w:rFonts w:ascii="Times New Roman" w:hAnsi="Times New Roman" w:cs="Times New Roman"/>
          <w:sz w:val="28"/>
          <w:szCs w:val="28"/>
        </w:rPr>
        <w:t xml:space="preserve">, </w:t>
      </w:r>
      <w:r w:rsidR="00B04983" w:rsidRPr="00B04983">
        <w:rPr>
          <w:rFonts w:ascii="Times New Roman" w:hAnsi="Times New Roman" w:cs="Times New Roman"/>
          <w:sz w:val="28"/>
          <w:szCs w:val="28"/>
        </w:rPr>
        <w:t>«</w:t>
      </w:r>
      <w:r w:rsidR="00D7139B" w:rsidRPr="00B04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развитии культурной инфраструктуры города в части реализации кластерного подхода</w:t>
      </w:r>
      <w:r w:rsidR="00B04983" w:rsidRPr="00B04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7139B" w:rsidRPr="00B04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04983" w:rsidRPr="00B04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7139B" w:rsidRPr="00B04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изменении цен (тарифов) на жилищно-коммунальные услуги</w:t>
      </w:r>
      <w:r w:rsidR="00B04983" w:rsidRPr="00B04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04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3359" w:rsidRDefault="00C352D8" w:rsidP="00C35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Огромное внимание уделялось обсуждению Генерального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округа-города Барнаула. Проект был представлен экспертам Общественной палаты, которые рекомендовали доработать документ с учетом всех высказанных замечаний и предложений. </w:t>
      </w:r>
    </w:p>
    <w:p w:rsidR="00C352D8" w:rsidRDefault="002A3359" w:rsidP="00C35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Высказана </w:t>
      </w:r>
      <w:r w:rsidRPr="002A3359">
        <w:rPr>
          <w:rFonts w:ascii="Times New Roman" w:hAnsi="Times New Roman" w:cs="Times New Roman"/>
          <w:sz w:val="28"/>
          <w:szCs w:val="28"/>
        </w:rPr>
        <w:t>необходимость тесного сотрудничества разработчиков Генерального плана с ресурсными организациями, а также учет инженерной инфраструктуры города.</w:t>
      </w:r>
    </w:p>
    <w:p w:rsidR="000F19E1" w:rsidRDefault="000F19E1" w:rsidP="00C35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E1">
        <w:rPr>
          <w:rFonts w:ascii="Times New Roman" w:hAnsi="Times New Roman" w:cs="Times New Roman"/>
          <w:sz w:val="28"/>
          <w:szCs w:val="28"/>
        </w:rPr>
        <w:t xml:space="preserve">Обращено </w:t>
      </w:r>
      <w:r w:rsidR="002A3359" w:rsidRPr="000F19E1">
        <w:rPr>
          <w:rFonts w:ascii="Times New Roman" w:hAnsi="Times New Roman" w:cs="Times New Roman"/>
          <w:sz w:val="28"/>
          <w:szCs w:val="28"/>
        </w:rPr>
        <w:t xml:space="preserve">внимание разработчиков на сохранение экологии, состояние малых рек, парков и создание зеленых уголков. </w:t>
      </w:r>
    </w:p>
    <w:p w:rsidR="002A3359" w:rsidRPr="000F19E1" w:rsidRDefault="000F19E1" w:rsidP="000F1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9E1">
        <w:rPr>
          <w:rFonts w:ascii="Times New Roman" w:hAnsi="Times New Roman" w:cs="Times New Roman"/>
          <w:sz w:val="28"/>
          <w:szCs w:val="28"/>
        </w:rPr>
        <w:t>Р</w:t>
      </w:r>
      <w:r w:rsidRPr="000F19E1">
        <w:rPr>
          <w:rFonts w:ascii="Times New Roman" w:hAnsi="Times New Roman" w:cs="Times New Roman"/>
          <w:sz w:val="28"/>
          <w:szCs w:val="28"/>
        </w:rPr>
        <w:t>екомендова</w:t>
      </w:r>
      <w:r w:rsidRPr="000F19E1">
        <w:rPr>
          <w:rFonts w:ascii="Times New Roman" w:hAnsi="Times New Roman" w:cs="Times New Roman"/>
          <w:sz w:val="28"/>
          <w:szCs w:val="28"/>
        </w:rPr>
        <w:t>но</w:t>
      </w:r>
      <w:r w:rsidRPr="000F19E1">
        <w:rPr>
          <w:rFonts w:ascii="Times New Roman" w:hAnsi="Times New Roman" w:cs="Times New Roman"/>
          <w:sz w:val="28"/>
          <w:szCs w:val="28"/>
        </w:rPr>
        <w:t xml:space="preserve"> внести изменения в нормативно-правовую базу, регламентирующую разработку Генерального плана и закладывать в план объекты, функционирующие по последней</w:t>
      </w:r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C352D8" w:rsidRDefault="00C352D8" w:rsidP="000F19E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учесть мнение членов Общественной палаты в развитии городского туризма, разместив информацию </w:t>
      </w:r>
      <w:r w:rsidR="00C12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проводимых экскурсиях по городу </w:t>
      </w:r>
      <w:r w:rsidR="006457ED">
        <w:rPr>
          <w:rFonts w:ascii="Times New Roman" w:hAnsi="Times New Roman" w:cs="Times New Roman"/>
          <w:color w:val="000000"/>
          <w:sz w:val="28"/>
          <w:szCs w:val="19"/>
        </w:rPr>
        <w:t>на железнодорожном вокзале и в аэропорту для гостей и жителей города.</w:t>
      </w:r>
    </w:p>
    <w:p w:rsidR="00741BF9" w:rsidRPr="00B04983" w:rsidRDefault="00741BF9" w:rsidP="00CC3BE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было принято решение Барнаульской городской Думы №402 </w:t>
      </w:r>
      <w:r w:rsidRPr="004C72AC">
        <w:rPr>
          <w:rFonts w:ascii="Times New Roman" w:hAnsi="Times New Roman" w:cs="Times New Roman"/>
          <w:sz w:val="28"/>
          <w:szCs w:val="28"/>
        </w:rPr>
        <w:t>«</w:t>
      </w:r>
      <w:r w:rsidRPr="004C72AC">
        <w:rPr>
          <w:rFonts w:ascii="Times New Roman" w:hAnsi="Times New Roman" w:cs="Times New Roman"/>
          <w:sz w:val="28"/>
        </w:rPr>
        <w:t>Об утверждении П</w:t>
      </w:r>
      <w:bookmarkStart w:id="0" w:name="_GoBack"/>
      <w:bookmarkEnd w:id="0"/>
      <w:r w:rsidRPr="004C72AC">
        <w:rPr>
          <w:rFonts w:ascii="Times New Roman" w:hAnsi="Times New Roman" w:cs="Times New Roman"/>
          <w:sz w:val="28"/>
        </w:rPr>
        <w:t>оложения об общественном обсуждении проектов нормативных правовых актов города Барнаула</w:t>
      </w:r>
      <w:r w:rsidRPr="004C72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 акцент в работе Совета был сделан на </w:t>
      </w:r>
      <w:r w:rsidRPr="004C72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72AC">
        <w:rPr>
          <w:rFonts w:ascii="Times New Roman" w:hAnsi="Times New Roman" w:cs="Times New Roman"/>
          <w:sz w:val="28"/>
          <w:szCs w:val="28"/>
        </w:rPr>
        <w:t xml:space="preserve"> нормативно-правовых </w:t>
      </w:r>
      <w:r w:rsidRPr="004C72AC">
        <w:rPr>
          <w:rFonts w:ascii="Times New Roman" w:hAnsi="Times New Roman" w:cs="Times New Roman"/>
          <w:sz w:val="28"/>
          <w:szCs w:val="28"/>
        </w:rPr>
        <w:lastRenderedPageBreak/>
        <w:t>актов.</w:t>
      </w:r>
      <w:r>
        <w:rPr>
          <w:rFonts w:ascii="Times New Roman" w:hAnsi="Times New Roman" w:cs="Times New Roman"/>
          <w:sz w:val="28"/>
          <w:szCs w:val="28"/>
        </w:rPr>
        <w:t xml:space="preserve"> Общественная палата провела </w:t>
      </w:r>
      <w:r w:rsidRPr="004C72AC">
        <w:rPr>
          <w:rFonts w:ascii="Times New Roman" w:hAnsi="Times New Roman" w:cs="Times New Roman"/>
          <w:color w:val="000000"/>
          <w:sz w:val="28"/>
          <w:szCs w:val="19"/>
        </w:rPr>
        <w:t>общественную экспер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тизу </w:t>
      </w:r>
      <w:r w:rsidRPr="004C72AC">
        <w:rPr>
          <w:rFonts w:ascii="Times New Roman" w:hAnsi="Times New Roman" w:cs="Times New Roman"/>
          <w:color w:val="000000"/>
          <w:sz w:val="28"/>
          <w:szCs w:val="19"/>
        </w:rPr>
        <w:t xml:space="preserve">17 </w:t>
      </w:r>
      <w:r>
        <w:rPr>
          <w:rFonts w:ascii="Times New Roman" w:hAnsi="Times New Roman" w:cs="Times New Roman"/>
          <w:color w:val="000000"/>
          <w:sz w:val="28"/>
          <w:szCs w:val="19"/>
        </w:rPr>
        <w:t>документов</w:t>
      </w:r>
      <w:r w:rsidRPr="004C72AC">
        <w:rPr>
          <w:rFonts w:ascii="Times New Roman" w:hAnsi="Times New Roman" w:cs="Times New Roman"/>
          <w:color w:val="000000"/>
          <w:sz w:val="28"/>
          <w:szCs w:val="19"/>
        </w:rPr>
        <w:t>, особенн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о значимых для жителей города. </w:t>
      </w:r>
    </w:p>
    <w:p w:rsidR="000B20C9" w:rsidRDefault="00CC3BE9" w:rsidP="00CC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трехлетний период н</w:t>
      </w:r>
      <w:r w:rsidR="004C72AC" w:rsidRPr="004C72AC">
        <w:rPr>
          <w:rFonts w:ascii="Times New Roman" w:hAnsi="Times New Roman" w:cs="Times New Roman"/>
          <w:sz w:val="28"/>
          <w:szCs w:val="28"/>
        </w:rPr>
        <w:t xml:space="preserve">а пленарных заседаниях было рассмотрено </w:t>
      </w:r>
      <w:r w:rsidR="004C72AC">
        <w:rPr>
          <w:rFonts w:ascii="Times New Roman" w:hAnsi="Times New Roman" w:cs="Times New Roman"/>
          <w:sz w:val="28"/>
          <w:szCs w:val="28"/>
        </w:rPr>
        <w:t>более 20</w:t>
      </w:r>
      <w:r w:rsidR="000B20C9">
        <w:rPr>
          <w:rFonts w:ascii="Times New Roman" w:hAnsi="Times New Roman" w:cs="Times New Roman"/>
          <w:sz w:val="28"/>
          <w:szCs w:val="28"/>
        </w:rPr>
        <w:t xml:space="preserve"> важных </w:t>
      </w:r>
      <w:r w:rsidR="004C72AC" w:rsidRPr="004C72AC">
        <w:rPr>
          <w:rFonts w:ascii="Times New Roman" w:hAnsi="Times New Roman" w:cs="Times New Roman"/>
          <w:sz w:val="28"/>
          <w:szCs w:val="28"/>
        </w:rPr>
        <w:t>для населения вопросов</w:t>
      </w:r>
      <w:r w:rsidR="002E3739">
        <w:rPr>
          <w:rFonts w:ascii="Times New Roman" w:hAnsi="Times New Roman" w:cs="Times New Roman"/>
          <w:sz w:val="28"/>
          <w:szCs w:val="28"/>
        </w:rPr>
        <w:t xml:space="preserve">, среди которых </w:t>
      </w:r>
      <w:r w:rsidR="00B73A4A">
        <w:rPr>
          <w:rFonts w:ascii="Times New Roman" w:hAnsi="Times New Roman" w:cs="Times New Roman"/>
          <w:sz w:val="28"/>
          <w:szCs w:val="28"/>
        </w:rPr>
        <w:t xml:space="preserve">стратегия развития Барнаульской агломерации, </w:t>
      </w:r>
      <w:r w:rsidR="00B73A4A" w:rsidRPr="000B20C9">
        <w:rPr>
          <w:rFonts w:ascii="Times New Roman" w:hAnsi="Times New Roman" w:cs="Times New Roman"/>
          <w:sz w:val="28"/>
          <w:szCs w:val="28"/>
        </w:rPr>
        <w:t>установлени</w:t>
      </w:r>
      <w:r w:rsidR="00B73A4A">
        <w:rPr>
          <w:rFonts w:ascii="Times New Roman" w:hAnsi="Times New Roman" w:cs="Times New Roman"/>
          <w:sz w:val="28"/>
          <w:szCs w:val="28"/>
        </w:rPr>
        <w:t>е и изменение</w:t>
      </w:r>
      <w:r w:rsidR="00B73A4A" w:rsidRPr="000B20C9">
        <w:rPr>
          <w:rFonts w:ascii="Times New Roman" w:hAnsi="Times New Roman" w:cs="Times New Roman"/>
          <w:sz w:val="28"/>
          <w:szCs w:val="28"/>
        </w:rPr>
        <w:t xml:space="preserve"> «красных линий» на территории города Барнаула</w:t>
      </w:r>
      <w:r w:rsidR="00B73A4A">
        <w:rPr>
          <w:rFonts w:ascii="Times New Roman" w:hAnsi="Times New Roman" w:cs="Times New Roman"/>
          <w:sz w:val="28"/>
          <w:szCs w:val="28"/>
        </w:rPr>
        <w:t xml:space="preserve">, </w:t>
      </w:r>
      <w:r w:rsidR="00B73A4A">
        <w:rPr>
          <w:rFonts w:ascii="Times New Roman" w:hAnsi="Times New Roman" w:cs="Times New Roman"/>
          <w:color w:val="000000"/>
          <w:sz w:val="28"/>
          <w:szCs w:val="19"/>
        </w:rPr>
        <w:t>об организации работы по ликвидации несанкционированных свалок,</w:t>
      </w:r>
      <w:r w:rsidR="00B73A4A">
        <w:rPr>
          <w:rFonts w:ascii="Times New Roman" w:hAnsi="Times New Roman" w:cs="Times New Roman"/>
          <w:sz w:val="28"/>
          <w:szCs w:val="28"/>
        </w:rPr>
        <w:t xml:space="preserve"> о </w:t>
      </w:r>
      <w:r w:rsidR="00B73A4A">
        <w:rPr>
          <w:rFonts w:ascii="Times New Roman" w:hAnsi="Times New Roman" w:cs="Times New Roman"/>
          <w:color w:val="000000"/>
          <w:sz w:val="28"/>
          <w:szCs w:val="19"/>
        </w:rPr>
        <w:t xml:space="preserve">реализации концепции нового туристско-рекреационного кластера «Барнаул-горнозаводской город», </w:t>
      </w:r>
      <w:r w:rsidR="00B73A4A">
        <w:rPr>
          <w:rFonts w:ascii="Times New Roman" w:hAnsi="Times New Roman" w:cs="Times New Roman"/>
          <w:sz w:val="28"/>
          <w:szCs w:val="28"/>
        </w:rPr>
        <w:t>о состоянии пищевой промышленности, о качестве, стоимости и оплате жилищно-коммунальных услуг, о</w:t>
      </w:r>
      <w:r w:rsidR="00B73A4A" w:rsidRPr="001B3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внедрении автоматизированной оплаты проезда на городском транспорте</w:t>
      </w:r>
      <w:r w:rsidR="00B73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73A4A">
        <w:rPr>
          <w:rFonts w:ascii="Times New Roman" w:hAnsi="Times New Roman" w:cs="Times New Roman"/>
          <w:sz w:val="28"/>
          <w:szCs w:val="28"/>
        </w:rPr>
        <w:t>вопросы дорожно-транспортного развития, вопросы обеспечения жильем</w:t>
      </w:r>
      <w:r w:rsidR="00C12886">
        <w:rPr>
          <w:rFonts w:ascii="Times New Roman" w:hAnsi="Times New Roman" w:cs="Times New Roman"/>
          <w:sz w:val="28"/>
          <w:szCs w:val="28"/>
        </w:rPr>
        <w:t xml:space="preserve"> различных категорий граждан</w:t>
      </w:r>
      <w:r w:rsidR="00B73A4A">
        <w:rPr>
          <w:rFonts w:ascii="Times New Roman" w:hAnsi="Times New Roman" w:cs="Times New Roman"/>
          <w:sz w:val="28"/>
          <w:szCs w:val="28"/>
        </w:rPr>
        <w:t>.</w:t>
      </w:r>
    </w:p>
    <w:p w:rsidR="007823C8" w:rsidRDefault="007823C8" w:rsidP="00CC3B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обсуждения данных вопросов членами Общественной палаты были высказаны пожелания и даны рекомендации.</w:t>
      </w:r>
    </w:p>
    <w:p w:rsidR="00DA77BF" w:rsidRDefault="00DA77BF" w:rsidP="00CC3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одной формой работы </w:t>
      </w:r>
      <w:r w:rsidR="00A43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Общественной палаты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остаются заседания комиссий, которых в Общественной палате четыре:</w:t>
      </w:r>
    </w:p>
    <w:p w:rsidR="00DA77BF" w:rsidRDefault="00DA77BF" w:rsidP="00CC3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ком</w:t>
      </w:r>
      <w:r w:rsidR="0042030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ссия по социальной политике</w:t>
      </w:r>
      <w:r w:rsidR="0042030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A77BF" w:rsidRDefault="00420308" w:rsidP="00CC3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комиссия по развитию некоммерческого сектора и СМИ;</w:t>
      </w:r>
    </w:p>
    <w:p w:rsidR="00420308" w:rsidRDefault="00420308" w:rsidP="00CC3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комиссия по вопросам городского хозяйства и экологии</w:t>
      </w:r>
      <w:r w:rsidR="00241B5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C3B10" w:rsidRDefault="00241B5B" w:rsidP="00CC3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228BE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 по вопросам перспективного развития города.</w:t>
      </w:r>
    </w:p>
    <w:p w:rsidR="003C3B10" w:rsidRDefault="003C3B10" w:rsidP="00CC3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3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обсуждение комиссий выносятся </w:t>
      </w:r>
      <w:r w:rsidRPr="003C3B10">
        <w:rPr>
          <w:rFonts w:ascii="Times New Roman" w:hAnsi="Times New Roman" w:cs="Times New Roman"/>
          <w:sz w:val="28"/>
          <w:szCs w:val="28"/>
        </w:rPr>
        <w:t xml:space="preserve">актуальные проблемы, затрагивающие интересы большинства </w:t>
      </w:r>
      <w:r>
        <w:rPr>
          <w:rFonts w:ascii="Times New Roman" w:hAnsi="Times New Roman" w:cs="Times New Roman"/>
          <w:sz w:val="28"/>
          <w:szCs w:val="28"/>
        </w:rPr>
        <w:t>жителей города</w:t>
      </w:r>
      <w:r w:rsidRPr="003C3B10">
        <w:rPr>
          <w:rFonts w:ascii="Times New Roman" w:hAnsi="Times New Roman" w:cs="Times New Roman"/>
          <w:sz w:val="28"/>
          <w:szCs w:val="28"/>
        </w:rPr>
        <w:t xml:space="preserve">. </w:t>
      </w:r>
      <w:r w:rsidR="00703A51">
        <w:rPr>
          <w:rFonts w:ascii="Times New Roman" w:hAnsi="Times New Roman" w:cs="Times New Roman"/>
          <w:sz w:val="28"/>
          <w:szCs w:val="28"/>
        </w:rPr>
        <w:t>Каждая комис</w:t>
      </w:r>
      <w:r w:rsidR="00A432F3">
        <w:rPr>
          <w:rFonts w:ascii="Times New Roman" w:hAnsi="Times New Roman" w:cs="Times New Roman"/>
          <w:sz w:val="28"/>
          <w:szCs w:val="28"/>
        </w:rPr>
        <w:t>сия по своему направлению вела значим</w:t>
      </w:r>
      <w:r w:rsidR="00703A51">
        <w:rPr>
          <w:rFonts w:ascii="Times New Roman" w:hAnsi="Times New Roman" w:cs="Times New Roman"/>
          <w:sz w:val="28"/>
          <w:szCs w:val="28"/>
        </w:rPr>
        <w:t xml:space="preserve">ую работу на благо </w:t>
      </w:r>
      <w:proofErr w:type="spellStart"/>
      <w:r w:rsidR="00703A51">
        <w:rPr>
          <w:rFonts w:ascii="Times New Roman" w:hAnsi="Times New Roman" w:cs="Times New Roman"/>
          <w:sz w:val="28"/>
          <w:szCs w:val="28"/>
        </w:rPr>
        <w:t>барнаульцев</w:t>
      </w:r>
      <w:proofErr w:type="spellEnd"/>
      <w:r w:rsidR="00703A51">
        <w:rPr>
          <w:rFonts w:ascii="Times New Roman" w:hAnsi="Times New Roman" w:cs="Times New Roman"/>
          <w:sz w:val="28"/>
          <w:szCs w:val="28"/>
        </w:rPr>
        <w:t>.</w:t>
      </w:r>
    </w:p>
    <w:p w:rsidR="00C12886" w:rsidRDefault="003D4F9F" w:rsidP="006457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</w:t>
      </w:r>
      <w:r w:rsidR="00611EA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D6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социальной политике</w:t>
      </w:r>
      <w:r w:rsidR="00E70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руководством Бурцевой Ольги Михайловны</w:t>
      </w:r>
      <w:r w:rsidR="00645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2886">
        <w:rPr>
          <w:rFonts w:ascii="Times New Roman" w:hAnsi="Times New Roman" w:cs="Times New Roman"/>
          <w:sz w:val="28"/>
          <w:szCs w:val="28"/>
          <w:shd w:val="clear" w:color="auto" w:fill="FFFFFF"/>
        </w:rPr>
        <w:t>вела работу по</w:t>
      </w:r>
      <w:r w:rsidR="00645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</w:t>
      </w:r>
      <w:r w:rsidR="00C1288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45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спорта, проведени</w:t>
      </w:r>
      <w:r w:rsidR="00C1288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45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спортивных мероприятий, главная цель которых привлечение детей и подростков из неблагополучных и малоимущих семей, а также воспитанников детских домов к занятиям спортом, популяризация и развитие массового спорта на Ал</w:t>
      </w:r>
      <w:r w:rsidR="00C12886">
        <w:rPr>
          <w:rFonts w:ascii="Times New Roman" w:hAnsi="Times New Roman" w:cs="Times New Roman"/>
          <w:sz w:val="28"/>
          <w:szCs w:val="28"/>
          <w:shd w:val="clear" w:color="auto" w:fill="FFFFFF"/>
        </w:rPr>
        <w:t>тае.</w:t>
      </w:r>
    </w:p>
    <w:p w:rsidR="006B0819" w:rsidRDefault="006B0819" w:rsidP="006457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Большая роль в работе комиссии отведена </w:t>
      </w:r>
      <w:r w:rsidR="00FD6D1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D6D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4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народного творчества, </w:t>
      </w:r>
      <w:r w:rsidR="00FD6D14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="00FD6D14">
        <w:rPr>
          <w:rFonts w:ascii="Times New Roman" w:hAnsi="Times New Roman"/>
          <w:sz w:val="28"/>
          <w:szCs w:val="28"/>
        </w:rPr>
        <w:t xml:space="preserve"> музыкальных мероприятий, праздников, творческих встреч, мастер классов игры на русских народных инструментах, что способствует их возрождению и приобщает подрастающее покол</w:t>
      </w:r>
      <w:r>
        <w:rPr>
          <w:rFonts w:ascii="Times New Roman" w:hAnsi="Times New Roman"/>
          <w:sz w:val="28"/>
          <w:szCs w:val="28"/>
        </w:rPr>
        <w:t>ение к истокам русской культуры.</w:t>
      </w:r>
    </w:p>
    <w:p w:rsidR="004C0845" w:rsidRPr="006457ED" w:rsidRDefault="006B0819" w:rsidP="006457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Уделяется внимание </w:t>
      </w:r>
      <w:r w:rsidR="003D4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помощи и адаптации </w:t>
      </w:r>
      <w:r w:rsidR="00F50500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разных категорий населения</w:t>
      </w:r>
      <w:r w:rsidR="004C0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оказание помощи людям в </w:t>
      </w:r>
      <w:r w:rsidR="004C0845">
        <w:rPr>
          <w:rFonts w:ascii="Times New Roman" w:hAnsi="Times New Roman"/>
          <w:sz w:val="28"/>
          <w:szCs w:val="28"/>
        </w:rPr>
        <w:t xml:space="preserve">кризисных ситуациях, пропаганде здорового образа жизни </w:t>
      </w:r>
      <w:r w:rsidR="004C0845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приобщение к духовным ценностям.</w:t>
      </w:r>
    </w:p>
    <w:p w:rsidR="005C74BA" w:rsidRPr="005C74BA" w:rsidRDefault="006457ED" w:rsidP="006457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B4C9F">
        <w:rPr>
          <w:rFonts w:ascii="Times New Roman" w:hAnsi="Times New Roman"/>
          <w:sz w:val="28"/>
          <w:szCs w:val="28"/>
        </w:rPr>
        <w:t xml:space="preserve">омиссией по вопросам </w:t>
      </w:r>
      <w:r w:rsidR="004C0845">
        <w:rPr>
          <w:rFonts w:ascii="Times New Roman" w:hAnsi="Times New Roman"/>
          <w:sz w:val="28"/>
          <w:szCs w:val="28"/>
        </w:rPr>
        <w:t xml:space="preserve">городского хозяйства и экологии, работающей </w:t>
      </w:r>
      <w:r w:rsidR="00F418FE">
        <w:rPr>
          <w:rFonts w:ascii="Times New Roman" w:hAnsi="Times New Roman"/>
          <w:sz w:val="28"/>
          <w:szCs w:val="28"/>
        </w:rPr>
        <w:t>под руководство</w:t>
      </w:r>
      <w:r>
        <w:rPr>
          <w:rFonts w:ascii="Times New Roman" w:hAnsi="Times New Roman"/>
          <w:sz w:val="28"/>
          <w:szCs w:val="28"/>
        </w:rPr>
        <w:t xml:space="preserve">м Морозова Геннадия Михайловича, </w:t>
      </w:r>
      <w:r w:rsidR="008A5965">
        <w:rPr>
          <w:rFonts w:ascii="Times New Roman" w:hAnsi="Times New Roman" w:cs="Times New Roman"/>
          <w:sz w:val="28"/>
          <w:szCs w:val="28"/>
        </w:rPr>
        <w:t>п</w:t>
      </w:r>
      <w:r w:rsidR="003F315E" w:rsidRPr="003F315E">
        <w:rPr>
          <w:rFonts w:ascii="Times New Roman" w:hAnsi="Times New Roman" w:cs="Times New Roman"/>
          <w:sz w:val="28"/>
          <w:szCs w:val="28"/>
        </w:rPr>
        <w:t>рорабатывались вопросы по</w:t>
      </w:r>
      <w:r>
        <w:rPr>
          <w:rFonts w:ascii="Times New Roman" w:hAnsi="Times New Roman" w:cs="Times New Roman"/>
          <w:sz w:val="28"/>
          <w:szCs w:val="28"/>
        </w:rPr>
        <w:t xml:space="preserve"> вывозу и утилизации ЖБО и ТБО, </w:t>
      </w:r>
      <w:r w:rsidR="005C74BA">
        <w:rPr>
          <w:rFonts w:ascii="Times New Roman" w:hAnsi="Times New Roman" w:cs="Times New Roman"/>
          <w:sz w:val="28"/>
          <w:szCs w:val="28"/>
        </w:rPr>
        <w:t>о</w:t>
      </w:r>
      <w:r w:rsidR="005C74BA" w:rsidRPr="005C74BA">
        <w:rPr>
          <w:rFonts w:ascii="Times New Roman" w:hAnsi="Times New Roman" w:cs="Times New Roman"/>
          <w:sz w:val="28"/>
          <w:szCs w:val="28"/>
        </w:rPr>
        <w:t xml:space="preserve">бсуждались вопросы обновления контейнерного парка, создания единой диспетчерской службы, регулирование тарифа на вывоз мусора, </w:t>
      </w:r>
      <w:r>
        <w:rPr>
          <w:rFonts w:ascii="Times New Roman" w:hAnsi="Times New Roman" w:cs="Times New Roman"/>
          <w:sz w:val="28"/>
          <w:szCs w:val="28"/>
        </w:rPr>
        <w:t xml:space="preserve">создания экологической полиции, </w:t>
      </w:r>
      <w:r w:rsidR="005C74BA" w:rsidRPr="005C74BA">
        <w:rPr>
          <w:rFonts w:ascii="Times New Roman" w:hAnsi="Times New Roman" w:cs="Times New Roman"/>
          <w:sz w:val="28"/>
          <w:szCs w:val="28"/>
        </w:rPr>
        <w:t>проблемы с нелегальными перевозчиками мусора, вывозом и складированием снега</w:t>
      </w:r>
      <w:r>
        <w:rPr>
          <w:rFonts w:ascii="Times New Roman" w:hAnsi="Times New Roman" w:cs="Times New Roman"/>
          <w:sz w:val="28"/>
          <w:szCs w:val="28"/>
        </w:rPr>
        <w:t>, проблемы в сфере ЖКХ.</w:t>
      </w:r>
    </w:p>
    <w:p w:rsidR="002123F2" w:rsidRDefault="002123F2" w:rsidP="00E74C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Комиссия по вопросам перспективного развития города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Гатилова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Юрия Александровича принимала а</w:t>
      </w:r>
      <w:r w:rsidR="00291F3F">
        <w:rPr>
          <w:rFonts w:ascii="Times New Roman" w:hAnsi="Times New Roman" w:cs="Times New Roman"/>
          <w:sz w:val="28"/>
          <w:szCs w:val="28"/>
          <w:shd w:val="clear" w:color="auto" w:fill="FFFFFF"/>
        </w:rPr>
        <w:t>ктивное участие в обсуждении вопросов дорожно-транспортного строительства, обеспечения жильем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благоустройства города, </w:t>
      </w:r>
      <w:r>
        <w:rPr>
          <w:rFonts w:ascii="Times New Roman" w:hAnsi="Times New Roman"/>
          <w:sz w:val="28"/>
          <w:szCs w:val="28"/>
        </w:rPr>
        <w:t>оформления земельных участков, улучшения инвестиционного климата, сохранению исторического облика города Барнаула.</w:t>
      </w:r>
    </w:p>
    <w:p w:rsidR="00E86B63" w:rsidRDefault="002123F2" w:rsidP="00E74C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86B63">
        <w:rPr>
          <w:rFonts w:ascii="Times New Roman" w:hAnsi="Times New Roman"/>
          <w:sz w:val="28"/>
          <w:szCs w:val="28"/>
        </w:rPr>
        <w:t>омиссия по развитию некоммерческого сектора и СМИ, председателем которой являетс</w:t>
      </w:r>
      <w:r>
        <w:rPr>
          <w:rFonts w:ascii="Times New Roman" w:hAnsi="Times New Roman"/>
          <w:sz w:val="28"/>
          <w:szCs w:val="28"/>
        </w:rPr>
        <w:t>я Воронцова Лариса Анатольевна, в</w:t>
      </w:r>
      <w:r w:rsidR="00E86B63">
        <w:rPr>
          <w:rFonts w:ascii="Times New Roman" w:hAnsi="Times New Roman"/>
          <w:sz w:val="28"/>
          <w:szCs w:val="28"/>
        </w:rPr>
        <w:t xml:space="preserve"> течение всего созыва проводил</w:t>
      </w:r>
      <w:r>
        <w:rPr>
          <w:rFonts w:ascii="Times New Roman" w:hAnsi="Times New Roman"/>
          <w:sz w:val="28"/>
          <w:szCs w:val="28"/>
        </w:rPr>
        <w:t>а</w:t>
      </w:r>
      <w:r w:rsidR="00E86B63">
        <w:rPr>
          <w:rFonts w:ascii="Times New Roman" w:hAnsi="Times New Roman"/>
          <w:sz w:val="28"/>
          <w:szCs w:val="28"/>
        </w:rPr>
        <w:t xml:space="preserve"> консультации для некоммерческих организаций, оказывала</w:t>
      </w:r>
      <w:r>
        <w:rPr>
          <w:rFonts w:ascii="Times New Roman" w:hAnsi="Times New Roman"/>
          <w:sz w:val="28"/>
          <w:szCs w:val="28"/>
        </w:rPr>
        <w:t xml:space="preserve"> информационную</w:t>
      </w:r>
      <w:r w:rsidR="00E86B63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у</w:t>
      </w:r>
      <w:r w:rsidR="00E86B63">
        <w:rPr>
          <w:rFonts w:ascii="Times New Roman" w:hAnsi="Times New Roman"/>
          <w:sz w:val="28"/>
          <w:szCs w:val="28"/>
        </w:rPr>
        <w:t xml:space="preserve"> их деятельности, деятельности Общественной палаты города Барнаула, принимал</w:t>
      </w:r>
      <w:r>
        <w:rPr>
          <w:rFonts w:ascii="Times New Roman" w:hAnsi="Times New Roman"/>
          <w:sz w:val="28"/>
          <w:szCs w:val="28"/>
        </w:rPr>
        <w:t>а</w:t>
      </w:r>
      <w:r w:rsidR="00E86B63">
        <w:rPr>
          <w:rFonts w:ascii="Times New Roman" w:hAnsi="Times New Roman"/>
          <w:sz w:val="28"/>
          <w:szCs w:val="28"/>
        </w:rPr>
        <w:t xml:space="preserve"> участие в работе круглых столов</w:t>
      </w:r>
      <w:r w:rsidR="00FD23A7">
        <w:rPr>
          <w:rFonts w:ascii="Times New Roman" w:hAnsi="Times New Roman"/>
          <w:sz w:val="28"/>
          <w:szCs w:val="28"/>
        </w:rPr>
        <w:t xml:space="preserve"> по вопросам развития НКО, социальным вопросам.</w:t>
      </w:r>
    </w:p>
    <w:p w:rsidR="00433B4A" w:rsidRDefault="00433B4A" w:rsidP="00433B4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B61C0">
        <w:rPr>
          <w:rFonts w:ascii="Times New Roman" w:hAnsi="Times New Roman"/>
          <w:sz w:val="28"/>
          <w:szCs w:val="28"/>
        </w:rPr>
        <w:t xml:space="preserve"> течение всего года </w:t>
      </w:r>
      <w:r>
        <w:rPr>
          <w:rFonts w:ascii="Times New Roman" w:hAnsi="Times New Roman"/>
          <w:sz w:val="28"/>
          <w:szCs w:val="28"/>
        </w:rPr>
        <w:t xml:space="preserve">членами комиссий </w:t>
      </w:r>
      <w:r w:rsidRPr="008B61C0">
        <w:rPr>
          <w:rFonts w:ascii="Times New Roman" w:hAnsi="Times New Roman"/>
          <w:sz w:val="28"/>
          <w:szCs w:val="28"/>
        </w:rPr>
        <w:t xml:space="preserve">велась работа с письменными обращениями граждан, а также проводился контроль </w:t>
      </w:r>
      <w:r>
        <w:rPr>
          <w:rFonts w:ascii="Times New Roman" w:hAnsi="Times New Roman"/>
          <w:sz w:val="28"/>
          <w:szCs w:val="28"/>
        </w:rPr>
        <w:t xml:space="preserve">за их исполнением. </w:t>
      </w:r>
    </w:p>
    <w:p w:rsidR="008150C9" w:rsidRPr="008150C9" w:rsidRDefault="00744DD7" w:rsidP="00CC3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Мнени</w:t>
      </w:r>
      <w:r w:rsidR="00FF55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членов Общественной палаты учитываются при проведении</w:t>
      </w:r>
      <w:r w:rsidR="008150C9" w:rsidRPr="008150C9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150C9" w:rsidRPr="008150C9">
        <w:rPr>
          <w:rFonts w:ascii="Times New Roman" w:hAnsi="Times New Roman" w:cs="Times New Roman"/>
          <w:sz w:val="28"/>
          <w:szCs w:val="28"/>
        </w:rPr>
        <w:t xml:space="preserve"> по актуальным вопросам развития городского хозяйства, </w:t>
      </w:r>
      <w:r>
        <w:rPr>
          <w:rFonts w:ascii="Times New Roman" w:hAnsi="Times New Roman" w:cs="Times New Roman"/>
          <w:sz w:val="28"/>
          <w:szCs w:val="28"/>
        </w:rPr>
        <w:t xml:space="preserve">с оценкой деятельности </w:t>
      </w:r>
      <w:r w:rsidR="0067046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выступали на </w:t>
      </w:r>
      <w:r w:rsidR="008150C9" w:rsidRPr="008150C9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>х главы администрации города. Почетным является и включение двух членов палаты</w:t>
      </w:r>
      <w:r w:rsidR="00670467">
        <w:rPr>
          <w:rFonts w:ascii="Times New Roman" w:hAnsi="Times New Roman" w:cs="Times New Roman"/>
          <w:sz w:val="28"/>
          <w:szCs w:val="28"/>
        </w:rPr>
        <w:t xml:space="preserve"> в состав постоянно приглашенных на коллегию администрации города.</w:t>
      </w:r>
      <w:r w:rsidR="008150C9" w:rsidRPr="00815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C76" w:rsidRDefault="008150C9" w:rsidP="00FD23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0C9">
        <w:rPr>
          <w:rFonts w:ascii="Times New Roman" w:hAnsi="Times New Roman" w:cs="Times New Roman"/>
          <w:bCs/>
          <w:sz w:val="28"/>
          <w:szCs w:val="28"/>
        </w:rPr>
        <w:t xml:space="preserve">В целях участия Общественной палаты в процессе принятия </w:t>
      </w:r>
      <w:r w:rsidRPr="008150C9">
        <w:rPr>
          <w:rFonts w:ascii="Times New Roman" w:hAnsi="Times New Roman" w:cs="Times New Roman"/>
          <w:sz w:val="28"/>
        </w:rPr>
        <w:t xml:space="preserve">муниципальных </w:t>
      </w:r>
      <w:r w:rsidRPr="008150C9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8150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F32">
        <w:rPr>
          <w:rFonts w:ascii="Times New Roman" w:hAnsi="Times New Roman" w:cs="Times New Roman"/>
          <w:bCs/>
          <w:sz w:val="28"/>
          <w:szCs w:val="28"/>
        </w:rPr>
        <w:t>13</w:t>
      </w:r>
      <w:r w:rsidRPr="008150C9">
        <w:rPr>
          <w:rFonts w:ascii="Times New Roman" w:hAnsi="Times New Roman" w:cs="Times New Roman"/>
          <w:bCs/>
          <w:sz w:val="28"/>
          <w:szCs w:val="28"/>
        </w:rPr>
        <w:t xml:space="preserve"> членов включены в составы </w:t>
      </w:r>
      <w:r w:rsidR="00FB1F32">
        <w:rPr>
          <w:rFonts w:ascii="Times New Roman" w:hAnsi="Times New Roman" w:cs="Times New Roman"/>
          <w:bCs/>
          <w:sz w:val="28"/>
          <w:szCs w:val="28"/>
        </w:rPr>
        <w:t>девяти</w:t>
      </w:r>
      <w:r w:rsidRPr="008150C9">
        <w:rPr>
          <w:rFonts w:ascii="Times New Roman" w:hAnsi="Times New Roman" w:cs="Times New Roman"/>
          <w:bCs/>
          <w:sz w:val="28"/>
          <w:szCs w:val="28"/>
        </w:rPr>
        <w:t xml:space="preserve"> комиссий при о</w:t>
      </w:r>
      <w:r w:rsidR="009B0C04">
        <w:rPr>
          <w:rFonts w:ascii="Times New Roman" w:hAnsi="Times New Roman" w:cs="Times New Roman"/>
          <w:bCs/>
          <w:sz w:val="28"/>
          <w:szCs w:val="28"/>
        </w:rPr>
        <w:t>рганах местного самоуправления.</w:t>
      </w:r>
    </w:p>
    <w:p w:rsidR="00CE537C" w:rsidRPr="00CE537C" w:rsidRDefault="002123F2" w:rsidP="002123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Общественной палаты </w:t>
      </w:r>
      <w:r w:rsidR="00D95407">
        <w:rPr>
          <w:rFonts w:ascii="Times New Roman" w:hAnsi="Times New Roman" w:cs="Times New Roman"/>
          <w:bCs/>
          <w:sz w:val="28"/>
          <w:szCs w:val="28"/>
        </w:rPr>
        <w:t>не оста</w:t>
      </w:r>
      <w:r>
        <w:rPr>
          <w:rFonts w:ascii="Times New Roman" w:hAnsi="Times New Roman" w:cs="Times New Roman"/>
          <w:bCs/>
          <w:sz w:val="28"/>
          <w:szCs w:val="28"/>
        </w:rPr>
        <w:t>ются</w:t>
      </w:r>
      <w:r w:rsidR="00D95407">
        <w:rPr>
          <w:rFonts w:ascii="Times New Roman" w:hAnsi="Times New Roman" w:cs="Times New Roman"/>
          <w:bCs/>
          <w:sz w:val="28"/>
          <w:szCs w:val="28"/>
        </w:rPr>
        <w:t xml:space="preserve"> в стороне </w:t>
      </w:r>
      <w:r w:rsidR="00C95867">
        <w:rPr>
          <w:rFonts w:ascii="Times New Roman" w:hAnsi="Times New Roman" w:cs="Times New Roman"/>
          <w:bCs/>
          <w:sz w:val="28"/>
          <w:szCs w:val="28"/>
        </w:rPr>
        <w:t>от мероприятий, посвященных победе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Великой Отечественной войне, </w:t>
      </w:r>
      <w:r w:rsidR="00CE537C">
        <w:rPr>
          <w:rFonts w:ascii="Times New Roman" w:hAnsi="Times New Roman" w:cs="Times New Roman"/>
          <w:bCs/>
          <w:sz w:val="28"/>
          <w:szCs w:val="28"/>
        </w:rPr>
        <w:t xml:space="preserve">принимали участие в митинге, посвященном </w:t>
      </w:r>
      <w:r w:rsidR="00D108D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D108DF" w:rsidRPr="00D10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8D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E537C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CE537C" w:rsidRPr="00CE5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37C">
        <w:rPr>
          <w:rFonts w:ascii="Times New Roman" w:hAnsi="Times New Roman" w:cs="Times New Roman"/>
          <w:bCs/>
          <w:sz w:val="28"/>
          <w:szCs w:val="28"/>
        </w:rPr>
        <w:t>Годовщине воссоединения Крыма с Россией.</w:t>
      </w:r>
    </w:p>
    <w:p w:rsidR="009B0C04" w:rsidRPr="009B0C04" w:rsidRDefault="009B0C04" w:rsidP="00CC3B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большим азартом команда Общественной палаты принимала участие в </w:t>
      </w:r>
      <w:r w:rsidR="00433B4A">
        <w:rPr>
          <w:rFonts w:ascii="Times New Roman" w:hAnsi="Times New Roman" w:cs="Times New Roman"/>
          <w:bCs/>
          <w:sz w:val="28"/>
          <w:szCs w:val="28"/>
        </w:rPr>
        <w:t xml:space="preserve">летней и зимней </w:t>
      </w:r>
      <w:r>
        <w:rPr>
          <w:rFonts w:ascii="Times New Roman" w:hAnsi="Times New Roman" w:cs="Times New Roman"/>
          <w:bCs/>
          <w:sz w:val="28"/>
          <w:szCs w:val="28"/>
        </w:rPr>
        <w:t>Спартакиаде и</w:t>
      </w:r>
      <w:r w:rsidR="00433B4A">
        <w:rPr>
          <w:rFonts w:ascii="Times New Roman" w:hAnsi="Times New Roman" w:cs="Times New Roman"/>
          <w:bCs/>
          <w:sz w:val="28"/>
          <w:szCs w:val="28"/>
        </w:rPr>
        <w:t>нститутов гражданского общества, популяризируя на собственном примере пользу здорового образа жизни.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9B0C04" w:rsidRPr="009B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377B0"/>
    <w:multiLevelType w:val="hybridMultilevel"/>
    <w:tmpl w:val="71600BC6"/>
    <w:lvl w:ilvl="0" w:tplc="0778F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D8"/>
    <w:rsid w:val="000228BE"/>
    <w:rsid w:val="000B20C9"/>
    <w:rsid w:val="000C1550"/>
    <w:rsid w:val="000E1C04"/>
    <w:rsid w:val="000F19E1"/>
    <w:rsid w:val="001121FB"/>
    <w:rsid w:val="00121975"/>
    <w:rsid w:val="00123AD2"/>
    <w:rsid w:val="0018280B"/>
    <w:rsid w:val="001B3538"/>
    <w:rsid w:val="00203E12"/>
    <w:rsid w:val="002065A2"/>
    <w:rsid w:val="002123F2"/>
    <w:rsid w:val="00226951"/>
    <w:rsid w:val="00241B5B"/>
    <w:rsid w:val="0024679F"/>
    <w:rsid w:val="00280FFA"/>
    <w:rsid w:val="0028297B"/>
    <w:rsid w:val="00283D80"/>
    <w:rsid w:val="0028739B"/>
    <w:rsid w:val="00291F3F"/>
    <w:rsid w:val="00293997"/>
    <w:rsid w:val="002A3359"/>
    <w:rsid w:val="002C7F85"/>
    <w:rsid w:val="002D0715"/>
    <w:rsid w:val="002E3739"/>
    <w:rsid w:val="003169D8"/>
    <w:rsid w:val="0035626F"/>
    <w:rsid w:val="003C3B10"/>
    <w:rsid w:val="003D4F9F"/>
    <w:rsid w:val="003E2B5A"/>
    <w:rsid w:val="003F315E"/>
    <w:rsid w:val="00401EBB"/>
    <w:rsid w:val="004155CD"/>
    <w:rsid w:val="00420308"/>
    <w:rsid w:val="00433B4A"/>
    <w:rsid w:val="004516C2"/>
    <w:rsid w:val="00473EBE"/>
    <w:rsid w:val="004C0845"/>
    <w:rsid w:val="004C72AC"/>
    <w:rsid w:val="0050623F"/>
    <w:rsid w:val="005101AB"/>
    <w:rsid w:val="00582D8B"/>
    <w:rsid w:val="00583D1D"/>
    <w:rsid w:val="0058690E"/>
    <w:rsid w:val="005C74BA"/>
    <w:rsid w:val="00611EA3"/>
    <w:rsid w:val="006345DC"/>
    <w:rsid w:val="00644C5E"/>
    <w:rsid w:val="00644E53"/>
    <w:rsid w:val="006457ED"/>
    <w:rsid w:val="00670467"/>
    <w:rsid w:val="006966EB"/>
    <w:rsid w:val="006B0819"/>
    <w:rsid w:val="006B4074"/>
    <w:rsid w:val="006F3C76"/>
    <w:rsid w:val="00703A51"/>
    <w:rsid w:val="00741BF9"/>
    <w:rsid w:val="00744DD7"/>
    <w:rsid w:val="00773909"/>
    <w:rsid w:val="007823C8"/>
    <w:rsid w:val="00782B6D"/>
    <w:rsid w:val="007903D8"/>
    <w:rsid w:val="007F3C68"/>
    <w:rsid w:val="008150C9"/>
    <w:rsid w:val="00856E4E"/>
    <w:rsid w:val="008A5965"/>
    <w:rsid w:val="008B1115"/>
    <w:rsid w:val="008B2631"/>
    <w:rsid w:val="008E5677"/>
    <w:rsid w:val="009B0C04"/>
    <w:rsid w:val="009B4C9F"/>
    <w:rsid w:val="009E678E"/>
    <w:rsid w:val="00A3497F"/>
    <w:rsid w:val="00A432F3"/>
    <w:rsid w:val="00A43A86"/>
    <w:rsid w:val="00A53890"/>
    <w:rsid w:val="00AB438E"/>
    <w:rsid w:val="00AC66BD"/>
    <w:rsid w:val="00B04983"/>
    <w:rsid w:val="00B53979"/>
    <w:rsid w:val="00B73A4A"/>
    <w:rsid w:val="00BA3C42"/>
    <w:rsid w:val="00BB7C72"/>
    <w:rsid w:val="00BE0AFA"/>
    <w:rsid w:val="00BF3C2F"/>
    <w:rsid w:val="00C12886"/>
    <w:rsid w:val="00C14F86"/>
    <w:rsid w:val="00C217C9"/>
    <w:rsid w:val="00C352D8"/>
    <w:rsid w:val="00C3755A"/>
    <w:rsid w:val="00C7526A"/>
    <w:rsid w:val="00C76F1F"/>
    <w:rsid w:val="00C81D32"/>
    <w:rsid w:val="00C95867"/>
    <w:rsid w:val="00CA4B49"/>
    <w:rsid w:val="00CC3BE9"/>
    <w:rsid w:val="00CE537C"/>
    <w:rsid w:val="00D108DF"/>
    <w:rsid w:val="00D138E1"/>
    <w:rsid w:val="00D27EE5"/>
    <w:rsid w:val="00D7139B"/>
    <w:rsid w:val="00D95407"/>
    <w:rsid w:val="00DA77BF"/>
    <w:rsid w:val="00DC7875"/>
    <w:rsid w:val="00DD3353"/>
    <w:rsid w:val="00DF0C9C"/>
    <w:rsid w:val="00E25595"/>
    <w:rsid w:val="00E27DD9"/>
    <w:rsid w:val="00E709DC"/>
    <w:rsid w:val="00E74C2C"/>
    <w:rsid w:val="00E86B63"/>
    <w:rsid w:val="00EC5F49"/>
    <w:rsid w:val="00EE39FB"/>
    <w:rsid w:val="00EE7155"/>
    <w:rsid w:val="00EF206F"/>
    <w:rsid w:val="00EF51E7"/>
    <w:rsid w:val="00F165F1"/>
    <w:rsid w:val="00F22483"/>
    <w:rsid w:val="00F418FE"/>
    <w:rsid w:val="00F50500"/>
    <w:rsid w:val="00FB1F32"/>
    <w:rsid w:val="00FD23A7"/>
    <w:rsid w:val="00FD6D14"/>
    <w:rsid w:val="00FF1051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20E06-E9C3-4443-B539-B5B9BABC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77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315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CADB3-C9BB-42DF-86EC-3D52EF3C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Бачурина</dc:creator>
  <cp:keywords/>
  <dc:description/>
  <cp:lastModifiedBy>Татьяна А. Бачурина</cp:lastModifiedBy>
  <cp:revision>5</cp:revision>
  <cp:lastPrinted>2017-05-11T02:55:00Z</cp:lastPrinted>
  <dcterms:created xsi:type="dcterms:W3CDTF">2017-05-10T06:54:00Z</dcterms:created>
  <dcterms:modified xsi:type="dcterms:W3CDTF">2017-05-11T02:55:00Z</dcterms:modified>
</cp:coreProperties>
</file>