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D04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по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>спортивно-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массовой работы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542" w:rsidRDefault="00CA3542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542" w:rsidRDefault="00CA3542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542" w:rsidRDefault="00CA3542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542" w:rsidRDefault="00CA3542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ЗАЯВКА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0DA3">
        <w:rPr>
          <w:rFonts w:ascii="Times New Roman" w:hAnsi="Times New Roman" w:cs="Times New Roman"/>
          <w:sz w:val="28"/>
          <w:szCs w:val="28"/>
        </w:rPr>
        <w:t xml:space="preserve"> номинации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0DA3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название проекта_______________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0DA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9B0DA3">
        <w:rPr>
          <w:rFonts w:ascii="Times New Roman" w:hAnsi="Times New Roman" w:cs="Times New Roman"/>
          <w:sz w:val="28"/>
          <w:szCs w:val="28"/>
        </w:rPr>
        <w:t>правовой формы)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9B0DA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Ф.И.О. руководителя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Ф.И.О. бухгалтера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CA3542" w:rsidRDefault="00CA3542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CA3542" w:rsidRDefault="00CA3542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CA3542" w:rsidRPr="009B0DA3" w:rsidRDefault="00CA3542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38"/>
        <w:gridCol w:w="2268"/>
        <w:gridCol w:w="1928"/>
        <w:gridCol w:w="1644"/>
      </w:tblGrid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542" w:rsidRDefault="00CA3542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D54506" w:rsidRPr="009B0DA3" w:rsidRDefault="00D54506" w:rsidP="00CA3542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lastRenderedPageBreak/>
        <w:t>5. Смета проекта (в том числе по статьям расходов):</w:t>
      </w:r>
    </w:p>
    <w:tbl>
      <w:tblPr>
        <w:tblW w:w="9317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38"/>
        <w:gridCol w:w="1709"/>
        <w:gridCol w:w="1842"/>
        <w:gridCol w:w="1276"/>
        <w:gridCol w:w="1304"/>
      </w:tblGrid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 xml:space="preserve">Статьи расходов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6D043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506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Запраши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ваемые</w:t>
            </w:r>
            <w:proofErr w:type="spellEnd"/>
            <w:proofErr w:type="gramEnd"/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6D043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506" w:rsidRPr="009B0DA3" w:rsidTr="00F66CD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3E29DF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3E29DF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9B0DA3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794">
        <w:rPr>
          <w:rFonts w:ascii="Times New Roman" w:hAnsi="Times New Roman" w:cs="Times New Roman"/>
          <w:sz w:val="28"/>
          <w:szCs w:val="28"/>
        </w:rPr>
        <w:t xml:space="preserve">ледующий счет, на который подлежит перечислению грант </w:t>
      </w:r>
      <w:proofErr w:type="spellStart"/>
      <w:r w:rsidRPr="00540794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540794">
        <w:rPr>
          <w:rFonts w:ascii="Times New Roman" w:hAnsi="Times New Roman" w:cs="Times New Roman"/>
          <w:sz w:val="28"/>
          <w:szCs w:val="28"/>
        </w:rPr>
        <w:t xml:space="preserve"> (выбрать нужное):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юридическим лицам, за исключением бюджетных (автономных) учреждений:</w:t>
      </w:r>
      <w:bookmarkStart w:id="0" w:name="_GoBack"/>
      <w:bookmarkEnd w:id="0"/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подлежит в соответствии с бюджетным законодательством Российской Федерации казначейскому сопровождению 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 xml:space="preserve"> счет, открытый Управлению Федерального казначейства по Алтайскому краю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540794">
        <w:rPr>
          <w:rFonts w:ascii="Times New Roman" w:hAnsi="Times New Roman" w:cs="Times New Roman"/>
          <w:sz w:val="28"/>
          <w:szCs w:val="28"/>
        </w:rPr>
        <w:t xml:space="preserve">расчетный счет, открытый </w:t>
      </w:r>
      <w:proofErr w:type="spellStart"/>
      <w:r w:rsidRPr="00540794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540794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бюджетным учреждениям_______________________________________ лицевой счет, открытый в Управлении Федерального казначейства по Алтайскому краю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Pr="00540794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proofErr w:type="gramStart"/>
      <w:r w:rsidRPr="00540794">
        <w:rPr>
          <w:rFonts w:ascii="Times New Roman" w:hAnsi="Times New Roman" w:cs="Times New Roman"/>
          <w:b/>
          <w:sz w:val="28"/>
          <w:szCs w:val="28"/>
        </w:rPr>
        <w:t>_</w:t>
      </w:r>
      <w:r w:rsidRPr="00540794">
        <w:rPr>
          <w:rFonts w:ascii="Times New Roman" w:hAnsi="Times New Roman" w:cs="Times New Roman"/>
          <w:sz w:val="28"/>
          <w:szCs w:val="28"/>
        </w:rPr>
        <w:t xml:space="preserve">  лицевой</w:t>
      </w:r>
      <w:proofErr w:type="gramEnd"/>
      <w:r w:rsidRPr="00540794">
        <w:rPr>
          <w:rFonts w:ascii="Times New Roman" w:hAnsi="Times New Roman" w:cs="Times New Roman"/>
          <w:sz w:val="28"/>
          <w:szCs w:val="28"/>
        </w:rPr>
        <w:t xml:space="preserve"> счет, открытый в Управлении Федерального казначейства по Алтайскому краю, или расчетный счет в российских кредитных организациях</w:t>
      </w:r>
    </w:p>
    <w:p w:rsidR="00D54506" w:rsidRPr="00540794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3E29DF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9DF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D70E2">
        <w:rPr>
          <w:rFonts w:ascii="Times New Roman" w:hAnsi="Times New Roman" w:cs="Times New Roman"/>
        </w:rPr>
        <w:t>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ставленных документах.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Подтверждаю, что на первое число месяца, в котором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ставляется настоящая заявка с прилагаемыми документами: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а) заявитель не находится в процессе ликвидации, банкротства; 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б) заявитель не осуществляет хозяйственной деятельности за пределами Алтайского края; не является политической партией и религиозной организацией;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в) заявитель не является получателем средств из бюджета города Барнаула на основании иных нормативных правовых актов на цели, указанные Положением о конкурсе социально значимых проектов на соискание грантов </w:t>
      </w:r>
      <w:r w:rsidRPr="004F609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по организации спортивно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4F6093">
        <w:rPr>
          <w:rFonts w:ascii="Times New Roman" w:hAnsi="Times New Roman" w:cs="Times New Roman"/>
          <w:sz w:val="28"/>
          <w:szCs w:val="28"/>
        </w:rPr>
        <w:t xml:space="preserve">массовой работы, утвержденным постановлением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 xml:space="preserve">11.03.2014 </w:t>
      </w:r>
      <w:r w:rsidRPr="004F60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4F6093">
        <w:rPr>
          <w:rFonts w:ascii="Times New Roman" w:hAnsi="Times New Roman" w:cs="Times New Roman"/>
          <w:sz w:val="28"/>
          <w:szCs w:val="28"/>
        </w:rPr>
        <w:t>;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обязательствам перед бюджетом города Барнаула;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 заявки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14D" w:rsidRDefault="0003714D"/>
    <w:sectPr w:rsidR="0003714D" w:rsidSect="00CA3542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41" w:rsidRDefault="008A1941" w:rsidP="008A1941">
      <w:pPr>
        <w:spacing w:after="0" w:line="240" w:lineRule="auto"/>
      </w:pPr>
      <w:r>
        <w:separator/>
      </w:r>
    </w:p>
  </w:endnote>
  <w:endnote w:type="continuationSeparator" w:id="0">
    <w:p w:rsidR="008A1941" w:rsidRDefault="008A1941" w:rsidP="008A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41" w:rsidRDefault="008A1941" w:rsidP="008A1941">
      <w:pPr>
        <w:spacing w:after="0" w:line="240" w:lineRule="auto"/>
      </w:pPr>
      <w:r>
        <w:separator/>
      </w:r>
    </w:p>
  </w:footnote>
  <w:footnote w:type="continuationSeparator" w:id="0">
    <w:p w:rsidR="008A1941" w:rsidRDefault="008A1941" w:rsidP="008A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975809"/>
      <w:docPartObj>
        <w:docPartGallery w:val="Page Numbers (Top of Page)"/>
        <w:docPartUnique/>
      </w:docPartObj>
    </w:sdtPr>
    <w:sdtContent>
      <w:p w:rsidR="008A1941" w:rsidRDefault="008A19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1941" w:rsidRDefault="008A1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6"/>
    <w:rsid w:val="0003714D"/>
    <w:rsid w:val="00367792"/>
    <w:rsid w:val="00437426"/>
    <w:rsid w:val="008A1941"/>
    <w:rsid w:val="00CA3542"/>
    <w:rsid w:val="00D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EE69-1CCF-49C9-890A-8D88536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41"/>
  </w:style>
  <w:style w:type="paragraph" w:styleId="a7">
    <w:name w:val="footer"/>
    <w:basedOn w:val="a"/>
    <w:link w:val="a8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5</cp:revision>
  <cp:lastPrinted>2019-05-14T05:36:00Z</cp:lastPrinted>
  <dcterms:created xsi:type="dcterms:W3CDTF">2019-05-14T04:45:00Z</dcterms:created>
  <dcterms:modified xsi:type="dcterms:W3CDTF">2019-05-14T06:23:00Z</dcterms:modified>
</cp:coreProperties>
</file>