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DD" w:rsidRPr="00146640" w:rsidRDefault="006424DD" w:rsidP="00642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6424DD" w:rsidRPr="00AD3460" w:rsidRDefault="006424DD" w:rsidP="00642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6424DD" w:rsidRPr="00AD3460" w:rsidRDefault="006424DD" w:rsidP="006424DD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424DD" w:rsidRPr="00661D38" w:rsidRDefault="006424DD" w:rsidP="006424D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424DD" w:rsidRPr="00661D38" w:rsidRDefault="006424DD" w:rsidP="006424D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424DD" w:rsidRPr="00661D38" w:rsidRDefault="006424DD" w:rsidP="0064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EF1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</w:t>
      </w:r>
      <w:r w:rsidR="00EF1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End"/>
    </w:p>
    <w:p w:rsidR="006424DD" w:rsidRPr="00CC6A23" w:rsidRDefault="006424DD" w:rsidP="006424DD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424DD" w:rsidRPr="00CC6A23" w:rsidRDefault="006424DD" w:rsidP="0064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DD" w:rsidRPr="003B3A25" w:rsidRDefault="006424DD" w:rsidP="006424DD">
      <w:pPr>
        <w:tabs>
          <w:tab w:val="left" w:pos="3402"/>
          <w:tab w:val="left" w:pos="3544"/>
          <w:tab w:val="left" w:pos="3969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C6A23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Pr="003B3A2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spellStart"/>
      <w:proofErr w:type="gramStart"/>
      <w:r w:rsidRPr="003B3A25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A2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3B3A25">
        <w:rPr>
          <w:rFonts w:ascii="Times New Roman" w:hAnsi="Times New Roman" w:cs="Times New Roman"/>
          <w:sz w:val="28"/>
          <w:szCs w:val="28"/>
        </w:rPr>
        <w:t xml:space="preserve"> города от 27.11.2020 №1905 «Об утверждении схемы размещения нестационарных торговых объектов на территории города Барнаула»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B3A25">
        <w:rPr>
          <w:rFonts w:ascii="Times New Roman" w:hAnsi="Times New Roman" w:cs="Times New Roman"/>
          <w:sz w:val="28"/>
          <w:szCs w:val="28"/>
        </w:rPr>
        <w:t xml:space="preserve"> от </w:t>
      </w:r>
      <w:r w:rsidR="00EF1F48">
        <w:rPr>
          <w:rFonts w:ascii="Times New Roman" w:hAnsi="Times New Roman" w:cs="Times New Roman"/>
          <w:sz w:val="28"/>
          <w:szCs w:val="28"/>
        </w:rPr>
        <w:t>29.05</w:t>
      </w:r>
      <w:r w:rsidR="004C2ADE">
        <w:rPr>
          <w:rFonts w:ascii="Times New Roman" w:hAnsi="Times New Roman" w:cs="Times New Roman"/>
          <w:sz w:val="28"/>
          <w:szCs w:val="28"/>
        </w:rPr>
        <w:t>.202</w:t>
      </w:r>
      <w:r w:rsidR="00EF1F48">
        <w:rPr>
          <w:rFonts w:ascii="Times New Roman" w:hAnsi="Times New Roman" w:cs="Times New Roman"/>
          <w:sz w:val="28"/>
          <w:szCs w:val="28"/>
        </w:rPr>
        <w:t>3</w:t>
      </w:r>
      <w:r w:rsidR="004C2ADE">
        <w:rPr>
          <w:rFonts w:ascii="Times New Roman" w:hAnsi="Times New Roman" w:cs="Times New Roman"/>
          <w:sz w:val="28"/>
          <w:szCs w:val="28"/>
        </w:rPr>
        <w:t xml:space="preserve"> №</w:t>
      </w:r>
      <w:r w:rsidR="00EF1F48">
        <w:rPr>
          <w:rFonts w:ascii="Times New Roman" w:hAnsi="Times New Roman" w:cs="Times New Roman"/>
          <w:sz w:val="28"/>
          <w:szCs w:val="28"/>
        </w:rPr>
        <w:t>718</w:t>
      </w:r>
      <w:r w:rsidRPr="003B3A25">
        <w:rPr>
          <w:rFonts w:ascii="Times New Roman" w:hAnsi="Times New Roman" w:cs="Times New Roman"/>
          <w:sz w:val="28"/>
          <w:szCs w:val="28"/>
        </w:rPr>
        <w:t>)</w:t>
      </w:r>
    </w:p>
    <w:p w:rsidR="006424DD" w:rsidRDefault="006424DD" w:rsidP="0064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>В связи с изменением и дополнением схемы размещения нестационарных торговых объектов на территории города Барнаула</w:t>
      </w:r>
      <w:r w:rsidR="006742E1">
        <w:rPr>
          <w:rFonts w:ascii="Times New Roman" w:hAnsi="Times New Roman" w:cs="Times New Roman"/>
          <w:sz w:val="28"/>
          <w:szCs w:val="28"/>
        </w:rPr>
        <w:t xml:space="preserve"> </w:t>
      </w:r>
      <w:r w:rsidR="006742E1" w:rsidRPr="005E426B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6742E1" w:rsidRPr="005E426B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3B3A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B3A25">
        <w:rPr>
          <w:rFonts w:ascii="Times New Roman" w:hAnsi="Times New Roman" w:cs="Times New Roman"/>
          <w:sz w:val="28"/>
          <w:szCs w:val="28"/>
        </w:rPr>
        <w:t xml:space="preserve"> администрации города от 27.11.2020 №1905 «Об утверждении схемы размещения нестационарных торговых объектов на территории города Барнаула» </w:t>
      </w:r>
      <w:r w:rsidR="00CC6A23">
        <w:rPr>
          <w:rFonts w:ascii="Times New Roman" w:hAnsi="Times New Roman" w:cs="Times New Roman"/>
          <w:sz w:val="28"/>
          <w:szCs w:val="28"/>
        </w:rPr>
        <w:t>(</w:t>
      </w:r>
      <w:r w:rsidR="00CC6A23" w:rsidRPr="003B3A25">
        <w:rPr>
          <w:rFonts w:ascii="Times New Roman" w:hAnsi="Times New Roman" w:cs="Times New Roman"/>
          <w:sz w:val="28"/>
          <w:szCs w:val="28"/>
        </w:rPr>
        <w:t>в редакции</w:t>
      </w:r>
      <w:r w:rsidR="00CC6A23">
        <w:rPr>
          <w:rFonts w:ascii="Times New Roman" w:hAnsi="Times New Roman" w:cs="Times New Roman"/>
          <w:sz w:val="28"/>
          <w:szCs w:val="28"/>
        </w:rPr>
        <w:t xml:space="preserve"> постановления                 </w:t>
      </w:r>
      <w:r w:rsidR="00CC6A23" w:rsidRPr="003B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C1F95">
        <w:rPr>
          <w:rFonts w:ascii="Times New Roman" w:hAnsi="Times New Roman" w:cs="Times New Roman"/>
          <w:sz w:val="28"/>
          <w:szCs w:val="28"/>
        </w:rPr>
        <w:t>29.05.2023 №718</w:t>
      </w:r>
      <w:r w:rsidR="00CC6A23" w:rsidRPr="003B3A25">
        <w:rPr>
          <w:rFonts w:ascii="Times New Roman" w:hAnsi="Times New Roman" w:cs="Times New Roman"/>
          <w:sz w:val="28"/>
          <w:szCs w:val="28"/>
        </w:rPr>
        <w:t>)</w:t>
      </w:r>
      <w:r w:rsidR="00CC6A23">
        <w:rPr>
          <w:rFonts w:ascii="Times New Roman" w:hAnsi="Times New Roman" w:cs="Times New Roman"/>
          <w:sz w:val="28"/>
          <w:szCs w:val="28"/>
        </w:rPr>
        <w:t xml:space="preserve"> </w:t>
      </w:r>
      <w:r w:rsidRPr="003B3A25">
        <w:rPr>
          <w:rFonts w:ascii="Times New Roman" w:hAnsi="Times New Roman" w:cs="Times New Roman"/>
          <w:sz w:val="28"/>
          <w:szCs w:val="28"/>
        </w:rPr>
        <w:t>изменение: приложения 1</w:t>
      </w:r>
      <w:r w:rsidR="00CC6A23">
        <w:rPr>
          <w:rFonts w:ascii="Times New Roman" w:hAnsi="Times New Roman" w:cs="Times New Roman"/>
          <w:sz w:val="28"/>
          <w:szCs w:val="28"/>
        </w:rPr>
        <w:t xml:space="preserve"> </w:t>
      </w:r>
      <w:r w:rsidR="00CC6A23" w:rsidRPr="00B34782">
        <w:rPr>
          <w:sz w:val="28"/>
          <w:szCs w:val="28"/>
        </w:rPr>
        <w:t>–</w:t>
      </w:r>
      <w:r w:rsidR="00CC6A23">
        <w:rPr>
          <w:sz w:val="28"/>
          <w:szCs w:val="28"/>
        </w:rPr>
        <w:t xml:space="preserve"> </w:t>
      </w:r>
      <w:r w:rsidR="00CC6A23">
        <w:rPr>
          <w:rFonts w:ascii="Times New Roman" w:hAnsi="Times New Roman" w:cs="Times New Roman"/>
          <w:sz w:val="28"/>
          <w:szCs w:val="28"/>
        </w:rPr>
        <w:t>7</w:t>
      </w:r>
      <w:r w:rsidRPr="003B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A25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 (</w:t>
      </w:r>
      <w:hyperlink r:id="rId8" w:history="1">
        <w:r w:rsidRPr="003B3A25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3B3A25">
        <w:rPr>
          <w:rFonts w:ascii="Times New Roman" w:hAnsi="Times New Roman" w:cs="Times New Roman"/>
          <w:sz w:val="28"/>
          <w:szCs w:val="28"/>
        </w:rPr>
        <w:t xml:space="preserve"> </w:t>
      </w:r>
      <w:r w:rsidR="00CC6A23" w:rsidRPr="00B34782">
        <w:rPr>
          <w:sz w:val="28"/>
          <w:szCs w:val="28"/>
        </w:rPr>
        <w:t>–</w:t>
      </w:r>
      <w:r w:rsidRPr="003B3A25">
        <w:rPr>
          <w:rFonts w:ascii="Times New Roman" w:hAnsi="Times New Roman" w:cs="Times New Roman"/>
          <w:sz w:val="28"/>
          <w:szCs w:val="28"/>
        </w:rPr>
        <w:t xml:space="preserve"> </w:t>
      </w:r>
      <w:r w:rsidR="00CC6A23">
        <w:rPr>
          <w:rFonts w:ascii="Times New Roman" w:hAnsi="Times New Roman" w:cs="Times New Roman"/>
          <w:sz w:val="28"/>
          <w:szCs w:val="28"/>
        </w:rPr>
        <w:t>7</w:t>
      </w:r>
      <w:r w:rsidRPr="003B3A2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 xml:space="preserve">2. Комитету информационной политики (Андреева Е.С.) обеспечить опубликование постановления в газете «Вечерний Барнаул»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B3A25">
        <w:rPr>
          <w:rFonts w:ascii="Times New Roman" w:hAnsi="Times New Roman" w:cs="Times New Roman"/>
          <w:sz w:val="28"/>
          <w:szCs w:val="28"/>
        </w:rPr>
        <w:t>(за исключением приложений)</w:t>
      </w:r>
      <w:r w:rsidR="00CC6A23">
        <w:rPr>
          <w:rFonts w:ascii="Times New Roman" w:hAnsi="Times New Roman" w:cs="Times New Roman"/>
          <w:sz w:val="28"/>
          <w:szCs w:val="28"/>
        </w:rPr>
        <w:t xml:space="preserve"> и</w:t>
      </w:r>
      <w:r w:rsidRPr="003B3A25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«Правовой портал администрации </w:t>
      </w:r>
      <w:proofErr w:type="spellStart"/>
      <w:r w:rsidRPr="003B3A25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3B3A25">
        <w:rPr>
          <w:rFonts w:ascii="Times New Roman" w:hAnsi="Times New Roman" w:cs="Times New Roman"/>
          <w:sz w:val="28"/>
          <w:szCs w:val="28"/>
        </w:rPr>
        <w:t>».</w:t>
      </w:r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B3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A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экономической политике.</w:t>
      </w:r>
    </w:p>
    <w:p w:rsidR="00FE7B54" w:rsidRPr="003B3A25" w:rsidRDefault="00FE7B54" w:rsidP="003B3A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161E" w:rsidRPr="003B3A25" w:rsidRDefault="0007161E" w:rsidP="003B3A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745" w:rsidRPr="003B3A25" w:rsidRDefault="00FE7B54" w:rsidP="003B3A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A25">
        <w:rPr>
          <w:rFonts w:ascii="Times New Roman" w:hAnsi="Times New Roman" w:cs="Times New Roman"/>
          <w:color w:val="000000"/>
          <w:sz w:val="28"/>
          <w:szCs w:val="28"/>
        </w:rPr>
        <w:t>Глава города                                                                                        В.Г. Франк</w:t>
      </w:r>
    </w:p>
    <w:sectPr w:rsidR="00816745" w:rsidRPr="003B3A25" w:rsidSect="009A36AE">
      <w:headerReference w:type="default" r:id="rId9"/>
      <w:headerReference w:type="first" r:id="rId10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7" w:rsidRDefault="00070247" w:rsidP="00661D38">
      <w:pPr>
        <w:spacing w:after="0" w:line="240" w:lineRule="auto"/>
      </w:pPr>
      <w:r>
        <w:separator/>
      </w:r>
    </w:p>
  </w:endnote>
  <w:endnote w:type="continuationSeparator" w:id="0">
    <w:p w:rsidR="00070247" w:rsidRDefault="00070247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7" w:rsidRDefault="00070247" w:rsidP="00661D38">
      <w:pPr>
        <w:spacing w:after="0" w:line="240" w:lineRule="auto"/>
      </w:pPr>
      <w:r>
        <w:separator/>
      </w:r>
    </w:p>
  </w:footnote>
  <w:footnote w:type="continuationSeparator" w:id="0">
    <w:p w:rsidR="00070247" w:rsidRDefault="00070247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4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3CAF6629" wp14:editId="2FEF00AC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2D65"/>
    <w:rsid w:val="00070247"/>
    <w:rsid w:val="0007161E"/>
    <w:rsid w:val="00094730"/>
    <w:rsid w:val="000B4132"/>
    <w:rsid w:val="00146640"/>
    <w:rsid w:val="0015466D"/>
    <w:rsid w:val="00173DEE"/>
    <w:rsid w:val="001A4C03"/>
    <w:rsid w:val="001F1965"/>
    <w:rsid w:val="002C1F95"/>
    <w:rsid w:val="00321F87"/>
    <w:rsid w:val="00391844"/>
    <w:rsid w:val="0039570A"/>
    <w:rsid w:val="003B3A25"/>
    <w:rsid w:val="003D0F90"/>
    <w:rsid w:val="004C2ADE"/>
    <w:rsid w:val="004D2CE7"/>
    <w:rsid w:val="0055652A"/>
    <w:rsid w:val="00562F74"/>
    <w:rsid w:val="005C073C"/>
    <w:rsid w:val="005E426B"/>
    <w:rsid w:val="006153A8"/>
    <w:rsid w:val="006424DD"/>
    <w:rsid w:val="00661D38"/>
    <w:rsid w:val="006742E1"/>
    <w:rsid w:val="006A60DE"/>
    <w:rsid w:val="006A6B88"/>
    <w:rsid w:val="00756C84"/>
    <w:rsid w:val="00761B7C"/>
    <w:rsid w:val="00795578"/>
    <w:rsid w:val="007B064A"/>
    <w:rsid w:val="007D5E08"/>
    <w:rsid w:val="00816745"/>
    <w:rsid w:val="0085339C"/>
    <w:rsid w:val="008854B1"/>
    <w:rsid w:val="008C654B"/>
    <w:rsid w:val="00930959"/>
    <w:rsid w:val="009A36AE"/>
    <w:rsid w:val="009D5F86"/>
    <w:rsid w:val="009F4CA7"/>
    <w:rsid w:val="00AD3460"/>
    <w:rsid w:val="00B10BFB"/>
    <w:rsid w:val="00B20C6B"/>
    <w:rsid w:val="00BA231A"/>
    <w:rsid w:val="00C2000D"/>
    <w:rsid w:val="00C55FDD"/>
    <w:rsid w:val="00CC6A23"/>
    <w:rsid w:val="00D25F9B"/>
    <w:rsid w:val="00D97DD2"/>
    <w:rsid w:val="00E13CE2"/>
    <w:rsid w:val="00E8238F"/>
    <w:rsid w:val="00EF1F48"/>
    <w:rsid w:val="00F2313C"/>
    <w:rsid w:val="00FD7B1D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3B3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3B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3D9CD94FEE62B0A7876964F29A69D78097C2DBF515E38DE972DD7D767353A77E15I1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ED0609104690AD02DDAF5A3237352AD4E5E0ACF6AD202882EAC2C19CA6D71UFS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М. Черкашина</cp:lastModifiedBy>
  <cp:revision>15</cp:revision>
  <cp:lastPrinted>2022-03-02T01:28:00Z</cp:lastPrinted>
  <dcterms:created xsi:type="dcterms:W3CDTF">2022-03-28T07:38:00Z</dcterms:created>
  <dcterms:modified xsi:type="dcterms:W3CDTF">2023-06-26T01:52:00Z</dcterms:modified>
</cp:coreProperties>
</file>