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A3" w:rsidRDefault="00C93412" w:rsidP="008F6CF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г. Барнаул                                                                                                       </w:t>
      </w:r>
      <w:r w:rsidR="00480378">
        <w:rPr>
          <w:sz w:val="28"/>
          <w:szCs w:val="28"/>
        </w:rPr>
        <w:t xml:space="preserve">      31</w:t>
      </w:r>
      <w:r>
        <w:rPr>
          <w:sz w:val="28"/>
          <w:szCs w:val="28"/>
        </w:rPr>
        <w:t>.08.2018</w:t>
      </w:r>
    </w:p>
    <w:p w:rsidR="00C93412" w:rsidRDefault="00C93412" w:rsidP="008F6C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95A" w:rsidRDefault="0064595A" w:rsidP="0064595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4595A">
        <w:rPr>
          <w:b/>
          <w:sz w:val="28"/>
          <w:szCs w:val="28"/>
        </w:rPr>
        <w:t xml:space="preserve">Свод предложений по итогам общественного обсуждения </w:t>
      </w:r>
    </w:p>
    <w:p w:rsidR="0064595A" w:rsidRDefault="0064595A" w:rsidP="0064595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4595A">
        <w:rPr>
          <w:b/>
          <w:sz w:val="28"/>
          <w:szCs w:val="28"/>
        </w:rPr>
        <w:t xml:space="preserve">проекта постановления администрации города «Об утверждении </w:t>
      </w:r>
      <w:r w:rsidR="00480378">
        <w:rPr>
          <w:b/>
          <w:sz w:val="28"/>
          <w:szCs w:val="28"/>
        </w:rPr>
        <w:t>Плана мероприятий по противодействию коррупции в администрации города Барнаула, иных органах местного самоуправления города Барнаула</w:t>
      </w:r>
      <w:r w:rsidR="00480378">
        <w:rPr>
          <w:b/>
          <w:sz w:val="28"/>
          <w:szCs w:val="28"/>
        </w:rPr>
        <w:br/>
        <w:t>на 2018-2020 годы»</w:t>
      </w:r>
    </w:p>
    <w:p w:rsidR="0064595A" w:rsidRDefault="0064595A" w:rsidP="0064595A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64595A" w:rsidRDefault="0064595A" w:rsidP="00645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95A">
        <w:rPr>
          <w:sz w:val="28"/>
          <w:szCs w:val="28"/>
        </w:rPr>
        <w:t xml:space="preserve">В период с </w:t>
      </w:r>
      <w:r w:rsidR="00480378">
        <w:rPr>
          <w:sz w:val="28"/>
          <w:szCs w:val="28"/>
        </w:rPr>
        <w:t>16.08</w:t>
      </w:r>
      <w:r>
        <w:rPr>
          <w:sz w:val="28"/>
          <w:szCs w:val="28"/>
        </w:rPr>
        <w:t>.2018 по 3</w:t>
      </w:r>
      <w:r w:rsidR="00480378">
        <w:rPr>
          <w:sz w:val="28"/>
          <w:szCs w:val="28"/>
        </w:rPr>
        <w:t>0</w:t>
      </w:r>
      <w:r>
        <w:rPr>
          <w:sz w:val="28"/>
          <w:szCs w:val="28"/>
        </w:rPr>
        <w:t xml:space="preserve">.08.2018 в отношении проекта постановления администрации города </w:t>
      </w:r>
      <w:r w:rsidRPr="0064595A">
        <w:rPr>
          <w:sz w:val="28"/>
          <w:szCs w:val="28"/>
        </w:rPr>
        <w:t>«Об утверждении</w:t>
      </w:r>
      <w:r w:rsidR="00480378">
        <w:rPr>
          <w:sz w:val="28"/>
          <w:szCs w:val="28"/>
        </w:rPr>
        <w:t xml:space="preserve"> Плана мероприятий по противодействию коррупции в администрации города Барнаула, иных органах местного самоуправления города Барнаула на 2018-2020 годы</w:t>
      </w:r>
      <w:r w:rsidRPr="0064595A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проводилось общественное обсуждение.</w:t>
      </w:r>
    </w:p>
    <w:p w:rsidR="0064595A" w:rsidRDefault="0064595A" w:rsidP="00645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о направлении проекта постановления администрации города </w:t>
      </w:r>
      <w:r w:rsidR="002F444D" w:rsidRPr="0064595A">
        <w:rPr>
          <w:sz w:val="28"/>
          <w:szCs w:val="28"/>
        </w:rPr>
        <w:t>«Об утверждении</w:t>
      </w:r>
      <w:r w:rsidR="002F444D">
        <w:rPr>
          <w:sz w:val="28"/>
          <w:szCs w:val="28"/>
        </w:rPr>
        <w:t xml:space="preserve"> Плана мероприятий по противодействию коррупции в администрации города Барнаула, иных органах местного самоуправления города Барнаула на 2018-2020 годы</w:t>
      </w:r>
      <w:r w:rsidRPr="0064595A">
        <w:rPr>
          <w:sz w:val="28"/>
          <w:szCs w:val="28"/>
        </w:rPr>
        <w:t>»</w:t>
      </w:r>
      <w:r>
        <w:rPr>
          <w:sz w:val="28"/>
          <w:szCs w:val="28"/>
        </w:rPr>
        <w:t xml:space="preserve"> на согласование для последующего принятия </w:t>
      </w:r>
      <w:r w:rsidR="00ED49D1">
        <w:rPr>
          <w:sz w:val="28"/>
          <w:szCs w:val="28"/>
        </w:rPr>
        <w:t>без внесения в проект изменений.</w:t>
      </w:r>
    </w:p>
    <w:p w:rsidR="00ED49D1" w:rsidRPr="0064595A" w:rsidRDefault="00ED49D1" w:rsidP="00645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595A" w:rsidRPr="0064595A" w:rsidRDefault="0064595A" w:rsidP="00645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4595A" w:rsidRPr="0064595A" w:rsidSect="007828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E4" w:rsidRDefault="00035CE4" w:rsidP="00C93412">
      <w:r>
        <w:separator/>
      </w:r>
    </w:p>
  </w:endnote>
  <w:endnote w:type="continuationSeparator" w:id="0">
    <w:p w:rsidR="00035CE4" w:rsidRDefault="00035CE4" w:rsidP="00C9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E4" w:rsidRDefault="00035CE4" w:rsidP="00C93412">
      <w:r>
        <w:separator/>
      </w:r>
    </w:p>
  </w:footnote>
  <w:footnote w:type="continuationSeparator" w:id="0">
    <w:p w:rsidR="00035CE4" w:rsidRDefault="00035CE4" w:rsidP="00C9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B4DFB"/>
    <w:multiLevelType w:val="hybridMultilevel"/>
    <w:tmpl w:val="E0EEB6C6"/>
    <w:lvl w:ilvl="0" w:tplc="0A524C5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0A"/>
    <w:rsid w:val="00035CE4"/>
    <w:rsid w:val="00251F27"/>
    <w:rsid w:val="002F32E5"/>
    <w:rsid w:val="002F444D"/>
    <w:rsid w:val="00305050"/>
    <w:rsid w:val="0034531C"/>
    <w:rsid w:val="004167A7"/>
    <w:rsid w:val="00480378"/>
    <w:rsid w:val="004851A3"/>
    <w:rsid w:val="00615F49"/>
    <w:rsid w:val="00626C5D"/>
    <w:rsid w:val="0064595A"/>
    <w:rsid w:val="00687D88"/>
    <w:rsid w:val="00747E48"/>
    <w:rsid w:val="00782880"/>
    <w:rsid w:val="00794CF9"/>
    <w:rsid w:val="008B51F0"/>
    <w:rsid w:val="008D67B9"/>
    <w:rsid w:val="008F6CF3"/>
    <w:rsid w:val="009338BB"/>
    <w:rsid w:val="009B410D"/>
    <w:rsid w:val="00AD27FD"/>
    <w:rsid w:val="00B32C28"/>
    <w:rsid w:val="00B8753F"/>
    <w:rsid w:val="00BA768A"/>
    <w:rsid w:val="00BB4FF0"/>
    <w:rsid w:val="00BF73C0"/>
    <w:rsid w:val="00C30D9F"/>
    <w:rsid w:val="00C75959"/>
    <w:rsid w:val="00C93412"/>
    <w:rsid w:val="00CB3E0A"/>
    <w:rsid w:val="00CC296C"/>
    <w:rsid w:val="00D77081"/>
    <w:rsid w:val="00E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23372-6D22-478D-AF5B-F113883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3412"/>
    <w:pPr>
      <w:spacing w:after="450"/>
      <w:outlineLvl w:val="0"/>
    </w:pPr>
    <w:rPr>
      <w:rFonts w:ascii="PT Serif" w:hAnsi="PT Serif"/>
      <w:color w:val="333333"/>
      <w:kern w:val="36"/>
      <w:sz w:val="90"/>
      <w:szCs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3412"/>
    <w:rPr>
      <w:rFonts w:ascii="PT Serif" w:eastAsia="Times New Roman" w:hAnsi="PT Serif" w:cs="Times New Roman"/>
      <w:color w:val="333333"/>
      <w:kern w:val="36"/>
      <w:sz w:val="90"/>
      <w:szCs w:val="90"/>
      <w:lang w:eastAsia="ru-RU"/>
    </w:rPr>
  </w:style>
  <w:style w:type="character" w:styleId="a5">
    <w:name w:val="Hyperlink"/>
    <w:basedOn w:val="a0"/>
    <w:uiPriority w:val="99"/>
    <w:semiHidden/>
    <w:unhideWhenUsed/>
    <w:rsid w:val="00C9341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C93412"/>
    <w:pPr>
      <w:spacing w:after="150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C93412"/>
  </w:style>
  <w:style w:type="character" w:customStyle="1" w:styleId="a8">
    <w:name w:val="Текст сноски Знак"/>
    <w:basedOn w:val="a0"/>
    <w:link w:val="a7"/>
    <w:uiPriority w:val="99"/>
    <w:semiHidden/>
    <w:rsid w:val="00C93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93412"/>
    <w:rPr>
      <w:vertAlign w:val="superscript"/>
    </w:rPr>
  </w:style>
  <w:style w:type="paragraph" w:styleId="aa">
    <w:name w:val="List Paragraph"/>
    <w:basedOn w:val="a"/>
    <w:uiPriority w:val="34"/>
    <w:qFormat/>
    <w:rsid w:val="00D7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Г. Макаренко</dc:creator>
  <cp:keywords/>
  <dc:description/>
  <cp:lastModifiedBy>Евгения Константиновна  Борисова</cp:lastModifiedBy>
  <cp:revision>14</cp:revision>
  <cp:lastPrinted>2018-07-13T02:37:00Z</cp:lastPrinted>
  <dcterms:created xsi:type="dcterms:W3CDTF">2018-07-18T05:46:00Z</dcterms:created>
  <dcterms:modified xsi:type="dcterms:W3CDTF">2018-08-31T07:31:00Z</dcterms:modified>
</cp:coreProperties>
</file>