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83" w:rsidRDefault="00F50D83" w:rsidP="00F50D83">
      <w:pPr>
        <w:jc w:val="center"/>
      </w:pPr>
      <w:r w:rsidRPr="00914066">
        <w:rPr>
          <w:noProof/>
        </w:rPr>
        <w:drawing>
          <wp:inline distT="0" distB="0" distL="0" distR="0" wp14:anchorId="4FFE7268" wp14:editId="6F77DBF1">
            <wp:extent cx="666750" cy="895350"/>
            <wp:effectExtent l="0" t="0" r="0" b="0"/>
            <wp:docPr id="1" name="Рисунок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1"/>
                    <pic:cNvPicPr>
                      <a:picLocks noChangeAspect="1" noChangeArrowheads="1"/>
                    </pic:cNvPicPr>
                  </pic:nvPicPr>
                  <pic:blipFill>
                    <a:blip r:embed="rId5">
                      <a:extLst>
                        <a:ext uri="{28A0092B-C50C-407E-A947-70E740481C1C}">
                          <a14:useLocalDpi xmlns:a14="http://schemas.microsoft.com/office/drawing/2010/main" val="0"/>
                        </a:ext>
                      </a:extLst>
                    </a:blip>
                    <a:srcRect l="38597" t="12994" r="36841" b="32768"/>
                    <a:stretch>
                      <a:fillRect/>
                    </a:stretch>
                  </pic:blipFill>
                  <pic:spPr bwMode="auto">
                    <a:xfrm>
                      <a:off x="0" y="0"/>
                      <a:ext cx="666750" cy="895350"/>
                    </a:xfrm>
                    <a:prstGeom prst="rect">
                      <a:avLst/>
                    </a:prstGeom>
                    <a:noFill/>
                    <a:ln>
                      <a:noFill/>
                    </a:ln>
                  </pic:spPr>
                </pic:pic>
              </a:graphicData>
            </a:graphic>
          </wp:inline>
        </w:drawing>
      </w:r>
    </w:p>
    <w:p w:rsidR="00F50D83" w:rsidRDefault="00F50D83" w:rsidP="00F50D83">
      <w:pPr>
        <w:jc w:val="center"/>
        <w:rPr>
          <w:b/>
          <w:sz w:val="28"/>
          <w:szCs w:val="28"/>
        </w:rPr>
      </w:pPr>
      <w:r w:rsidRPr="00BE7ABC">
        <w:rPr>
          <w:b/>
          <w:sz w:val="28"/>
          <w:szCs w:val="28"/>
        </w:rPr>
        <w:t>КОМИТЕТ ПО ОБРАЗОВАНИЮ</w:t>
      </w:r>
    </w:p>
    <w:p w:rsidR="00F50D83" w:rsidRPr="00BE7ABC" w:rsidRDefault="00F50D83" w:rsidP="00F50D83">
      <w:pPr>
        <w:jc w:val="center"/>
        <w:rPr>
          <w:b/>
          <w:sz w:val="28"/>
          <w:szCs w:val="28"/>
        </w:rPr>
      </w:pPr>
      <w:r w:rsidRPr="00BE7ABC">
        <w:rPr>
          <w:b/>
          <w:sz w:val="28"/>
          <w:szCs w:val="28"/>
        </w:rPr>
        <w:t>ГОРОДА БАРНАУЛА</w:t>
      </w:r>
    </w:p>
    <w:p w:rsidR="00F50D83" w:rsidRPr="00BE7ABC" w:rsidRDefault="00F50D83" w:rsidP="00F50D83">
      <w:pPr>
        <w:jc w:val="center"/>
        <w:rPr>
          <w:b/>
          <w:sz w:val="28"/>
          <w:szCs w:val="28"/>
        </w:rPr>
      </w:pPr>
    </w:p>
    <w:p w:rsidR="00F50D83" w:rsidRPr="00BE7ABC" w:rsidRDefault="00F50D83" w:rsidP="00F50D83">
      <w:pPr>
        <w:jc w:val="center"/>
        <w:rPr>
          <w:b/>
          <w:sz w:val="28"/>
          <w:szCs w:val="28"/>
        </w:rPr>
      </w:pPr>
      <w:r w:rsidRPr="00BE7ABC">
        <w:rPr>
          <w:b/>
          <w:sz w:val="28"/>
          <w:szCs w:val="28"/>
        </w:rPr>
        <w:t>ПРИКАЗ</w:t>
      </w:r>
    </w:p>
    <w:p w:rsidR="00F50D83" w:rsidRPr="009C0693" w:rsidRDefault="00F50D83" w:rsidP="00F50D83">
      <w:pPr>
        <w:ind w:left="567" w:firstLine="851"/>
      </w:pPr>
    </w:p>
    <w:p w:rsidR="00F50D83" w:rsidRPr="00F50D83" w:rsidRDefault="00F50D83" w:rsidP="00F50D83">
      <w:pPr>
        <w:pStyle w:val="1"/>
        <w:tabs>
          <w:tab w:val="right" w:pos="10065"/>
        </w:tabs>
        <w:jc w:val="both"/>
      </w:pPr>
      <w:r>
        <w:t xml:space="preserve">        "</w:t>
      </w:r>
      <w:r>
        <w:t>08</w:t>
      </w:r>
      <w:r>
        <w:t>"</w:t>
      </w:r>
      <w:r>
        <w:t>сентября</w:t>
      </w:r>
      <w:r>
        <w:t xml:space="preserve"> 2017</w:t>
      </w:r>
      <w:r w:rsidRPr="00FB65E4">
        <w:t xml:space="preserve">   </w:t>
      </w:r>
      <w:r>
        <w:t xml:space="preserve"> </w:t>
      </w:r>
      <w:r>
        <w:tab/>
        <w:t xml:space="preserve"> </w:t>
      </w:r>
      <w:r w:rsidRPr="00F50D83">
        <w:t>№</w:t>
      </w:r>
      <w:r>
        <w:t>1671-осн</w:t>
      </w:r>
    </w:p>
    <w:p w:rsidR="00F50D83" w:rsidRDefault="00F50D83" w:rsidP="00F50D83">
      <w:pPr>
        <w:suppressAutoHyphens/>
        <w:ind w:left="567" w:firstLine="851"/>
        <w:rPr>
          <w:sz w:val="28"/>
          <w:szCs w:val="28"/>
        </w:rPr>
      </w:pPr>
    </w:p>
    <w:p w:rsidR="00F50D83" w:rsidRDefault="00F50D83" w:rsidP="00F50D83">
      <w:pPr>
        <w:suppressAutoHyphens/>
        <w:ind w:left="567" w:firstLine="851"/>
        <w:rPr>
          <w:sz w:val="28"/>
          <w:szCs w:val="28"/>
        </w:rPr>
      </w:pPr>
    </w:p>
    <w:p w:rsidR="00F50D83" w:rsidRPr="008D344F" w:rsidRDefault="00F50D83" w:rsidP="00F50D83">
      <w:pPr>
        <w:suppressAutoHyphens/>
        <w:ind w:right="4847"/>
        <w:jc w:val="both"/>
        <w:rPr>
          <w:sz w:val="28"/>
          <w:szCs w:val="28"/>
        </w:rPr>
      </w:pPr>
      <w:r>
        <w:rPr>
          <w:sz w:val="28"/>
          <w:szCs w:val="28"/>
        </w:rPr>
        <w:t xml:space="preserve">Об утверждении Административного регламента предоставления муниципальной </w:t>
      </w:r>
      <w:r w:rsidRPr="008D344F">
        <w:rPr>
          <w:sz w:val="28"/>
          <w:szCs w:val="28"/>
        </w:rPr>
        <w:t>услуги «</w:t>
      </w:r>
      <w:r>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Default="00F50D83" w:rsidP="00F50D83">
      <w:pPr>
        <w:autoSpaceDE w:val="0"/>
        <w:autoSpaceDN w:val="0"/>
        <w:adjustRightInd w:val="0"/>
        <w:ind w:firstLine="851"/>
        <w:jc w:val="both"/>
        <w:rPr>
          <w:sz w:val="28"/>
          <w:szCs w:val="28"/>
        </w:rPr>
      </w:pPr>
    </w:p>
    <w:p w:rsidR="00F50D83" w:rsidRDefault="00F50D83" w:rsidP="00F50D83">
      <w:pPr>
        <w:autoSpaceDE w:val="0"/>
        <w:autoSpaceDN w:val="0"/>
        <w:adjustRightInd w:val="0"/>
        <w:ind w:firstLine="851"/>
        <w:jc w:val="both"/>
        <w:rPr>
          <w:sz w:val="28"/>
          <w:szCs w:val="28"/>
        </w:rPr>
      </w:pPr>
    </w:p>
    <w:p w:rsidR="00F50D83" w:rsidRPr="009B521E" w:rsidRDefault="00F50D83" w:rsidP="00F50D83">
      <w:pPr>
        <w:autoSpaceDE w:val="0"/>
        <w:autoSpaceDN w:val="0"/>
        <w:adjustRightInd w:val="0"/>
        <w:ind w:firstLine="851"/>
        <w:jc w:val="both"/>
        <w:rPr>
          <w:sz w:val="28"/>
          <w:szCs w:val="28"/>
        </w:rPr>
      </w:pPr>
      <w:r>
        <w:rPr>
          <w:sz w:val="28"/>
          <w:szCs w:val="28"/>
        </w:rPr>
        <w:t xml:space="preserve">В соответствии с Федеральным законом от </w:t>
      </w:r>
      <w:smartTag w:uri="urn:schemas-microsoft-com:office:smarttags" w:element="date">
        <w:smartTagPr>
          <w:attr w:name="Year" w:val="2010"/>
          <w:attr w:name="Day" w:val="27"/>
          <w:attr w:name="Month" w:val="07"/>
          <w:attr w:name="ls" w:val="trans"/>
        </w:smartTagPr>
        <w:r>
          <w:rPr>
            <w:sz w:val="28"/>
            <w:szCs w:val="28"/>
          </w:rPr>
          <w:t>27.07.2010</w:t>
        </w:r>
      </w:smartTag>
      <w:r>
        <w:rPr>
          <w:sz w:val="28"/>
          <w:szCs w:val="28"/>
        </w:rPr>
        <w:t xml:space="preserve"> №210-ФЗ       </w:t>
      </w:r>
      <w:proofErr w:type="gramStart"/>
      <w:r>
        <w:rPr>
          <w:sz w:val="28"/>
          <w:szCs w:val="28"/>
        </w:rPr>
        <w:t xml:space="preserve">   «</w:t>
      </w:r>
      <w:proofErr w:type="gramEnd"/>
      <w:r>
        <w:rPr>
          <w:sz w:val="28"/>
          <w:szCs w:val="28"/>
        </w:rPr>
        <w:t>Об организации предоставления государственных и муниципальных услуг», п</w:t>
      </w:r>
      <w:r w:rsidRPr="009B521E">
        <w:rPr>
          <w:sz w:val="28"/>
          <w:szCs w:val="28"/>
        </w:rPr>
        <w:t>остановление</w:t>
      </w:r>
      <w:r>
        <w:rPr>
          <w:sz w:val="28"/>
          <w:szCs w:val="28"/>
        </w:rPr>
        <w:t>м</w:t>
      </w:r>
      <w:r w:rsidRPr="009B521E">
        <w:rPr>
          <w:sz w:val="28"/>
          <w:szCs w:val="28"/>
        </w:rPr>
        <w:t xml:space="preserve"> </w:t>
      </w:r>
      <w:r>
        <w:rPr>
          <w:sz w:val="28"/>
          <w:szCs w:val="28"/>
        </w:rPr>
        <w:t xml:space="preserve">администрации города </w:t>
      </w:r>
      <w:r w:rsidRPr="009B521E">
        <w:rPr>
          <w:sz w:val="28"/>
          <w:szCs w:val="28"/>
        </w:rPr>
        <w:t xml:space="preserve">от </w:t>
      </w:r>
      <w:smartTag w:uri="urn:schemas-microsoft-com:office:smarttags" w:element="date">
        <w:smartTagPr>
          <w:attr w:name="Year" w:val="2015"/>
          <w:attr w:name="Day" w:val="12"/>
          <w:attr w:name="Month" w:val="2"/>
          <w:attr w:name="ls" w:val="trans"/>
        </w:smartTagPr>
        <w:r w:rsidRPr="009B521E">
          <w:rPr>
            <w:sz w:val="28"/>
            <w:szCs w:val="28"/>
          </w:rPr>
          <w:t>12.02.2015</w:t>
        </w:r>
      </w:smartTag>
      <w:r w:rsidRPr="009B521E">
        <w:rPr>
          <w:sz w:val="28"/>
          <w:szCs w:val="28"/>
        </w:rPr>
        <w:t xml:space="preserve"> №188 </w:t>
      </w:r>
      <w:r>
        <w:rPr>
          <w:sz w:val="28"/>
          <w:szCs w:val="28"/>
        </w:rPr>
        <w:t>«</w:t>
      </w:r>
      <w:r w:rsidRPr="009B521E">
        <w:rPr>
          <w:sz w:val="28"/>
          <w:szCs w:val="28"/>
        </w:rPr>
        <w:t>Об утверждении Порядка разработки и утверждения административных регламентов предоставления муниципальных услуг на территории городского округа – города Барнаула Алтайского края, пр</w:t>
      </w:r>
      <w:r>
        <w:rPr>
          <w:sz w:val="28"/>
          <w:szCs w:val="28"/>
        </w:rPr>
        <w:t>оведения экспертизы их проектов»</w:t>
      </w:r>
    </w:p>
    <w:p w:rsidR="00F50D83" w:rsidRDefault="00F50D83" w:rsidP="00F50D83">
      <w:pPr>
        <w:autoSpaceDE w:val="0"/>
        <w:autoSpaceDN w:val="0"/>
        <w:adjustRightInd w:val="0"/>
        <w:jc w:val="both"/>
        <w:rPr>
          <w:sz w:val="28"/>
          <w:szCs w:val="28"/>
        </w:rPr>
      </w:pPr>
      <w:r>
        <w:rPr>
          <w:sz w:val="28"/>
          <w:szCs w:val="28"/>
        </w:rPr>
        <w:t>ПРИКАЗЫВАЮ:</w:t>
      </w:r>
    </w:p>
    <w:p w:rsidR="00F50D83" w:rsidRPr="009B521E" w:rsidRDefault="00F50D83" w:rsidP="00F50D83">
      <w:pPr>
        <w:suppressAutoHyphens/>
        <w:autoSpaceDE w:val="0"/>
        <w:autoSpaceDN w:val="0"/>
        <w:adjustRightInd w:val="0"/>
        <w:ind w:firstLine="851"/>
        <w:jc w:val="both"/>
        <w:rPr>
          <w:rFonts w:eastAsia="Calibri"/>
          <w:sz w:val="28"/>
          <w:szCs w:val="28"/>
          <w:lang w:eastAsia="en-US"/>
        </w:rPr>
      </w:pPr>
      <w:r w:rsidRPr="009B521E">
        <w:rPr>
          <w:sz w:val="28"/>
          <w:szCs w:val="28"/>
        </w:rPr>
        <w:t>1.</w:t>
      </w:r>
      <w:r>
        <w:rPr>
          <w:sz w:val="28"/>
          <w:szCs w:val="28"/>
        </w:rPr>
        <w:t xml:space="preserve"> </w:t>
      </w:r>
      <w:r w:rsidRPr="009B521E">
        <w:rPr>
          <w:sz w:val="28"/>
          <w:szCs w:val="28"/>
        </w:rPr>
        <w:t xml:space="preserve">Утвердить Административный регламент предоставления муниципальной услуги </w:t>
      </w:r>
      <w:r w:rsidRPr="008D344F">
        <w:rPr>
          <w:sz w:val="28"/>
          <w:szCs w:val="28"/>
        </w:rPr>
        <w:t>«</w:t>
      </w:r>
      <w:r>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w:t>
      </w:r>
      <w:r w:rsidRPr="009B521E">
        <w:rPr>
          <w:sz w:val="28"/>
          <w:szCs w:val="28"/>
        </w:rPr>
        <w:t>(приложение).</w:t>
      </w:r>
    </w:p>
    <w:p w:rsidR="00F50D83" w:rsidRPr="00DE581E" w:rsidRDefault="00F50D83" w:rsidP="00F50D83">
      <w:pPr>
        <w:autoSpaceDE w:val="0"/>
        <w:autoSpaceDN w:val="0"/>
        <w:adjustRightInd w:val="0"/>
        <w:ind w:firstLine="851"/>
        <w:jc w:val="both"/>
        <w:rPr>
          <w:sz w:val="28"/>
          <w:szCs w:val="28"/>
        </w:rPr>
      </w:pPr>
      <w:r w:rsidRPr="00DE581E">
        <w:rPr>
          <w:sz w:val="28"/>
          <w:szCs w:val="28"/>
        </w:rPr>
        <w:t>2. Признать утратившими силу приказы комитета по образованию города Барнаула:</w:t>
      </w:r>
    </w:p>
    <w:p w:rsidR="00F50D83" w:rsidRPr="00DE581E" w:rsidRDefault="00F50D83" w:rsidP="00F50D83">
      <w:pPr>
        <w:autoSpaceDE w:val="0"/>
        <w:autoSpaceDN w:val="0"/>
        <w:adjustRightInd w:val="0"/>
        <w:ind w:firstLine="851"/>
        <w:jc w:val="both"/>
        <w:rPr>
          <w:color w:val="000000"/>
          <w:sz w:val="28"/>
          <w:szCs w:val="28"/>
          <w:shd w:val="clear" w:color="auto" w:fill="FFFFFF"/>
        </w:rPr>
      </w:pPr>
      <w:r w:rsidRPr="00DE581E">
        <w:rPr>
          <w:sz w:val="28"/>
          <w:szCs w:val="28"/>
        </w:rPr>
        <w:t>от 26.02.2015 №308-осн «Об утверждении Административ</w:t>
      </w:r>
      <w:r>
        <w:rPr>
          <w:sz w:val="28"/>
          <w:szCs w:val="28"/>
        </w:rPr>
        <w:t xml:space="preserve">ного регламента предоставления </w:t>
      </w:r>
      <w:r w:rsidRPr="00DE581E">
        <w:rPr>
          <w:sz w:val="28"/>
          <w:szCs w:val="28"/>
        </w:rPr>
        <w:t>муниципальной услуги «</w:t>
      </w:r>
      <w:r w:rsidRPr="00DE581E">
        <w:rPr>
          <w:color w:val="000000"/>
          <w:sz w:val="28"/>
          <w:szCs w:val="28"/>
          <w:shd w:val="clear" w:color="auto" w:fill="FFFFFF"/>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DE581E" w:rsidRDefault="00F50D83" w:rsidP="00F50D83">
      <w:pPr>
        <w:autoSpaceDE w:val="0"/>
        <w:autoSpaceDN w:val="0"/>
        <w:adjustRightInd w:val="0"/>
        <w:ind w:firstLine="851"/>
        <w:jc w:val="both"/>
        <w:rPr>
          <w:sz w:val="28"/>
          <w:szCs w:val="28"/>
        </w:rPr>
      </w:pPr>
      <w:r w:rsidRPr="00DE581E">
        <w:rPr>
          <w:sz w:val="28"/>
          <w:szCs w:val="28"/>
        </w:rPr>
        <w:t>от 22.06.2016 №1209-осн «О внесении изменений в приложение</w:t>
      </w:r>
      <w:r>
        <w:rPr>
          <w:sz w:val="28"/>
          <w:szCs w:val="28"/>
        </w:rPr>
        <w:t xml:space="preserve">                  </w:t>
      </w:r>
      <w:r w:rsidRPr="00DE581E">
        <w:rPr>
          <w:sz w:val="28"/>
          <w:szCs w:val="28"/>
        </w:rPr>
        <w:t>к приказу комитета по образованию города Барнаула от 26.02.2015 №308-осн».</w:t>
      </w:r>
    </w:p>
    <w:p w:rsidR="00F50D83" w:rsidRPr="00DE581E" w:rsidRDefault="00F50D83" w:rsidP="00F50D83">
      <w:pPr>
        <w:suppressAutoHyphens/>
        <w:ind w:firstLine="851"/>
        <w:jc w:val="both"/>
        <w:rPr>
          <w:sz w:val="28"/>
          <w:szCs w:val="28"/>
        </w:rPr>
      </w:pPr>
      <w:r w:rsidRPr="00DE581E">
        <w:rPr>
          <w:sz w:val="28"/>
          <w:szCs w:val="28"/>
        </w:rPr>
        <w:lastRenderedPageBreak/>
        <w:t>3. Группе информатизации технико-эксплуатационного отдела комитета по образованию города Барнаула (Сонин А.Н.):</w:t>
      </w:r>
    </w:p>
    <w:p w:rsidR="00F50D83" w:rsidRDefault="00F50D83" w:rsidP="00F50D83">
      <w:pPr>
        <w:suppressAutoHyphens/>
        <w:ind w:firstLine="851"/>
        <w:jc w:val="both"/>
        <w:rPr>
          <w:sz w:val="28"/>
          <w:szCs w:val="28"/>
        </w:rPr>
      </w:pPr>
      <w:r>
        <w:rPr>
          <w:sz w:val="28"/>
          <w:szCs w:val="28"/>
        </w:rPr>
        <w:t>3.1. Разместить приказ на официальном Интернет-сайте комитета по образованию города Барнаула;</w:t>
      </w:r>
    </w:p>
    <w:p w:rsidR="00F50D83" w:rsidRPr="00F92121" w:rsidRDefault="00F50D83" w:rsidP="00F50D83">
      <w:pPr>
        <w:suppressAutoHyphens/>
        <w:ind w:firstLine="851"/>
        <w:jc w:val="both"/>
        <w:rPr>
          <w:sz w:val="28"/>
          <w:szCs w:val="28"/>
        </w:rPr>
      </w:pPr>
      <w:r>
        <w:rPr>
          <w:sz w:val="28"/>
          <w:szCs w:val="28"/>
        </w:rPr>
        <w:t>3.2. Обеспечить размещение приказа на официальном Интернет-сайте города Барнаула.</w:t>
      </w:r>
    </w:p>
    <w:p w:rsidR="00F50D83" w:rsidRDefault="00F50D83" w:rsidP="00F50D83">
      <w:pPr>
        <w:pStyle w:val="4"/>
        <w:tabs>
          <w:tab w:val="left" w:pos="851"/>
          <w:tab w:val="left" w:pos="1418"/>
        </w:tabs>
        <w:suppressAutoHyphens/>
        <w:rPr>
          <w:rFonts w:ascii="Times New Roman" w:hAnsi="Times New Roman"/>
          <w:szCs w:val="28"/>
        </w:rPr>
      </w:pPr>
      <w:r>
        <w:rPr>
          <w:rFonts w:ascii="Times New Roman" w:hAnsi="Times New Roman"/>
          <w:szCs w:val="28"/>
        </w:rPr>
        <w:t xml:space="preserve">4. </w:t>
      </w:r>
      <w:r w:rsidRPr="00F92121">
        <w:rPr>
          <w:rFonts w:ascii="Times New Roman" w:hAnsi="Times New Roman"/>
          <w:szCs w:val="28"/>
        </w:rPr>
        <w:t xml:space="preserve">Контроль за исполнением </w:t>
      </w:r>
      <w:r>
        <w:rPr>
          <w:rFonts w:ascii="Times New Roman" w:hAnsi="Times New Roman"/>
          <w:szCs w:val="28"/>
        </w:rPr>
        <w:t>приказа оставляю за собой.</w:t>
      </w:r>
    </w:p>
    <w:p w:rsidR="00F50D83" w:rsidRDefault="00F50D83" w:rsidP="00F50D83">
      <w:pPr>
        <w:pStyle w:val="4"/>
        <w:tabs>
          <w:tab w:val="left" w:pos="851"/>
          <w:tab w:val="left" w:pos="1418"/>
        </w:tabs>
        <w:spacing w:after="60"/>
        <w:rPr>
          <w:rFonts w:ascii="Times New Roman" w:hAnsi="Times New Roman"/>
          <w:szCs w:val="28"/>
        </w:rPr>
      </w:pPr>
    </w:p>
    <w:p w:rsidR="00F50D83" w:rsidRDefault="00F50D83" w:rsidP="00F50D83">
      <w:pPr>
        <w:pStyle w:val="4"/>
        <w:tabs>
          <w:tab w:val="left" w:pos="851"/>
          <w:tab w:val="left" w:pos="1418"/>
        </w:tabs>
        <w:rPr>
          <w:rFonts w:ascii="Times New Roman" w:hAnsi="Times New Roman"/>
          <w:szCs w:val="28"/>
        </w:rPr>
      </w:pPr>
    </w:p>
    <w:p w:rsidR="00F50D83" w:rsidRDefault="00F50D83" w:rsidP="00F50D83">
      <w:pPr>
        <w:pStyle w:val="4"/>
        <w:tabs>
          <w:tab w:val="left" w:pos="851"/>
          <w:tab w:val="left" w:pos="1418"/>
        </w:tabs>
        <w:ind w:firstLine="0"/>
        <w:rPr>
          <w:rFonts w:ascii="Times New Roman" w:hAnsi="Times New Roman"/>
          <w:szCs w:val="28"/>
        </w:rPr>
      </w:pPr>
      <w:r>
        <w:rPr>
          <w:rFonts w:ascii="Times New Roman" w:hAnsi="Times New Roman"/>
          <w:szCs w:val="28"/>
        </w:rPr>
        <w:t xml:space="preserve">Председатель комитета </w:t>
      </w:r>
      <w:r w:rsidRPr="00B55F3B">
        <w:rPr>
          <w:rFonts w:ascii="Times New Roman" w:hAnsi="Times New Roman"/>
          <w:szCs w:val="28"/>
        </w:rPr>
        <w:tab/>
      </w:r>
      <w:r>
        <w:rPr>
          <w:rFonts w:ascii="Times New Roman" w:hAnsi="Times New Roman"/>
          <w:szCs w:val="28"/>
        </w:rPr>
        <w:t xml:space="preserve"> </w:t>
      </w:r>
      <w:r>
        <w:rPr>
          <w:rFonts w:ascii="Times New Roman" w:hAnsi="Times New Roman"/>
          <w:szCs w:val="28"/>
        </w:rPr>
        <w:tab/>
        <w:t xml:space="preserve">                                                </w:t>
      </w:r>
      <w:proofErr w:type="spellStart"/>
      <w:r>
        <w:rPr>
          <w:rFonts w:ascii="Times New Roman" w:hAnsi="Times New Roman"/>
          <w:szCs w:val="28"/>
        </w:rPr>
        <w:t>Н.В.Полосина</w:t>
      </w:r>
      <w:proofErr w:type="spellEnd"/>
    </w:p>
    <w:p w:rsidR="00A86D22" w:rsidRDefault="00A86D22"/>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rsidP="00F50D83">
      <w:pPr>
        <w:ind w:left="6237"/>
        <w:rPr>
          <w:sz w:val="28"/>
          <w:szCs w:val="28"/>
        </w:rPr>
      </w:pPr>
      <w:r w:rsidRPr="00787A24">
        <w:rPr>
          <w:sz w:val="28"/>
          <w:szCs w:val="28"/>
        </w:rPr>
        <w:lastRenderedPageBreak/>
        <w:t xml:space="preserve">Приложение </w:t>
      </w:r>
      <w:r>
        <w:rPr>
          <w:sz w:val="28"/>
          <w:szCs w:val="28"/>
        </w:rPr>
        <w:t xml:space="preserve">                    </w:t>
      </w:r>
      <w:r w:rsidRPr="00787A24">
        <w:rPr>
          <w:sz w:val="28"/>
          <w:szCs w:val="28"/>
        </w:rPr>
        <w:t>к приказу комитета</w:t>
      </w:r>
      <w:r>
        <w:rPr>
          <w:sz w:val="28"/>
          <w:szCs w:val="28"/>
        </w:rPr>
        <w:t xml:space="preserve"> </w:t>
      </w:r>
      <w:r w:rsidRPr="00787A24">
        <w:rPr>
          <w:sz w:val="28"/>
          <w:szCs w:val="28"/>
        </w:rPr>
        <w:t xml:space="preserve"> </w:t>
      </w:r>
      <w:r>
        <w:rPr>
          <w:sz w:val="28"/>
          <w:szCs w:val="28"/>
        </w:rPr>
        <w:t xml:space="preserve">     </w:t>
      </w:r>
    </w:p>
    <w:p w:rsidR="00F50D83" w:rsidRDefault="00F50D83" w:rsidP="00F50D83">
      <w:pPr>
        <w:ind w:left="6237"/>
        <w:rPr>
          <w:sz w:val="28"/>
          <w:szCs w:val="28"/>
        </w:rPr>
      </w:pPr>
      <w:r w:rsidRPr="00787A24">
        <w:rPr>
          <w:sz w:val="28"/>
          <w:szCs w:val="28"/>
        </w:rPr>
        <w:t xml:space="preserve">по образованию города </w:t>
      </w:r>
      <w:r>
        <w:rPr>
          <w:sz w:val="28"/>
          <w:szCs w:val="28"/>
        </w:rPr>
        <w:t>Барнаула</w:t>
      </w:r>
    </w:p>
    <w:p w:rsidR="00F50D83" w:rsidRDefault="00F50D83" w:rsidP="00F50D83">
      <w:pPr>
        <w:ind w:left="6237"/>
        <w:rPr>
          <w:sz w:val="28"/>
          <w:szCs w:val="28"/>
        </w:rPr>
      </w:pPr>
      <w:r>
        <w:rPr>
          <w:sz w:val="28"/>
          <w:szCs w:val="28"/>
        </w:rPr>
        <w:t>от 08.09.2017</w:t>
      </w:r>
      <w:r w:rsidRPr="00787A24">
        <w:rPr>
          <w:sz w:val="28"/>
          <w:szCs w:val="28"/>
        </w:rPr>
        <w:t xml:space="preserve"> №</w:t>
      </w:r>
      <w:r>
        <w:rPr>
          <w:sz w:val="28"/>
          <w:szCs w:val="28"/>
        </w:rPr>
        <w:t>1671-осн</w:t>
      </w:r>
    </w:p>
    <w:p w:rsidR="00F50D83" w:rsidRDefault="00F50D83" w:rsidP="00F50D83">
      <w:pPr>
        <w:ind w:left="6521"/>
        <w:rPr>
          <w:sz w:val="28"/>
          <w:szCs w:val="28"/>
        </w:rPr>
      </w:pPr>
    </w:p>
    <w:p w:rsidR="00F50D83" w:rsidRDefault="00F50D83" w:rsidP="00F50D83">
      <w:pPr>
        <w:ind w:left="6804"/>
        <w:rPr>
          <w:sz w:val="28"/>
          <w:szCs w:val="28"/>
        </w:rPr>
      </w:pPr>
    </w:p>
    <w:p w:rsidR="00F50D83" w:rsidRDefault="00F50D83" w:rsidP="00F50D83">
      <w:pPr>
        <w:ind w:left="6804"/>
        <w:rPr>
          <w:sz w:val="28"/>
          <w:szCs w:val="28"/>
        </w:rPr>
      </w:pPr>
    </w:p>
    <w:p w:rsidR="00F50D83" w:rsidRDefault="00F50D83" w:rsidP="00F50D83">
      <w:pPr>
        <w:jc w:val="center"/>
        <w:rPr>
          <w:sz w:val="28"/>
          <w:szCs w:val="28"/>
        </w:rPr>
      </w:pPr>
      <w:r>
        <w:rPr>
          <w:sz w:val="28"/>
          <w:szCs w:val="28"/>
        </w:rPr>
        <w:t>АДМИНИСТРАТИВНЫЙ РЕГЛАМЕНТ</w:t>
      </w:r>
    </w:p>
    <w:p w:rsidR="00F50D83" w:rsidRDefault="00F50D83" w:rsidP="00F50D83">
      <w:pPr>
        <w:jc w:val="center"/>
        <w:rPr>
          <w:sz w:val="28"/>
          <w:szCs w:val="28"/>
        </w:rPr>
      </w:pPr>
      <w:r>
        <w:rPr>
          <w:sz w:val="28"/>
          <w:szCs w:val="28"/>
        </w:rPr>
        <w:t xml:space="preserve">предоставления муниципальной услуги </w:t>
      </w:r>
    </w:p>
    <w:p w:rsidR="00F50D83" w:rsidRPr="008D344F" w:rsidRDefault="00F50D83" w:rsidP="00F50D83">
      <w:pPr>
        <w:suppressAutoHyphens/>
        <w:jc w:val="center"/>
        <w:rPr>
          <w:sz w:val="28"/>
          <w:szCs w:val="28"/>
        </w:rPr>
      </w:pPr>
      <w:r w:rsidRPr="008D344F">
        <w:rPr>
          <w:sz w:val="28"/>
          <w:szCs w:val="28"/>
        </w:rPr>
        <w:t>«</w:t>
      </w:r>
      <w:r>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F97176" w:rsidRDefault="00F50D83" w:rsidP="00F50D83">
      <w:pPr>
        <w:jc w:val="center"/>
        <w:rPr>
          <w:sz w:val="28"/>
          <w:szCs w:val="28"/>
        </w:rPr>
      </w:pPr>
    </w:p>
    <w:p w:rsidR="00F50D83" w:rsidRPr="00F97176" w:rsidRDefault="00F50D83" w:rsidP="00F50D83">
      <w:pPr>
        <w:jc w:val="center"/>
        <w:rPr>
          <w:sz w:val="28"/>
          <w:szCs w:val="28"/>
        </w:rPr>
      </w:pPr>
      <w:r w:rsidRPr="00F97176">
        <w:rPr>
          <w:sz w:val="28"/>
          <w:szCs w:val="28"/>
          <w:lang w:val="en-US"/>
        </w:rPr>
        <w:t>I</w:t>
      </w:r>
      <w:r w:rsidRPr="00F97176">
        <w:rPr>
          <w:sz w:val="28"/>
          <w:szCs w:val="28"/>
        </w:rPr>
        <w:t>. Общие положения</w:t>
      </w:r>
    </w:p>
    <w:p w:rsidR="00F50D83" w:rsidRPr="00F97176" w:rsidRDefault="00F50D83" w:rsidP="00F50D83">
      <w:pPr>
        <w:jc w:val="center"/>
        <w:rPr>
          <w:sz w:val="28"/>
          <w:szCs w:val="28"/>
        </w:rPr>
      </w:pPr>
    </w:p>
    <w:p w:rsidR="00F50D83" w:rsidRPr="00F97176" w:rsidRDefault="00F50D83" w:rsidP="00F50D83">
      <w:pPr>
        <w:jc w:val="center"/>
        <w:rPr>
          <w:sz w:val="28"/>
          <w:szCs w:val="28"/>
        </w:rPr>
      </w:pPr>
      <w:r w:rsidRPr="00F97176">
        <w:rPr>
          <w:bCs/>
          <w:sz w:val="28"/>
          <w:szCs w:val="28"/>
        </w:rPr>
        <w:t xml:space="preserve">1. </w:t>
      </w:r>
      <w:r w:rsidRPr="00F97176">
        <w:rPr>
          <w:sz w:val="28"/>
          <w:szCs w:val="28"/>
        </w:rPr>
        <w:t>Предмет регулирования Административного регламента</w:t>
      </w:r>
    </w:p>
    <w:p w:rsidR="00F50D83" w:rsidRPr="00F97176" w:rsidRDefault="00F50D83" w:rsidP="00F50D83">
      <w:pPr>
        <w:autoSpaceDE w:val="0"/>
        <w:autoSpaceDN w:val="0"/>
        <w:adjustRightInd w:val="0"/>
        <w:ind w:firstLine="902"/>
        <w:jc w:val="both"/>
        <w:rPr>
          <w:sz w:val="28"/>
          <w:szCs w:val="28"/>
          <w:lang w:eastAsia="ar-SA"/>
        </w:rPr>
      </w:pPr>
    </w:p>
    <w:p w:rsidR="00F50D83" w:rsidRPr="00A8753D" w:rsidRDefault="00F50D83" w:rsidP="00F50D83">
      <w:pPr>
        <w:suppressAutoHyphens/>
        <w:ind w:firstLine="709"/>
        <w:jc w:val="both"/>
        <w:rPr>
          <w:sz w:val="28"/>
          <w:szCs w:val="28"/>
        </w:rPr>
      </w:pPr>
      <w:r>
        <w:rPr>
          <w:sz w:val="28"/>
          <w:szCs w:val="28"/>
        </w:rPr>
        <w:t xml:space="preserve">1.1. Административный регламент предоставления муниципальной услуги </w:t>
      </w:r>
      <w:r w:rsidRPr="008D344F">
        <w:rPr>
          <w:sz w:val="28"/>
          <w:szCs w:val="28"/>
        </w:rPr>
        <w:t>«</w:t>
      </w:r>
      <w:r>
        <w:rPr>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(далее – Регламент) разработан в целях повышения качества и доступности предоставления муниципальной услуги </w:t>
      </w:r>
      <w:r w:rsidRPr="008D344F">
        <w:rPr>
          <w:sz w:val="28"/>
          <w:szCs w:val="28"/>
        </w:rPr>
        <w:t>«</w:t>
      </w:r>
      <w:r>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(далее – муниципальная услуга) в городском округе – городе Барнауле Алтайского края (далее – город Барнаул)</w:t>
      </w:r>
      <w:r>
        <w:rPr>
          <w:bCs/>
          <w:sz w:val="28"/>
          <w:szCs w:val="28"/>
        </w:rPr>
        <w:t xml:space="preserve">, </w:t>
      </w:r>
      <w:r>
        <w:rPr>
          <w:sz w:val="28"/>
          <w:szCs w:val="28"/>
        </w:rPr>
        <w:t xml:space="preserve">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Pr="00FB695B">
        <w:rPr>
          <w:sz w:val="28"/>
          <w:szCs w:val="28"/>
        </w:rPr>
        <w:t xml:space="preserve">муниципальной автоматизированной информационной системы «Электронный Барнаул» </w:t>
      </w:r>
      <w:r>
        <w:rPr>
          <w:sz w:val="28"/>
          <w:szCs w:val="28"/>
        </w:rPr>
        <w:t xml:space="preserve">   </w:t>
      </w:r>
      <w:r w:rsidRPr="00FB695B">
        <w:rPr>
          <w:sz w:val="28"/>
          <w:szCs w:val="28"/>
        </w:rPr>
        <w:t>(далее – городской портал)</w:t>
      </w:r>
      <w:r>
        <w:rPr>
          <w:sz w:val="28"/>
          <w:szCs w:val="28"/>
        </w:rPr>
        <w:t xml:space="preserve"> с соблюдением норм законодательства Российской Федерации о защите персональных данных.</w:t>
      </w:r>
    </w:p>
    <w:p w:rsidR="00F50D83" w:rsidRDefault="00F50D83" w:rsidP="00F50D83">
      <w:pPr>
        <w:autoSpaceDE w:val="0"/>
        <w:autoSpaceDN w:val="0"/>
        <w:adjustRightInd w:val="0"/>
        <w:ind w:firstLine="851"/>
        <w:jc w:val="both"/>
        <w:rPr>
          <w:sz w:val="28"/>
          <w:szCs w:val="28"/>
        </w:rPr>
      </w:pPr>
      <w:r w:rsidRPr="00337917">
        <w:rPr>
          <w:sz w:val="28"/>
          <w:szCs w:val="28"/>
        </w:rPr>
        <w:t xml:space="preserve">1.2. Регламент устанавливает порядок предоставления муниципальной услуги и стандарт предоставления муниципальной услуги органом местного самоуправления </w:t>
      </w:r>
      <w:r>
        <w:rPr>
          <w:sz w:val="28"/>
          <w:szCs w:val="28"/>
        </w:rPr>
        <w:t>города Барнаула</w:t>
      </w:r>
      <w:r w:rsidRPr="00337917">
        <w:rPr>
          <w:sz w:val="28"/>
          <w:szCs w:val="28"/>
        </w:rPr>
        <w:t xml:space="preserve">, по запросу граждан </w:t>
      </w:r>
      <w:r>
        <w:rPr>
          <w:sz w:val="28"/>
          <w:szCs w:val="28"/>
        </w:rPr>
        <w:t xml:space="preserve">и юридических лиц </w:t>
      </w:r>
      <w:r w:rsidRPr="00337917">
        <w:rPr>
          <w:sz w:val="28"/>
          <w:szCs w:val="28"/>
        </w:rPr>
        <w:t xml:space="preserve">либо их уполномоченных представителей в пределах полномочий органа местного самоуправления по решению вопросов местного значения, установленных </w:t>
      </w:r>
      <w:r>
        <w:rPr>
          <w:sz w:val="28"/>
          <w:szCs w:val="28"/>
        </w:rPr>
        <w:t>Ф</w:t>
      </w:r>
      <w:r w:rsidRPr="00337917">
        <w:rPr>
          <w:sz w:val="28"/>
          <w:szCs w:val="28"/>
        </w:rPr>
        <w:t>едеральным закон</w:t>
      </w:r>
      <w:r>
        <w:rPr>
          <w:sz w:val="28"/>
          <w:szCs w:val="28"/>
        </w:rPr>
        <w:t>о</w:t>
      </w:r>
      <w:r w:rsidRPr="00337917">
        <w:rPr>
          <w:sz w:val="28"/>
          <w:szCs w:val="28"/>
        </w:rPr>
        <w:t>м от 06.10.2003 №131-ФЗ «Об общих принципах организации местного самоуправления в Российской Федерации</w:t>
      </w:r>
      <w:r w:rsidRPr="00F97176">
        <w:rPr>
          <w:rFonts w:cs="Arial"/>
          <w:sz w:val="28"/>
          <w:szCs w:val="28"/>
          <w:lang w:eastAsia="ar-SA"/>
        </w:rPr>
        <w:t xml:space="preserve"> </w:t>
      </w:r>
      <w:r w:rsidRPr="00A94B1F">
        <w:rPr>
          <w:rFonts w:cs="Arial"/>
          <w:sz w:val="28"/>
          <w:szCs w:val="28"/>
          <w:lang w:eastAsia="ar-SA"/>
        </w:rPr>
        <w:t xml:space="preserve">и </w:t>
      </w:r>
      <w:r w:rsidRPr="00A94B1F">
        <w:rPr>
          <w:rFonts w:cs="Arial"/>
          <w:sz w:val="28"/>
          <w:szCs w:val="28"/>
          <w:lang w:eastAsia="ar-SA"/>
        </w:rPr>
        <w:lastRenderedPageBreak/>
        <w:t>Уставом городского округа – города Барнаула Алтайского края, в соответствии с требованиями Федерального закона от 27.07.2010 №210-ФЗ «</w:t>
      </w:r>
      <w:r w:rsidRPr="00A94B1F">
        <w:rPr>
          <w:sz w:val="28"/>
          <w:szCs w:val="28"/>
        </w:rPr>
        <w:t xml:space="preserve">Об организации предоставления государственных и муниципальных услуг» (далее – </w:t>
      </w:r>
      <w:r w:rsidRPr="00A94B1F">
        <w:rPr>
          <w:rFonts w:cs="Arial"/>
          <w:sz w:val="28"/>
          <w:szCs w:val="28"/>
          <w:lang w:eastAsia="ar-SA"/>
        </w:rPr>
        <w:t>Федеральн</w:t>
      </w:r>
      <w:r>
        <w:rPr>
          <w:rFonts w:cs="Arial"/>
          <w:sz w:val="28"/>
          <w:szCs w:val="28"/>
          <w:lang w:eastAsia="ar-SA"/>
        </w:rPr>
        <w:t>ый закон от 27.07.2010 №210-ФЗ)</w:t>
      </w:r>
      <w:r>
        <w:rPr>
          <w:sz w:val="28"/>
          <w:szCs w:val="28"/>
        </w:rPr>
        <w:t>.</w:t>
      </w:r>
    </w:p>
    <w:p w:rsidR="00F50D83" w:rsidRDefault="00F50D83" w:rsidP="00F50D83">
      <w:pPr>
        <w:ind w:firstLine="993"/>
        <w:jc w:val="both"/>
        <w:rPr>
          <w:sz w:val="28"/>
          <w:szCs w:val="28"/>
        </w:rPr>
      </w:pPr>
      <w:r>
        <w:rPr>
          <w:sz w:val="28"/>
          <w:szCs w:val="28"/>
        </w:rPr>
        <w:t>1.3. Регламент регулирует общественные отношения, возникающие в связи с предоставлением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Default="00F50D83" w:rsidP="00F50D83">
      <w:pPr>
        <w:ind w:firstLine="851"/>
        <w:jc w:val="both"/>
        <w:rPr>
          <w:sz w:val="28"/>
          <w:szCs w:val="28"/>
        </w:rPr>
      </w:pPr>
    </w:p>
    <w:p w:rsidR="00F50D83" w:rsidRPr="00FA0BBF" w:rsidRDefault="00F50D83" w:rsidP="00F50D83">
      <w:pPr>
        <w:jc w:val="center"/>
        <w:rPr>
          <w:sz w:val="28"/>
          <w:szCs w:val="28"/>
        </w:rPr>
      </w:pPr>
      <w:r w:rsidRPr="00FA0BBF">
        <w:rPr>
          <w:sz w:val="28"/>
          <w:szCs w:val="28"/>
        </w:rPr>
        <w:t>2. Круг заявителей</w:t>
      </w:r>
    </w:p>
    <w:p w:rsidR="00F50D83" w:rsidRPr="000175A7" w:rsidRDefault="00F50D83" w:rsidP="00F50D83">
      <w:pPr>
        <w:ind w:firstLine="851"/>
        <w:jc w:val="both"/>
        <w:rPr>
          <w:b/>
          <w:sz w:val="28"/>
          <w:szCs w:val="28"/>
        </w:rPr>
      </w:pPr>
    </w:p>
    <w:p w:rsidR="00F50D83" w:rsidRDefault="00F50D83" w:rsidP="00F50D83">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Правом на подачу заявления о предоставлении муниципальной услуги (далее – заявление) обладают физические и юридические лица или их уполномоченные представители </w:t>
      </w:r>
      <w:r>
        <w:rPr>
          <w:sz w:val="28"/>
          <w:szCs w:val="28"/>
        </w:rPr>
        <w:t>(далее – заявитель).</w:t>
      </w:r>
    </w:p>
    <w:p w:rsidR="00F50D83" w:rsidRPr="00FA0BBF" w:rsidRDefault="00F50D83" w:rsidP="00F50D83">
      <w:pPr>
        <w:ind w:firstLine="851"/>
        <w:jc w:val="both"/>
        <w:rPr>
          <w:sz w:val="28"/>
          <w:szCs w:val="28"/>
        </w:rPr>
      </w:pPr>
    </w:p>
    <w:p w:rsidR="00F50D83" w:rsidRPr="00FA0BBF" w:rsidRDefault="00F50D83" w:rsidP="00F50D83">
      <w:pPr>
        <w:jc w:val="center"/>
        <w:rPr>
          <w:sz w:val="28"/>
          <w:szCs w:val="28"/>
        </w:rPr>
      </w:pPr>
      <w:r w:rsidRPr="00FA0BBF">
        <w:rPr>
          <w:sz w:val="28"/>
          <w:szCs w:val="28"/>
        </w:rPr>
        <w:t xml:space="preserve">3. Требования к порядку информирования о предоставлении </w:t>
      </w:r>
    </w:p>
    <w:p w:rsidR="00F50D83" w:rsidRPr="00FA0BBF" w:rsidRDefault="00F50D83" w:rsidP="00F50D83">
      <w:pPr>
        <w:jc w:val="center"/>
        <w:rPr>
          <w:sz w:val="28"/>
          <w:szCs w:val="28"/>
        </w:rPr>
      </w:pPr>
      <w:r w:rsidRPr="00FA0BBF">
        <w:rPr>
          <w:sz w:val="28"/>
          <w:szCs w:val="28"/>
        </w:rPr>
        <w:t>муниципальной услуги</w:t>
      </w:r>
    </w:p>
    <w:p w:rsidR="00F50D83" w:rsidRDefault="00F50D83" w:rsidP="00F50D83"/>
    <w:p w:rsidR="00F50D83" w:rsidRDefault="00F50D83" w:rsidP="00F50D83">
      <w:pPr>
        <w:ind w:firstLine="851"/>
        <w:jc w:val="both"/>
        <w:rPr>
          <w:sz w:val="28"/>
          <w:szCs w:val="28"/>
        </w:rPr>
      </w:pPr>
      <w:r w:rsidRPr="00E34F3A">
        <w:rPr>
          <w:sz w:val="28"/>
          <w:szCs w:val="28"/>
        </w:rPr>
        <w:t>3.1. Информация о месте нахождения, почтовом адресе, графике работы и (или) графике приема заявителей, контактных телефонах, адресе электронной почты органа местного самоуправления (далее – орган, предоставляющий муниципальную услугу) размещена</w:t>
      </w:r>
      <w:r>
        <w:rPr>
          <w:sz w:val="28"/>
          <w:szCs w:val="28"/>
        </w:rPr>
        <w:t xml:space="preserve"> на официальном Интернет-сайте города Барнаула</w:t>
      </w:r>
      <w:r w:rsidRPr="00E34F3A">
        <w:rPr>
          <w:sz w:val="28"/>
          <w:szCs w:val="28"/>
        </w:rPr>
        <w:t xml:space="preserve"> </w:t>
      </w:r>
      <w:r>
        <w:rPr>
          <w:sz w:val="28"/>
          <w:szCs w:val="28"/>
        </w:rPr>
        <w:t xml:space="preserve">- </w:t>
      </w:r>
      <w:r w:rsidRPr="00D35ED4">
        <w:rPr>
          <w:sz w:val="28"/>
          <w:szCs w:val="28"/>
        </w:rPr>
        <w:t xml:space="preserve">http://barnaul.org </w:t>
      </w:r>
      <w:r w:rsidRPr="00E34F3A">
        <w:rPr>
          <w:sz w:val="28"/>
          <w:szCs w:val="28"/>
        </w:rPr>
        <w:t xml:space="preserve">(далее – сайт </w:t>
      </w:r>
      <w:r>
        <w:rPr>
          <w:sz w:val="28"/>
          <w:szCs w:val="28"/>
        </w:rPr>
        <w:t>города</w:t>
      </w:r>
      <w:r w:rsidRPr="00E34F3A">
        <w:rPr>
          <w:sz w:val="28"/>
          <w:szCs w:val="28"/>
        </w:rPr>
        <w:t xml:space="preserve">), на официальном Интернет-сайте органа, предоставляющего муниципальную услугу </w:t>
      </w:r>
      <w:r w:rsidRPr="00F50D83">
        <w:rPr>
          <w:sz w:val="28"/>
          <w:szCs w:val="28"/>
        </w:rPr>
        <w:t xml:space="preserve">– </w:t>
      </w:r>
      <w:hyperlink r:id="rId6" w:tgtFrame="_blank" w:history="1">
        <w:r w:rsidRPr="00F50D83">
          <w:rPr>
            <w:rStyle w:val="a9"/>
            <w:rFonts w:eastAsiaTheme="majorEastAsia"/>
            <w:bCs/>
            <w:color w:val="000000"/>
            <w:sz w:val="28"/>
            <w:szCs w:val="28"/>
            <w:u w:val="none"/>
            <w:shd w:val="clear" w:color="auto" w:fill="FFFFFF"/>
          </w:rPr>
          <w:t>http://www.barnaul-obr.ru</w:t>
        </w:r>
      </w:hyperlink>
      <w:r w:rsidRPr="00F50D83">
        <w:rPr>
          <w:sz w:val="28"/>
          <w:szCs w:val="28"/>
        </w:rPr>
        <w:t xml:space="preserve"> (</w:t>
      </w:r>
      <w:r w:rsidRPr="00975D87">
        <w:rPr>
          <w:sz w:val="28"/>
          <w:szCs w:val="28"/>
        </w:rPr>
        <w:t>далее –</w:t>
      </w:r>
      <w:r w:rsidRPr="00E34F3A">
        <w:rPr>
          <w:sz w:val="28"/>
          <w:szCs w:val="28"/>
        </w:rPr>
        <w:t xml:space="preserve"> сайт </w:t>
      </w:r>
      <w:r>
        <w:rPr>
          <w:sz w:val="28"/>
          <w:szCs w:val="28"/>
        </w:rPr>
        <w:t>комитета</w:t>
      </w:r>
      <w:r w:rsidRPr="00E34F3A">
        <w:rPr>
          <w:sz w:val="28"/>
          <w:szCs w:val="28"/>
        </w:rPr>
        <w:t xml:space="preserve">), на стенде в месте предоставления муниципальной услуги, на Едином портале государственных и муниципальных услуг (функций), городском портале и в </w:t>
      </w:r>
      <w:r w:rsidRPr="000B1DBF">
        <w:rPr>
          <w:sz w:val="28"/>
          <w:szCs w:val="28"/>
        </w:rPr>
        <w:t xml:space="preserve">приложении 1 </w:t>
      </w:r>
      <w:r w:rsidRPr="00E34F3A">
        <w:rPr>
          <w:sz w:val="28"/>
          <w:szCs w:val="28"/>
        </w:rPr>
        <w:t>к Регламенту.</w:t>
      </w:r>
    </w:p>
    <w:p w:rsidR="00F50D83" w:rsidRDefault="00F50D83" w:rsidP="00F50D83">
      <w:pPr>
        <w:ind w:firstLine="851"/>
        <w:jc w:val="both"/>
        <w:rPr>
          <w:sz w:val="28"/>
          <w:szCs w:val="28"/>
        </w:rPr>
      </w:pPr>
      <w:r>
        <w:rPr>
          <w:sz w:val="28"/>
          <w:szCs w:val="28"/>
        </w:rPr>
        <w:t>3.2. Муниципальная услуга может быть получена заявителем по принципу «одного окна» в МФЦ (филиалах МФЦ).</w:t>
      </w:r>
    </w:p>
    <w:p w:rsidR="00F50D83" w:rsidRDefault="00F50D83" w:rsidP="00F50D83">
      <w:pPr>
        <w:ind w:firstLine="851"/>
        <w:jc w:val="both"/>
      </w:pPr>
      <w:r>
        <w:rPr>
          <w:sz w:val="28"/>
          <w:szCs w:val="28"/>
        </w:rPr>
        <w:t xml:space="preserve">Информация о месте нахождения, графике работы, контактных телефонах, адресе электронной почты МФЦ (филиалов МФЦ) размещена на сайте города, на сайте комитета, на официальном сайте МФЦ - http://mfc22.ru (далее – сайт МФЦ), на стенде в месте предоставления муниципальной услуги и </w:t>
      </w:r>
      <w:r w:rsidRPr="000B1DBF">
        <w:rPr>
          <w:sz w:val="28"/>
          <w:szCs w:val="28"/>
        </w:rPr>
        <w:t xml:space="preserve">в приложении </w:t>
      </w:r>
      <w:r>
        <w:rPr>
          <w:sz w:val="28"/>
          <w:szCs w:val="28"/>
        </w:rPr>
        <w:t>2</w:t>
      </w:r>
      <w:r w:rsidRPr="000B1DBF">
        <w:rPr>
          <w:sz w:val="28"/>
          <w:szCs w:val="28"/>
        </w:rPr>
        <w:t xml:space="preserve"> </w:t>
      </w:r>
      <w:r>
        <w:rPr>
          <w:sz w:val="28"/>
          <w:szCs w:val="28"/>
        </w:rPr>
        <w:t>к Регламенту.</w:t>
      </w:r>
      <w:r>
        <w:t xml:space="preserve"> </w:t>
      </w:r>
    </w:p>
    <w:p w:rsidR="00F50D83" w:rsidRDefault="00F50D83" w:rsidP="00F50D83">
      <w:pPr>
        <w:autoSpaceDE w:val="0"/>
        <w:autoSpaceDN w:val="0"/>
        <w:adjustRightInd w:val="0"/>
        <w:ind w:firstLine="851"/>
        <w:jc w:val="both"/>
        <w:rPr>
          <w:rFonts w:eastAsiaTheme="minorHAnsi"/>
          <w:sz w:val="28"/>
          <w:szCs w:val="28"/>
          <w:lang w:eastAsia="en-US"/>
        </w:rPr>
      </w:pPr>
      <w:r w:rsidRPr="00A028F0">
        <w:rPr>
          <w:bCs/>
          <w:sz w:val="28"/>
          <w:szCs w:val="28"/>
        </w:rPr>
        <w:t>3.3.</w:t>
      </w:r>
      <w:r>
        <w:rPr>
          <w:bCs/>
        </w:rPr>
        <w:t xml:space="preserve"> </w:t>
      </w:r>
      <w:r>
        <w:rPr>
          <w:bCs/>
          <w:sz w:val="28"/>
          <w:szCs w:val="28"/>
        </w:rPr>
        <w:t xml:space="preserve">Муниципальная услуга может быть получена заявителем </w:t>
      </w:r>
      <w:r>
        <w:rPr>
          <w:sz w:val="28"/>
          <w:szCs w:val="28"/>
        </w:rPr>
        <w:t xml:space="preserve">на Едином портале государственных и муниципальных услуг (функций), </w:t>
      </w:r>
      <w:r>
        <w:rPr>
          <w:rFonts w:eastAsiaTheme="minorHAnsi"/>
          <w:sz w:val="28"/>
          <w:szCs w:val="28"/>
          <w:lang w:eastAsia="en-US"/>
        </w:rPr>
        <w:t xml:space="preserve">городском портале </w:t>
      </w:r>
      <w:r>
        <w:rPr>
          <w:sz w:val="28"/>
          <w:szCs w:val="28"/>
        </w:rPr>
        <w:t xml:space="preserve">в информационно-телекоммуникационной сети «Интернет» (далее – сеть Интернет) (адреса порталов указаны в </w:t>
      </w:r>
      <w:r w:rsidRPr="000B1DBF">
        <w:rPr>
          <w:sz w:val="28"/>
          <w:szCs w:val="28"/>
        </w:rPr>
        <w:t xml:space="preserve">приложении </w:t>
      </w:r>
      <w:r>
        <w:rPr>
          <w:sz w:val="28"/>
          <w:szCs w:val="28"/>
        </w:rPr>
        <w:t>3</w:t>
      </w:r>
      <w:r w:rsidRPr="000B1DBF">
        <w:rPr>
          <w:sz w:val="28"/>
          <w:szCs w:val="28"/>
        </w:rPr>
        <w:t xml:space="preserve"> к </w:t>
      </w:r>
      <w:r>
        <w:rPr>
          <w:sz w:val="28"/>
          <w:szCs w:val="28"/>
        </w:rPr>
        <w:t xml:space="preserve">Регламенту). </w:t>
      </w:r>
    </w:p>
    <w:p w:rsidR="00F50D83" w:rsidRDefault="00F50D83" w:rsidP="00F50D83">
      <w:pPr>
        <w:pStyle w:val="ConsPlusNormal"/>
        <w:ind w:firstLine="851"/>
        <w:jc w:val="both"/>
      </w:pPr>
      <w:r>
        <w:t>Для получения муниципальной услуги с использованием Единого портала государственных и муниципальных услуг (функций), городского портала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F50D83" w:rsidRDefault="00F50D83" w:rsidP="00F50D83">
      <w:pPr>
        <w:ind w:firstLine="851"/>
        <w:jc w:val="both"/>
        <w:rPr>
          <w:sz w:val="28"/>
          <w:szCs w:val="28"/>
        </w:rPr>
      </w:pPr>
      <w:r>
        <w:rPr>
          <w:sz w:val="28"/>
          <w:szCs w:val="28"/>
        </w:rPr>
        <w:lastRenderedPageBreak/>
        <w:t xml:space="preserve">3.4. </w:t>
      </w:r>
      <w:r>
        <w:rPr>
          <w:color w:val="000000"/>
          <w:sz w:val="28"/>
          <w:szCs w:val="28"/>
        </w:rPr>
        <w:t xml:space="preserve">Информация по вопросам предоставления муниципальной услуги </w:t>
      </w:r>
      <w:r>
        <w:rPr>
          <w:sz w:val="28"/>
          <w:szCs w:val="28"/>
        </w:rPr>
        <w:t xml:space="preserve">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w:t>
      </w:r>
      <w:r>
        <w:rPr>
          <w:color w:val="000000"/>
          <w:sz w:val="28"/>
          <w:szCs w:val="28"/>
        </w:rPr>
        <w:t>является открытой и общедоступной.</w:t>
      </w:r>
      <w:r>
        <w:rPr>
          <w:sz w:val="28"/>
          <w:szCs w:val="28"/>
        </w:rPr>
        <w:t xml:space="preserve"> </w:t>
      </w:r>
    </w:p>
    <w:p w:rsidR="00F50D83" w:rsidRDefault="00F50D83" w:rsidP="00F50D83">
      <w:pPr>
        <w:ind w:firstLine="851"/>
        <w:jc w:val="both"/>
        <w:rPr>
          <w:sz w:val="28"/>
          <w:szCs w:val="28"/>
        </w:rPr>
      </w:pPr>
      <w:r>
        <w:rPr>
          <w:sz w:val="28"/>
          <w:szCs w:val="28"/>
        </w:rPr>
        <w:t xml:space="preserve">3.4.1.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F50D83" w:rsidRDefault="00F50D83" w:rsidP="00F50D83">
      <w:pPr>
        <w:ind w:firstLine="851"/>
        <w:jc w:val="both"/>
        <w:rPr>
          <w:sz w:val="28"/>
          <w:szCs w:val="28"/>
        </w:rPr>
      </w:pPr>
      <w:r>
        <w:rPr>
          <w:sz w:val="28"/>
          <w:szCs w:val="28"/>
        </w:rPr>
        <w:t xml:space="preserve">на стенде в месте предоставления муниципальной услуги; </w:t>
      </w:r>
    </w:p>
    <w:p w:rsidR="00F50D83" w:rsidRDefault="00F50D83" w:rsidP="00F50D83">
      <w:pPr>
        <w:ind w:firstLine="851"/>
        <w:jc w:val="both"/>
        <w:rPr>
          <w:sz w:val="28"/>
          <w:szCs w:val="28"/>
        </w:rPr>
      </w:pPr>
      <w:r>
        <w:rPr>
          <w:sz w:val="28"/>
          <w:szCs w:val="28"/>
        </w:rPr>
        <w:t>на сайте города;</w:t>
      </w:r>
    </w:p>
    <w:p w:rsidR="00F50D83" w:rsidRDefault="00F50D83" w:rsidP="00F50D83">
      <w:pPr>
        <w:ind w:firstLine="851"/>
        <w:jc w:val="both"/>
        <w:rPr>
          <w:sz w:val="28"/>
          <w:szCs w:val="28"/>
        </w:rPr>
      </w:pPr>
      <w:r>
        <w:rPr>
          <w:sz w:val="28"/>
          <w:szCs w:val="28"/>
        </w:rPr>
        <w:t>на сайте комитета;</w:t>
      </w:r>
    </w:p>
    <w:p w:rsidR="00F50D83" w:rsidRDefault="00F50D83" w:rsidP="00F50D83">
      <w:pPr>
        <w:ind w:firstLine="851"/>
        <w:jc w:val="both"/>
        <w:rPr>
          <w:sz w:val="28"/>
          <w:szCs w:val="28"/>
        </w:rPr>
      </w:pPr>
      <w:r>
        <w:rPr>
          <w:sz w:val="28"/>
          <w:szCs w:val="28"/>
        </w:rPr>
        <w:t>на сайте МФЦ;</w:t>
      </w:r>
    </w:p>
    <w:p w:rsidR="00F50D83" w:rsidRDefault="00F50D83" w:rsidP="00F50D83">
      <w:pPr>
        <w:ind w:firstLine="851"/>
        <w:jc w:val="both"/>
        <w:rPr>
          <w:sz w:val="28"/>
          <w:szCs w:val="28"/>
        </w:rPr>
      </w:pPr>
      <w:r>
        <w:rPr>
          <w:sz w:val="28"/>
          <w:szCs w:val="28"/>
        </w:rPr>
        <w:t>на городском портале;</w:t>
      </w:r>
    </w:p>
    <w:p w:rsidR="00F50D83" w:rsidRDefault="00F50D83" w:rsidP="00F50D83">
      <w:pPr>
        <w:ind w:firstLine="851"/>
        <w:jc w:val="both"/>
        <w:rPr>
          <w:sz w:val="28"/>
          <w:szCs w:val="28"/>
        </w:rPr>
      </w:pPr>
      <w:r>
        <w:rPr>
          <w:sz w:val="28"/>
          <w:szCs w:val="28"/>
        </w:rPr>
        <w:t xml:space="preserve">на Едином портале государственных и муниципальных услуг (функций). </w:t>
      </w:r>
    </w:p>
    <w:p w:rsidR="00F50D83" w:rsidRDefault="00F50D83" w:rsidP="00F50D83">
      <w:pPr>
        <w:ind w:firstLine="851"/>
        <w:jc w:val="both"/>
        <w:rPr>
          <w:sz w:val="28"/>
          <w:szCs w:val="28"/>
        </w:rPr>
      </w:pPr>
      <w:r>
        <w:rPr>
          <w:sz w:val="28"/>
          <w:szCs w:val="28"/>
        </w:rPr>
        <w:t xml:space="preserve">3.4.2. Информация по вопросам предоставления муниципальной услуги может быть получена заявителем </w:t>
      </w:r>
      <w:r>
        <w:rPr>
          <w:color w:val="000000"/>
          <w:sz w:val="28"/>
          <w:szCs w:val="28"/>
        </w:rPr>
        <w:t xml:space="preserve">посредством письменного и (или) устного обращения в орган, предоставляющий муниципальную услугу или МФЦ </w:t>
      </w:r>
      <w:r>
        <w:rPr>
          <w:sz w:val="28"/>
          <w:szCs w:val="28"/>
        </w:rPr>
        <w:t>(филиал МФЦ):</w:t>
      </w:r>
    </w:p>
    <w:p w:rsidR="00F50D83" w:rsidRDefault="00F50D83" w:rsidP="00F50D83">
      <w:pPr>
        <w:autoSpaceDE w:val="0"/>
        <w:autoSpaceDN w:val="0"/>
        <w:adjustRightInd w:val="0"/>
        <w:ind w:firstLine="851"/>
        <w:jc w:val="both"/>
        <w:outlineLvl w:val="2"/>
        <w:rPr>
          <w:color w:val="000000"/>
          <w:sz w:val="28"/>
          <w:szCs w:val="28"/>
        </w:rPr>
      </w:pPr>
      <w:r>
        <w:rPr>
          <w:color w:val="000000"/>
          <w:sz w:val="28"/>
          <w:szCs w:val="28"/>
        </w:rPr>
        <w:t>по почте;</w:t>
      </w:r>
    </w:p>
    <w:p w:rsidR="00F50D83" w:rsidRDefault="00F50D83" w:rsidP="00F50D83">
      <w:pPr>
        <w:ind w:firstLine="851"/>
        <w:jc w:val="both"/>
        <w:rPr>
          <w:sz w:val="28"/>
          <w:szCs w:val="28"/>
        </w:rPr>
      </w:pPr>
      <w:r>
        <w:rPr>
          <w:sz w:val="28"/>
          <w:szCs w:val="28"/>
        </w:rPr>
        <w:t>по электронной почте или иным способом, позволяющим производить передачу данных в электронной форме;</w:t>
      </w:r>
    </w:p>
    <w:p w:rsidR="00F50D83" w:rsidRDefault="00F50D83" w:rsidP="00F50D83">
      <w:pPr>
        <w:ind w:firstLine="851"/>
        <w:jc w:val="both"/>
        <w:rPr>
          <w:sz w:val="28"/>
          <w:szCs w:val="28"/>
        </w:rPr>
      </w:pPr>
      <w:r>
        <w:rPr>
          <w:sz w:val="28"/>
          <w:szCs w:val="28"/>
        </w:rPr>
        <w:t>по телефону;</w:t>
      </w:r>
    </w:p>
    <w:p w:rsidR="00F50D83" w:rsidRDefault="00F50D83" w:rsidP="00F50D83">
      <w:pPr>
        <w:ind w:firstLine="851"/>
        <w:jc w:val="both"/>
        <w:rPr>
          <w:sz w:val="28"/>
          <w:szCs w:val="28"/>
        </w:rPr>
      </w:pPr>
      <w:r>
        <w:rPr>
          <w:sz w:val="28"/>
          <w:szCs w:val="28"/>
        </w:rPr>
        <w:t>в ходе личного приема.</w:t>
      </w:r>
    </w:p>
    <w:p w:rsidR="00F50D83" w:rsidRDefault="00F50D83" w:rsidP="00F50D83">
      <w:pPr>
        <w:ind w:firstLine="851"/>
        <w:jc w:val="both"/>
        <w:rPr>
          <w:sz w:val="28"/>
          <w:szCs w:val="28"/>
        </w:rPr>
      </w:pPr>
      <w:r>
        <w:rPr>
          <w:sz w:val="28"/>
          <w:szCs w:val="28"/>
        </w:rPr>
        <w:t xml:space="preserve">3.5. Сведения о ходе предоставления муниципальной услуги                     </w:t>
      </w:r>
      <w:proofErr w:type="gramStart"/>
      <w:r>
        <w:rPr>
          <w:sz w:val="28"/>
          <w:szCs w:val="28"/>
        </w:rPr>
        <w:t xml:space="preserve">   (</w:t>
      </w:r>
      <w:proofErr w:type="gramEnd"/>
      <w:r>
        <w:rPr>
          <w:sz w:val="28"/>
          <w:szCs w:val="28"/>
        </w:rPr>
        <w:t>по конкретному заявлению) могут быть получены заявителем:</w:t>
      </w:r>
    </w:p>
    <w:p w:rsidR="00F50D83" w:rsidRDefault="00F50D83" w:rsidP="00F50D83">
      <w:pPr>
        <w:ind w:firstLine="851"/>
        <w:jc w:val="both"/>
        <w:rPr>
          <w:sz w:val="28"/>
          <w:szCs w:val="28"/>
        </w:rPr>
      </w:pPr>
      <w:r>
        <w:rPr>
          <w:sz w:val="28"/>
          <w:szCs w:val="28"/>
        </w:rPr>
        <w:t xml:space="preserve">3.5.1. Самостоятельно на Едином портале государственных и муниципальных услуг (функций), городском портале (в случае подачи заявления через соответствующий портал); </w:t>
      </w:r>
    </w:p>
    <w:p w:rsidR="00F50D83" w:rsidRDefault="00F50D83" w:rsidP="00F50D83">
      <w:pPr>
        <w:ind w:firstLine="851"/>
        <w:jc w:val="both"/>
        <w:rPr>
          <w:sz w:val="28"/>
          <w:szCs w:val="28"/>
        </w:rPr>
      </w:pPr>
      <w:r>
        <w:rPr>
          <w:sz w:val="28"/>
          <w:szCs w:val="28"/>
        </w:rPr>
        <w:t>3.5.2. П</w:t>
      </w:r>
      <w:r>
        <w:rPr>
          <w:color w:val="000000"/>
          <w:sz w:val="28"/>
          <w:szCs w:val="28"/>
        </w:rPr>
        <w:t xml:space="preserve">осредством письменного и (или) устного обращения </w:t>
      </w:r>
      <w:r>
        <w:rPr>
          <w:sz w:val="28"/>
          <w:szCs w:val="28"/>
        </w:rPr>
        <w:t xml:space="preserve">в орган, предоставляющий муниципальную услугу или в МФЦ (филиал </w:t>
      </w:r>
      <w:proofErr w:type="gramStart"/>
      <w:r>
        <w:rPr>
          <w:sz w:val="28"/>
          <w:szCs w:val="28"/>
        </w:rPr>
        <w:t xml:space="preserve">МФЦ)   </w:t>
      </w:r>
      <w:proofErr w:type="gramEnd"/>
      <w:r>
        <w:rPr>
          <w:sz w:val="28"/>
          <w:szCs w:val="28"/>
        </w:rPr>
        <w:t xml:space="preserve">               (в случае подачи заявления через МФЦ (филиал МФЦ):</w:t>
      </w:r>
    </w:p>
    <w:p w:rsidR="00F50D83" w:rsidRDefault="00F50D83" w:rsidP="00F50D83">
      <w:pPr>
        <w:autoSpaceDE w:val="0"/>
        <w:autoSpaceDN w:val="0"/>
        <w:adjustRightInd w:val="0"/>
        <w:ind w:firstLine="851"/>
        <w:jc w:val="both"/>
        <w:outlineLvl w:val="2"/>
        <w:rPr>
          <w:color w:val="000000"/>
          <w:sz w:val="28"/>
          <w:szCs w:val="28"/>
        </w:rPr>
      </w:pPr>
      <w:r>
        <w:rPr>
          <w:color w:val="000000"/>
          <w:sz w:val="28"/>
          <w:szCs w:val="28"/>
        </w:rPr>
        <w:t>по почте;</w:t>
      </w:r>
    </w:p>
    <w:p w:rsidR="00F50D83" w:rsidRDefault="00F50D83" w:rsidP="00F50D83">
      <w:pPr>
        <w:ind w:firstLine="851"/>
        <w:jc w:val="both"/>
        <w:rPr>
          <w:sz w:val="28"/>
          <w:szCs w:val="28"/>
        </w:rPr>
      </w:pPr>
      <w:r>
        <w:rPr>
          <w:sz w:val="28"/>
          <w:szCs w:val="28"/>
        </w:rPr>
        <w:t>по электронной почте или иным способом, позволяющим производить передачу данных в электронной форме;</w:t>
      </w:r>
    </w:p>
    <w:p w:rsidR="00F50D83" w:rsidRDefault="00F50D83" w:rsidP="00F50D83">
      <w:pPr>
        <w:ind w:firstLine="851"/>
        <w:jc w:val="both"/>
        <w:rPr>
          <w:sz w:val="28"/>
          <w:szCs w:val="28"/>
        </w:rPr>
      </w:pPr>
      <w:r>
        <w:rPr>
          <w:sz w:val="28"/>
          <w:szCs w:val="28"/>
        </w:rPr>
        <w:t>по контактным телефонам;</w:t>
      </w:r>
    </w:p>
    <w:p w:rsidR="00F50D83" w:rsidRPr="009B33F9" w:rsidRDefault="00F50D83" w:rsidP="00F50D83">
      <w:pPr>
        <w:ind w:firstLine="851"/>
        <w:jc w:val="both"/>
        <w:rPr>
          <w:sz w:val="28"/>
          <w:szCs w:val="28"/>
        </w:rPr>
      </w:pPr>
      <w:r>
        <w:rPr>
          <w:sz w:val="28"/>
          <w:szCs w:val="28"/>
        </w:rPr>
        <w:t>в ходе личного приема.</w:t>
      </w:r>
    </w:p>
    <w:p w:rsidR="00F50D83" w:rsidRDefault="00F50D83" w:rsidP="00F50D83">
      <w:pPr>
        <w:ind w:firstLine="851"/>
        <w:jc w:val="both"/>
        <w:rPr>
          <w:sz w:val="28"/>
          <w:szCs w:val="28"/>
        </w:rPr>
      </w:pPr>
      <w:r>
        <w:rPr>
          <w:sz w:val="28"/>
          <w:szCs w:val="28"/>
        </w:rPr>
        <w:t xml:space="preserve">3.6.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 </w:t>
      </w:r>
    </w:p>
    <w:p w:rsidR="00F50D83" w:rsidRDefault="00F50D83" w:rsidP="00F50D83">
      <w:pPr>
        <w:ind w:firstLine="851"/>
        <w:jc w:val="both"/>
        <w:rPr>
          <w:sz w:val="28"/>
          <w:szCs w:val="28"/>
        </w:rPr>
      </w:pPr>
      <w:r>
        <w:rPr>
          <w:sz w:val="28"/>
          <w:szCs w:val="28"/>
        </w:rPr>
        <w:t xml:space="preserve">в устной форме (при личном устном обращении по контактному телефону, в ходе личного приема (в случаях, предусмотренных подпунктами </w:t>
      </w:r>
      <w:r w:rsidRPr="009B0495">
        <w:rPr>
          <w:sz w:val="28"/>
          <w:szCs w:val="28"/>
        </w:rPr>
        <w:t>3.6.1, 3.</w:t>
      </w:r>
      <w:r>
        <w:rPr>
          <w:sz w:val="28"/>
          <w:szCs w:val="28"/>
        </w:rPr>
        <w:t>6.2</w:t>
      </w:r>
      <w:r w:rsidRPr="009B0495">
        <w:rPr>
          <w:sz w:val="28"/>
          <w:szCs w:val="28"/>
        </w:rPr>
        <w:t xml:space="preserve"> </w:t>
      </w:r>
      <w:r>
        <w:rPr>
          <w:sz w:val="28"/>
          <w:szCs w:val="28"/>
        </w:rPr>
        <w:t xml:space="preserve">настоящего </w:t>
      </w:r>
      <w:r w:rsidRPr="009B0495">
        <w:rPr>
          <w:sz w:val="28"/>
          <w:szCs w:val="28"/>
        </w:rPr>
        <w:t>пункта</w:t>
      </w:r>
      <w:r>
        <w:rPr>
          <w:sz w:val="28"/>
          <w:szCs w:val="28"/>
        </w:rPr>
        <w:t xml:space="preserve"> Регламента);</w:t>
      </w:r>
    </w:p>
    <w:p w:rsidR="00F50D83" w:rsidRDefault="00F50D83" w:rsidP="00F50D83">
      <w:pPr>
        <w:ind w:firstLine="851"/>
        <w:jc w:val="both"/>
        <w:rPr>
          <w:sz w:val="28"/>
          <w:szCs w:val="28"/>
        </w:rPr>
      </w:pPr>
      <w:r>
        <w:rPr>
          <w:sz w:val="28"/>
          <w:szCs w:val="28"/>
        </w:rPr>
        <w:lastRenderedPageBreak/>
        <w:t>в письменной форме (при направлении обращения по почте, при личном устном обращении (в случаях, предусмотренных подпунктом 3.6.1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3.6.3 настоящего пункта Регламента);</w:t>
      </w:r>
    </w:p>
    <w:p w:rsidR="00F50D83" w:rsidRDefault="00F50D83" w:rsidP="00F50D83">
      <w:pPr>
        <w:ind w:firstLine="851"/>
        <w:jc w:val="both"/>
        <w:rPr>
          <w:sz w:val="28"/>
          <w:szCs w:val="28"/>
        </w:rPr>
      </w:pPr>
      <w:r>
        <w:rPr>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3.6.4 настоящего пункта Регламента).</w:t>
      </w:r>
    </w:p>
    <w:p w:rsidR="00F50D83" w:rsidRDefault="00F50D83" w:rsidP="00F50D83">
      <w:pPr>
        <w:ind w:firstLine="851"/>
        <w:jc w:val="both"/>
        <w:rPr>
          <w:sz w:val="28"/>
          <w:szCs w:val="28"/>
        </w:rPr>
      </w:pPr>
      <w:r>
        <w:rPr>
          <w:sz w:val="28"/>
          <w:szCs w:val="28"/>
        </w:rPr>
        <w:t xml:space="preserve">3.6.1.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В остальных случаях дается письменный ответ по существу поставленных в обращении вопросов в порядке, предусмотренном подпунктом 3.6.3 настоящего пункта Регламента. </w:t>
      </w:r>
    </w:p>
    <w:p w:rsidR="00F50D83" w:rsidRDefault="00F50D83" w:rsidP="00F50D83">
      <w:pPr>
        <w:tabs>
          <w:tab w:val="left" w:pos="1843"/>
        </w:tabs>
        <w:ind w:firstLine="851"/>
        <w:jc w:val="both"/>
        <w:rPr>
          <w:sz w:val="28"/>
          <w:szCs w:val="28"/>
        </w:rPr>
      </w:pPr>
      <w:r>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w:t>
      </w:r>
    </w:p>
    <w:p w:rsidR="00F50D83" w:rsidRDefault="00F50D83" w:rsidP="00F50D83">
      <w:pPr>
        <w:ind w:firstLine="851"/>
        <w:jc w:val="both"/>
        <w:rPr>
          <w:sz w:val="28"/>
          <w:szCs w:val="28"/>
        </w:rPr>
      </w:pPr>
      <w:r>
        <w:rPr>
          <w:sz w:val="28"/>
          <w:szCs w:val="28"/>
        </w:rPr>
        <w:t>3.6.2. При личном устном обращении по телефону в орган, предоставляющий муниципальную услугу,</w:t>
      </w:r>
      <w:r>
        <w:rPr>
          <w:sz w:val="26"/>
          <w:szCs w:val="26"/>
        </w:rPr>
        <w:t xml:space="preserve"> </w:t>
      </w:r>
      <w:r>
        <w:rPr>
          <w:sz w:val="28"/>
          <w:szCs w:val="28"/>
        </w:rPr>
        <w:t>информирование о порядке предоставления муниципальной услуги осуществляется в часы работы органа, предоставляющего муниципальную услугу.</w:t>
      </w:r>
    </w:p>
    <w:p w:rsidR="00F50D83" w:rsidRDefault="00F50D83" w:rsidP="00F50D83">
      <w:pPr>
        <w:ind w:firstLine="851"/>
        <w:jc w:val="both"/>
        <w:rPr>
          <w:sz w:val="28"/>
          <w:szCs w:val="28"/>
        </w:rPr>
      </w:pPr>
      <w:r>
        <w:rPr>
          <w:sz w:val="28"/>
          <w:szCs w:val="28"/>
        </w:rPr>
        <w:t>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w:t>
      </w:r>
      <w:r w:rsidRPr="00057191">
        <w:rPr>
          <w:sz w:val="28"/>
          <w:szCs w:val="28"/>
        </w:rPr>
        <w:t>.</w:t>
      </w:r>
      <w:r>
        <w:rPr>
          <w:sz w:val="28"/>
          <w:szCs w:val="28"/>
        </w:rPr>
        <w:t xml:space="preserve">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F50D83" w:rsidRDefault="00F50D83" w:rsidP="00F50D83">
      <w:pPr>
        <w:ind w:firstLine="851"/>
        <w:jc w:val="both"/>
        <w:rPr>
          <w:sz w:val="28"/>
          <w:szCs w:val="28"/>
        </w:rPr>
      </w:pPr>
      <w:r>
        <w:rPr>
          <w:sz w:val="28"/>
          <w:szCs w:val="28"/>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F50D83" w:rsidRDefault="00F50D83" w:rsidP="00F50D83">
      <w:pPr>
        <w:ind w:firstLine="851"/>
        <w:jc w:val="both"/>
        <w:rPr>
          <w:sz w:val="28"/>
          <w:szCs w:val="28"/>
        </w:rPr>
      </w:pPr>
      <w:r>
        <w:rPr>
          <w:sz w:val="28"/>
          <w:szCs w:val="28"/>
        </w:rPr>
        <w:lastRenderedPageBreak/>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F50D83" w:rsidRDefault="00F50D83" w:rsidP="00F50D83">
      <w:pPr>
        <w:ind w:firstLine="851"/>
        <w:jc w:val="both"/>
        <w:rPr>
          <w:sz w:val="28"/>
          <w:szCs w:val="28"/>
        </w:rPr>
      </w:pPr>
      <w:r>
        <w:rPr>
          <w:sz w:val="28"/>
          <w:szCs w:val="28"/>
        </w:rPr>
        <w:t>3.6.3.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50D83" w:rsidRDefault="00F50D83" w:rsidP="00F50D83">
      <w:pPr>
        <w:ind w:firstLine="851"/>
        <w:jc w:val="both"/>
        <w:rPr>
          <w:sz w:val="28"/>
          <w:szCs w:val="28"/>
        </w:rPr>
      </w:pPr>
      <w:r>
        <w:rPr>
          <w:sz w:val="28"/>
          <w:szCs w:val="28"/>
        </w:rPr>
        <w:t xml:space="preserve">3.6.4.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w:t>
      </w:r>
      <w:r w:rsidRPr="00A94B1F">
        <w:rPr>
          <w:sz w:val="28"/>
          <w:szCs w:val="28"/>
        </w:rPr>
        <w:t>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w:t>
      </w:r>
      <w:r>
        <w:rPr>
          <w:sz w:val="28"/>
          <w:szCs w:val="28"/>
        </w:rPr>
        <w:t>,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F50D83" w:rsidRDefault="00F50D83" w:rsidP="00F50D83">
      <w:pPr>
        <w:ind w:firstLine="851"/>
        <w:jc w:val="both"/>
        <w:rPr>
          <w:sz w:val="28"/>
          <w:szCs w:val="28"/>
        </w:rPr>
      </w:pPr>
      <w:r>
        <w:rPr>
          <w:sz w:val="28"/>
          <w:szCs w:val="28"/>
        </w:rPr>
        <w:t xml:space="preserve">3.7. Основными требованиями к информированию заявителя о предоставлении муниципальной услуги являются: </w:t>
      </w:r>
    </w:p>
    <w:p w:rsidR="00F50D83" w:rsidRDefault="00F50D83" w:rsidP="00F50D83">
      <w:pPr>
        <w:ind w:firstLine="851"/>
        <w:jc w:val="both"/>
        <w:rPr>
          <w:sz w:val="28"/>
          <w:szCs w:val="28"/>
        </w:rPr>
      </w:pPr>
      <w:r>
        <w:rPr>
          <w:sz w:val="28"/>
          <w:szCs w:val="28"/>
        </w:rPr>
        <w:t xml:space="preserve">достоверность предоставляемой информации; </w:t>
      </w:r>
    </w:p>
    <w:p w:rsidR="00F50D83" w:rsidRDefault="00F50D83" w:rsidP="00F50D83">
      <w:pPr>
        <w:ind w:firstLine="851"/>
        <w:jc w:val="both"/>
        <w:rPr>
          <w:sz w:val="28"/>
          <w:szCs w:val="28"/>
        </w:rPr>
      </w:pPr>
      <w:r>
        <w:rPr>
          <w:sz w:val="28"/>
          <w:szCs w:val="28"/>
        </w:rPr>
        <w:t xml:space="preserve">четкость и лаконичность в изложении информации; </w:t>
      </w:r>
    </w:p>
    <w:p w:rsidR="00F50D83" w:rsidRDefault="00F50D83" w:rsidP="00F50D83">
      <w:pPr>
        <w:ind w:firstLine="851"/>
        <w:jc w:val="both"/>
        <w:rPr>
          <w:sz w:val="28"/>
          <w:szCs w:val="28"/>
        </w:rPr>
      </w:pPr>
      <w:r>
        <w:rPr>
          <w:sz w:val="28"/>
          <w:szCs w:val="28"/>
        </w:rPr>
        <w:t xml:space="preserve">полнота и оперативность информирования; </w:t>
      </w:r>
    </w:p>
    <w:p w:rsidR="00F50D83" w:rsidRDefault="00F50D83" w:rsidP="00F50D83">
      <w:pPr>
        <w:ind w:firstLine="851"/>
        <w:jc w:val="both"/>
        <w:rPr>
          <w:sz w:val="28"/>
          <w:szCs w:val="28"/>
        </w:rPr>
      </w:pPr>
      <w:r>
        <w:rPr>
          <w:sz w:val="28"/>
          <w:szCs w:val="28"/>
        </w:rPr>
        <w:t xml:space="preserve">наглядность форм предоставляемой информации; </w:t>
      </w:r>
    </w:p>
    <w:p w:rsidR="00F50D83" w:rsidRDefault="00F50D83" w:rsidP="00F50D83">
      <w:pPr>
        <w:ind w:firstLine="851"/>
        <w:jc w:val="both"/>
        <w:rPr>
          <w:sz w:val="28"/>
          <w:szCs w:val="28"/>
        </w:rPr>
      </w:pPr>
      <w:r>
        <w:rPr>
          <w:sz w:val="28"/>
          <w:szCs w:val="28"/>
        </w:rPr>
        <w:t>удобство и доступность информации.</w:t>
      </w:r>
    </w:p>
    <w:p w:rsidR="00F50D83" w:rsidRDefault="00F50D83" w:rsidP="00F50D83">
      <w:pPr>
        <w:ind w:firstLine="567"/>
        <w:jc w:val="both"/>
        <w:rPr>
          <w:color w:val="000000"/>
          <w:sz w:val="28"/>
          <w:szCs w:val="28"/>
        </w:rPr>
      </w:pPr>
    </w:p>
    <w:p w:rsidR="00F50D83" w:rsidRPr="00FA0BBF" w:rsidRDefault="00F50D83" w:rsidP="00F50D83">
      <w:pPr>
        <w:jc w:val="center"/>
        <w:rPr>
          <w:color w:val="000000"/>
          <w:sz w:val="28"/>
          <w:szCs w:val="28"/>
        </w:rPr>
      </w:pPr>
      <w:r w:rsidRPr="00FA0BBF">
        <w:rPr>
          <w:color w:val="000000"/>
          <w:sz w:val="28"/>
          <w:szCs w:val="28"/>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F50D83" w:rsidRDefault="00F50D83" w:rsidP="00F50D83">
      <w:pPr>
        <w:ind w:firstLine="851"/>
        <w:jc w:val="both"/>
        <w:rPr>
          <w:color w:val="000000"/>
          <w:sz w:val="28"/>
          <w:szCs w:val="28"/>
        </w:rPr>
      </w:pPr>
    </w:p>
    <w:p w:rsidR="00F50D83" w:rsidRPr="00FA0BBF" w:rsidRDefault="00F50D83" w:rsidP="00F50D83">
      <w:pPr>
        <w:ind w:firstLine="851"/>
        <w:jc w:val="both"/>
        <w:rPr>
          <w:color w:val="000000"/>
          <w:sz w:val="28"/>
          <w:szCs w:val="28"/>
        </w:rPr>
      </w:pPr>
      <w:r>
        <w:rPr>
          <w:color w:val="000000"/>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F50D83" w:rsidRPr="00FA0BBF" w:rsidRDefault="00F50D83" w:rsidP="00F50D83">
      <w:pPr>
        <w:autoSpaceDE w:val="0"/>
        <w:autoSpaceDN w:val="0"/>
        <w:adjustRightInd w:val="0"/>
        <w:jc w:val="center"/>
        <w:rPr>
          <w:color w:val="000000"/>
          <w:sz w:val="28"/>
          <w:szCs w:val="28"/>
        </w:rPr>
      </w:pPr>
      <w:r w:rsidRPr="00FA0BBF">
        <w:rPr>
          <w:color w:val="000000"/>
          <w:sz w:val="28"/>
          <w:szCs w:val="28"/>
        </w:rPr>
        <w:t>II. Стандарт предоставления муниципальной услуги</w:t>
      </w:r>
    </w:p>
    <w:p w:rsidR="00F50D83" w:rsidRPr="00FA0BBF" w:rsidRDefault="00F50D83" w:rsidP="00F50D83">
      <w:pPr>
        <w:autoSpaceDE w:val="0"/>
        <w:autoSpaceDN w:val="0"/>
        <w:adjustRightInd w:val="0"/>
        <w:jc w:val="center"/>
        <w:rPr>
          <w:color w:val="000000"/>
          <w:sz w:val="28"/>
          <w:szCs w:val="28"/>
        </w:rPr>
      </w:pPr>
    </w:p>
    <w:p w:rsidR="00F50D83" w:rsidRPr="00FA0BBF" w:rsidRDefault="00F50D83" w:rsidP="00F50D83">
      <w:pPr>
        <w:numPr>
          <w:ilvl w:val="0"/>
          <w:numId w:val="2"/>
        </w:numPr>
        <w:autoSpaceDE w:val="0"/>
        <w:autoSpaceDN w:val="0"/>
        <w:adjustRightInd w:val="0"/>
        <w:ind w:left="0" w:firstLine="0"/>
        <w:jc w:val="center"/>
        <w:rPr>
          <w:color w:val="000000"/>
          <w:sz w:val="28"/>
          <w:szCs w:val="28"/>
        </w:rPr>
      </w:pPr>
      <w:r w:rsidRPr="00FA0BBF">
        <w:rPr>
          <w:color w:val="000000"/>
          <w:sz w:val="28"/>
          <w:szCs w:val="28"/>
        </w:rPr>
        <w:t>Наименование муниципальной услуги</w:t>
      </w:r>
    </w:p>
    <w:p w:rsidR="00F50D83" w:rsidRDefault="00F50D83" w:rsidP="00F50D83">
      <w:pPr>
        <w:ind w:firstLine="720"/>
        <w:jc w:val="both"/>
        <w:rPr>
          <w:color w:val="000000"/>
          <w:sz w:val="28"/>
          <w:szCs w:val="28"/>
        </w:rPr>
      </w:pPr>
    </w:p>
    <w:p w:rsidR="00F50D83" w:rsidRPr="00B54FE3" w:rsidRDefault="00F50D83" w:rsidP="00F50D83">
      <w:pPr>
        <w:pStyle w:val="a5"/>
        <w:suppressAutoHyphens/>
        <w:ind w:left="0" w:firstLine="851"/>
        <w:jc w:val="both"/>
        <w:rPr>
          <w:sz w:val="28"/>
          <w:szCs w:val="28"/>
        </w:rPr>
      </w:pPr>
      <w:r w:rsidRPr="00B54FE3">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Pr>
          <w:sz w:val="28"/>
          <w:szCs w:val="28"/>
        </w:rPr>
        <w:t>.</w:t>
      </w:r>
    </w:p>
    <w:p w:rsidR="00F50D83" w:rsidRDefault="00F50D83" w:rsidP="00F50D83">
      <w:pPr>
        <w:ind w:firstLine="720"/>
        <w:jc w:val="both"/>
        <w:rPr>
          <w:sz w:val="28"/>
          <w:szCs w:val="28"/>
        </w:rPr>
      </w:pPr>
    </w:p>
    <w:p w:rsidR="00F50D83" w:rsidRPr="00FA0BBF" w:rsidRDefault="00F50D83" w:rsidP="00F50D83">
      <w:pPr>
        <w:numPr>
          <w:ilvl w:val="0"/>
          <w:numId w:val="2"/>
        </w:numPr>
        <w:autoSpaceDE w:val="0"/>
        <w:autoSpaceDN w:val="0"/>
        <w:adjustRightInd w:val="0"/>
        <w:ind w:left="0" w:firstLine="0"/>
        <w:jc w:val="center"/>
        <w:rPr>
          <w:color w:val="000000"/>
          <w:sz w:val="28"/>
          <w:szCs w:val="28"/>
        </w:rPr>
      </w:pPr>
      <w:r w:rsidRPr="00FA0BBF">
        <w:rPr>
          <w:color w:val="000000"/>
          <w:sz w:val="28"/>
          <w:szCs w:val="28"/>
        </w:rPr>
        <w:t>Наименование органа, предоставляющего муниципальную услугу</w:t>
      </w:r>
    </w:p>
    <w:p w:rsidR="00F50D83" w:rsidRPr="005E644F" w:rsidRDefault="00F50D83" w:rsidP="00F50D83">
      <w:pPr>
        <w:ind w:firstLine="709"/>
        <w:jc w:val="both"/>
        <w:rPr>
          <w:b/>
          <w:color w:val="000000"/>
          <w:sz w:val="28"/>
          <w:szCs w:val="28"/>
        </w:rPr>
      </w:pPr>
    </w:p>
    <w:p w:rsidR="00F50D83" w:rsidRPr="000871CE" w:rsidRDefault="00F50D83" w:rsidP="00F50D83">
      <w:pPr>
        <w:ind w:firstLine="851"/>
        <w:jc w:val="both"/>
        <w:rPr>
          <w:sz w:val="28"/>
          <w:szCs w:val="28"/>
        </w:rPr>
      </w:pPr>
      <w:r w:rsidRPr="000871CE">
        <w:rPr>
          <w:sz w:val="28"/>
          <w:szCs w:val="28"/>
        </w:rPr>
        <w:t>Органом, предоставляющим муниципальную услугу, является комитет по образованию города Барнаула (далее – комитет).</w:t>
      </w:r>
    </w:p>
    <w:p w:rsidR="00F50D83" w:rsidRDefault="00F50D83" w:rsidP="00F50D83">
      <w:pPr>
        <w:jc w:val="both"/>
        <w:rPr>
          <w:color w:val="000000"/>
          <w:sz w:val="28"/>
          <w:szCs w:val="28"/>
        </w:rPr>
      </w:pPr>
    </w:p>
    <w:p w:rsidR="00F50D83" w:rsidRPr="00B830DC" w:rsidRDefault="00F50D83" w:rsidP="00F50D83">
      <w:pPr>
        <w:pStyle w:val="11"/>
        <w:spacing w:before="0" w:after="0" w:line="240" w:lineRule="auto"/>
        <w:ind w:firstLine="0"/>
        <w:jc w:val="center"/>
        <w:rPr>
          <w:b w:val="0"/>
          <w:szCs w:val="28"/>
        </w:rPr>
      </w:pPr>
      <w:r w:rsidRPr="00B830DC">
        <w:rPr>
          <w:b w:val="0"/>
          <w:szCs w:val="28"/>
        </w:rPr>
        <w:t>3. Результат предоставления муниципальной услуги</w:t>
      </w:r>
    </w:p>
    <w:p w:rsidR="00F50D83" w:rsidRDefault="00F50D83" w:rsidP="00F50D83">
      <w:pPr>
        <w:rPr>
          <w:sz w:val="28"/>
          <w:szCs w:val="28"/>
        </w:rPr>
      </w:pPr>
    </w:p>
    <w:p w:rsidR="00F50D83" w:rsidRPr="00C5304F" w:rsidRDefault="00F50D83" w:rsidP="00F50D83">
      <w:pPr>
        <w:ind w:firstLine="851"/>
        <w:jc w:val="both"/>
        <w:rPr>
          <w:sz w:val="28"/>
          <w:szCs w:val="28"/>
        </w:rPr>
      </w:pPr>
      <w:r w:rsidRPr="00C5304F">
        <w:rPr>
          <w:sz w:val="28"/>
          <w:szCs w:val="28"/>
        </w:rPr>
        <w:t>3.1. Результатом предоставления муниципальной услуги является:</w:t>
      </w:r>
    </w:p>
    <w:p w:rsidR="00F50D83" w:rsidRPr="00C5304F" w:rsidRDefault="00F50D83" w:rsidP="00F50D83">
      <w:pPr>
        <w:ind w:firstLine="851"/>
        <w:jc w:val="both"/>
        <w:rPr>
          <w:sz w:val="28"/>
          <w:szCs w:val="28"/>
        </w:rPr>
      </w:pPr>
      <w:r w:rsidRPr="00C5304F">
        <w:rPr>
          <w:sz w:val="28"/>
          <w:szCs w:val="28"/>
        </w:rPr>
        <w:t>3.1.1. Информация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C5304F" w:rsidRDefault="00F50D83" w:rsidP="00F50D83">
      <w:pPr>
        <w:ind w:firstLine="851"/>
        <w:jc w:val="both"/>
        <w:rPr>
          <w:sz w:val="28"/>
          <w:szCs w:val="28"/>
        </w:rPr>
      </w:pPr>
      <w:r w:rsidRPr="00C5304F">
        <w:rPr>
          <w:sz w:val="28"/>
          <w:szCs w:val="28"/>
        </w:rPr>
        <w:t>3.1.2. Уведомление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Pr>
          <w:sz w:val="28"/>
          <w:szCs w:val="28"/>
        </w:rPr>
        <w:t>.</w:t>
      </w:r>
    </w:p>
    <w:p w:rsidR="00F50D83" w:rsidRPr="00F94933" w:rsidRDefault="00F50D83" w:rsidP="00F50D83">
      <w:pPr>
        <w:ind w:firstLine="851"/>
        <w:jc w:val="both"/>
        <w:rPr>
          <w:sz w:val="28"/>
          <w:szCs w:val="28"/>
        </w:rPr>
      </w:pPr>
      <w:r>
        <w:rPr>
          <w:sz w:val="28"/>
          <w:szCs w:val="28"/>
        </w:rPr>
        <w:t xml:space="preserve">3.2. Направление </w:t>
      </w:r>
      <w:r w:rsidRPr="00CD18BC">
        <w:rPr>
          <w:sz w:val="28"/>
          <w:szCs w:val="28"/>
        </w:rPr>
        <w:t>заявителю результата предоставления муниципальной</w:t>
      </w:r>
      <w:r>
        <w:rPr>
          <w:sz w:val="28"/>
          <w:szCs w:val="28"/>
        </w:rPr>
        <w:t xml:space="preserve"> услуги осуществляется в соответствии с разделом </w:t>
      </w:r>
      <w:r>
        <w:rPr>
          <w:sz w:val="28"/>
          <w:szCs w:val="28"/>
          <w:lang w:val="en-US"/>
        </w:rPr>
        <w:t>III</w:t>
      </w:r>
      <w:r>
        <w:rPr>
          <w:sz w:val="28"/>
          <w:szCs w:val="28"/>
        </w:rPr>
        <w:t xml:space="preserve"> Регламента.</w:t>
      </w:r>
    </w:p>
    <w:p w:rsidR="00F50D83" w:rsidRDefault="00F50D83" w:rsidP="00F50D83">
      <w:pPr>
        <w:pStyle w:val="ConsPlusNormal"/>
        <w:ind w:firstLine="851"/>
        <w:jc w:val="both"/>
      </w:pPr>
    </w:p>
    <w:p w:rsidR="00F50D83" w:rsidRPr="00250073" w:rsidRDefault="00F50D83" w:rsidP="00F50D83">
      <w:pPr>
        <w:pStyle w:val="11"/>
        <w:spacing w:before="0" w:after="0" w:line="240" w:lineRule="auto"/>
        <w:ind w:firstLine="0"/>
        <w:jc w:val="center"/>
        <w:rPr>
          <w:b w:val="0"/>
          <w:szCs w:val="28"/>
        </w:rPr>
      </w:pPr>
      <w:r w:rsidRPr="00250073">
        <w:rPr>
          <w:b w:val="0"/>
          <w:szCs w:val="28"/>
        </w:rPr>
        <w:t xml:space="preserve">4. Срок предоставления муниципальной услуги </w:t>
      </w:r>
    </w:p>
    <w:p w:rsidR="00F50D83" w:rsidRPr="00250073" w:rsidRDefault="00F50D83" w:rsidP="00F50D83">
      <w:pPr>
        <w:ind w:firstLine="851"/>
        <w:rPr>
          <w:szCs w:val="28"/>
        </w:rPr>
      </w:pPr>
    </w:p>
    <w:p w:rsidR="00F50D83" w:rsidRPr="00165F97" w:rsidRDefault="00F50D83" w:rsidP="00F50D83">
      <w:pPr>
        <w:pStyle w:val="ConsPlusNormal"/>
        <w:ind w:firstLine="851"/>
        <w:jc w:val="both"/>
      </w:pPr>
      <w:r w:rsidRPr="00165F97">
        <w:t xml:space="preserve">4.1. Срок предоставления муниципальной услуги </w:t>
      </w:r>
      <w:r>
        <w:t>22 рабочих дня</w:t>
      </w:r>
      <w:r w:rsidRPr="00165F97">
        <w:t xml:space="preserve"> со дня поступления заявления о предоставлении муниципальной услуги.</w:t>
      </w:r>
    </w:p>
    <w:p w:rsidR="00F50D83" w:rsidRPr="00A94B1F" w:rsidRDefault="00F50D83" w:rsidP="00F50D83">
      <w:pPr>
        <w:autoSpaceDE w:val="0"/>
        <w:autoSpaceDN w:val="0"/>
        <w:adjustRightInd w:val="0"/>
        <w:ind w:firstLine="851"/>
        <w:jc w:val="both"/>
        <w:rPr>
          <w:color w:val="000000"/>
          <w:sz w:val="28"/>
          <w:szCs w:val="28"/>
        </w:rPr>
      </w:pPr>
      <w:r w:rsidRPr="00165F97">
        <w:rPr>
          <w:sz w:val="28"/>
          <w:szCs w:val="28"/>
        </w:rPr>
        <w:t xml:space="preserve">4.2. Основания для приостановления предоставления муниципальной услуги </w:t>
      </w:r>
      <w:r w:rsidRPr="00165F97">
        <w:rPr>
          <w:sz w:val="28"/>
          <w:szCs w:val="28"/>
          <w:lang w:eastAsia="ar-SA"/>
        </w:rPr>
        <w:t>действующим</w:t>
      </w:r>
      <w:r w:rsidRPr="00A94B1F">
        <w:rPr>
          <w:sz w:val="28"/>
          <w:szCs w:val="28"/>
          <w:lang w:eastAsia="ar-SA"/>
        </w:rPr>
        <w:t xml:space="preserve"> законодательством Российской Федерации не предусмотрены.</w:t>
      </w:r>
    </w:p>
    <w:p w:rsidR="00F50D83" w:rsidRDefault="00F50D83" w:rsidP="00F50D83">
      <w:pPr>
        <w:pStyle w:val="ConsPlusNormal"/>
        <w:ind w:firstLine="851"/>
        <w:jc w:val="both"/>
      </w:pPr>
    </w:p>
    <w:p w:rsidR="00F50D83" w:rsidRPr="00BB31FE" w:rsidRDefault="00F50D83" w:rsidP="00F50D83">
      <w:pPr>
        <w:jc w:val="center"/>
        <w:rPr>
          <w:sz w:val="28"/>
          <w:szCs w:val="28"/>
        </w:rPr>
      </w:pPr>
      <w:r w:rsidRPr="00BB31FE">
        <w:rPr>
          <w:sz w:val="28"/>
          <w:szCs w:val="28"/>
        </w:rPr>
        <w:t>5. Правовые основания для предоставления муниципальной услуги</w:t>
      </w:r>
    </w:p>
    <w:p w:rsidR="00F50D83" w:rsidRDefault="00F50D83" w:rsidP="00F50D83">
      <w:pPr>
        <w:jc w:val="center"/>
        <w:rPr>
          <w:sz w:val="28"/>
          <w:szCs w:val="28"/>
        </w:rPr>
      </w:pPr>
    </w:p>
    <w:p w:rsidR="00F50D83" w:rsidRDefault="00F50D83" w:rsidP="00F50D83">
      <w:pPr>
        <w:ind w:firstLine="851"/>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rsidR="00F50D83" w:rsidRDefault="00F50D83" w:rsidP="00F50D83">
      <w:pPr>
        <w:pStyle w:val="af2"/>
        <w:spacing w:before="0" w:beforeAutospacing="0" w:after="0" w:afterAutospacing="0"/>
        <w:ind w:right="-63" w:firstLine="851"/>
        <w:jc w:val="both"/>
        <w:rPr>
          <w:sz w:val="28"/>
          <w:szCs w:val="28"/>
        </w:rPr>
      </w:pPr>
      <w:r w:rsidRPr="00F05AB1">
        <w:rPr>
          <w:sz w:val="28"/>
          <w:szCs w:val="28"/>
        </w:rPr>
        <w:t>Конституцией Российской Федерации;</w:t>
      </w:r>
    </w:p>
    <w:p w:rsidR="00F50D83" w:rsidRPr="00851172" w:rsidRDefault="00F50D83" w:rsidP="00F50D83">
      <w:pPr>
        <w:pStyle w:val="af5"/>
        <w:ind w:firstLine="851"/>
        <w:jc w:val="both"/>
        <w:rPr>
          <w:rFonts w:ascii="Times New Roman" w:hAnsi="Times New Roman"/>
          <w:sz w:val="28"/>
          <w:szCs w:val="28"/>
        </w:rPr>
      </w:pPr>
      <w:r w:rsidRPr="00851172">
        <w:rPr>
          <w:rFonts w:ascii="Times New Roman" w:hAnsi="Times New Roman"/>
          <w:sz w:val="28"/>
          <w:szCs w:val="28"/>
        </w:rPr>
        <w:t xml:space="preserve">Федеральным законом от </w:t>
      </w:r>
      <w:smartTag w:uri="urn:schemas-microsoft-com:office:smarttags" w:element="date">
        <w:smartTagPr>
          <w:attr w:name="Year" w:val="1998"/>
          <w:attr w:name="Day" w:val="24"/>
          <w:attr w:name="Month" w:val="07"/>
          <w:attr w:name="ls" w:val="trans"/>
        </w:smartTagPr>
        <w:r w:rsidRPr="00851172">
          <w:rPr>
            <w:rFonts w:ascii="Times New Roman" w:hAnsi="Times New Roman"/>
            <w:sz w:val="28"/>
            <w:szCs w:val="28"/>
          </w:rPr>
          <w:t>24.07.1998</w:t>
        </w:r>
      </w:smartTag>
      <w:r w:rsidRPr="00851172">
        <w:rPr>
          <w:rFonts w:ascii="Times New Roman" w:hAnsi="Times New Roman"/>
          <w:sz w:val="28"/>
          <w:szCs w:val="28"/>
        </w:rPr>
        <w:t xml:space="preserve"> №124-ФЗ «Об основных гарантиях прав ребенка в Российской Федерации»;</w:t>
      </w:r>
    </w:p>
    <w:p w:rsidR="00F50D83" w:rsidRPr="00F05AB1" w:rsidRDefault="00F50D83" w:rsidP="00F50D83">
      <w:pPr>
        <w:pStyle w:val="af2"/>
        <w:spacing w:before="0" w:beforeAutospacing="0" w:after="0" w:afterAutospacing="0"/>
        <w:ind w:right="-63" w:firstLine="851"/>
        <w:jc w:val="both"/>
        <w:rPr>
          <w:sz w:val="28"/>
          <w:szCs w:val="28"/>
        </w:rPr>
      </w:pPr>
      <w:r w:rsidRPr="00F05AB1">
        <w:rPr>
          <w:sz w:val="28"/>
          <w:szCs w:val="28"/>
        </w:rPr>
        <w:t>Федеральным законом о</w:t>
      </w:r>
      <w:r>
        <w:rPr>
          <w:sz w:val="28"/>
          <w:szCs w:val="28"/>
        </w:rPr>
        <w:t>т 06.10.2003 №131-</w:t>
      </w:r>
      <w:r w:rsidRPr="00F05AB1">
        <w:rPr>
          <w:sz w:val="28"/>
          <w:szCs w:val="28"/>
        </w:rPr>
        <w:t>ФЗ «Об общих принципах организации местного самоуправления в Российской Федерации»;</w:t>
      </w:r>
    </w:p>
    <w:p w:rsidR="00F50D83" w:rsidRPr="00F05AB1" w:rsidRDefault="00F50D83" w:rsidP="00F50D83">
      <w:pPr>
        <w:pStyle w:val="af2"/>
        <w:spacing w:before="0" w:beforeAutospacing="0" w:after="0" w:afterAutospacing="0"/>
        <w:ind w:right="-63" w:firstLine="851"/>
        <w:jc w:val="both"/>
        <w:rPr>
          <w:sz w:val="28"/>
          <w:szCs w:val="28"/>
        </w:rPr>
      </w:pPr>
      <w:r w:rsidRPr="00F05AB1">
        <w:rPr>
          <w:sz w:val="28"/>
          <w:szCs w:val="28"/>
        </w:rPr>
        <w:t>Феде</w:t>
      </w:r>
      <w:r>
        <w:rPr>
          <w:sz w:val="28"/>
          <w:szCs w:val="28"/>
        </w:rPr>
        <w:t>ральным законом от 27.07.2006 №</w:t>
      </w:r>
      <w:r w:rsidRPr="00F05AB1">
        <w:rPr>
          <w:sz w:val="28"/>
          <w:szCs w:val="28"/>
        </w:rPr>
        <w:t>152-ФЗ «О персональных данных»</w:t>
      </w:r>
      <w:r>
        <w:rPr>
          <w:sz w:val="28"/>
          <w:szCs w:val="28"/>
        </w:rPr>
        <w:t xml:space="preserve"> (далее – Федеральный закон от 27.07.2006 №152-ФЗ)</w:t>
      </w:r>
      <w:r w:rsidRPr="00F05AB1">
        <w:rPr>
          <w:sz w:val="28"/>
          <w:szCs w:val="28"/>
        </w:rPr>
        <w:t xml:space="preserve">; </w:t>
      </w:r>
    </w:p>
    <w:p w:rsidR="00F50D83" w:rsidRDefault="00F50D83" w:rsidP="00F50D83">
      <w:pPr>
        <w:pStyle w:val="af2"/>
        <w:spacing w:before="0" w:beforeAutospacing="0" w:after="0" w:afterAutospacing="0"/>
        <w:ind w:right="-63" w:firstLine="851"/>
        <w:jc w:val="both"/>
        <w:rPr>
          <w:sz w:val="28"/>
          <w:szCs w:val="28"/>
        </w:rPr>
      </w:pPr>
      <w:r w:rsidRPr="00F05AB1">
        <w:rPr>
          <w:sz w:val="28"/>
          <w:szCs w:val="28"/>
        </w:rPr>
        <w:lastRenderedPageBreak/>
        <w:t>Федеральным законом от 27.07.2010 №210-ФЗ «Об организации предоставления государственных и муниципальных услуг»</w:t>
      </w:r>
      <w:r>
        <w:rPr>
          <w:sz w:val="28"/>
          <w:szCs w:val="28"/>
        </w:rPr>
        <w:t xml:space="preserve"> </w:t>
      </w:r>
      <w:r>
        <w:rPr>
          <w:sz w:val="28"/>
          <w:szCs w:val="28"/>
        </w:rPr>
        <w:br/>
        <w:t>(далее – Федеральный закон от 27.07.2010 №210-ФЗ)</w:t>
      </w:r>
      <w:r w:rsidRPr="00F05AB1">
        <w:rPr>
          <w:sz w:val="28"/>
          <w:szCs w:val="28"/>
        </w:rPr>
        <w:t xml:space="preserve">; </w:t>
      </w:r>
    </w:p>
    <w:p w:rsidR="00F50D83" w:rsidRDefault="00F50D83" w:rsidP="00F50D83">
      <w:pPr>
        <w:pStyle w:val="af2"/>
        <w:spacing w:before="0" w:beforeAutospacing="0" w:after="0" w:afterAutospacing="0"/>
        <w:ind w:right="-63" w:firstLine="851"/>
        <w:jc w:val="both"/>
        <w:rPr>
          <w:sz w:val="28"/>
          <w:szCs w:val="28"/>
        </w:rPr>
      </w:pPr>
      <w:r>
        <w:rPr>
          <w:sz w:val="28"/>
          <w:szCs w:val="28"/>
        </w:rPr>
        <w:t>Федеральным законом от 06.04.2011 №63-ФЗ «Об электронной подписи»;</w:t>
      </w:r>
    </w:p>
    <w:p w:rsidR="00F50D83" w:rsidRPr="00851172" w:rsidRDefault="00F50D83" w:rsidP="00F50D83">
      <w:pPr>
        <w:pStyle w:val="af5"/>
        <w:ind w:firstLine="851"/>
        <w:jc w:val="both"/>
        <w:rPr>
          <w:rFonts w:ascii="Times New Roman" w:hAnsi="Times New Roman"/>
          <w:sz w:val="28"/>
          <w:szCs w:val="28"/>
        </w:rPr>
      </w:pPr>
      <w:r w:rsidRPr="00851172">
        <w:rPr>
          <w:rFonts w:ascii="Times New Roman" w:hAnsi="Times New Roman"/>
          <w:sz w:val="28"/>
          <w:szCs w:val="28"/>
        </w:rPr>
        <w:t xml:space="preserve">Федеральным законом от </w:t>
      </w:r>
      <w:smartTag w:uri="urn:schemas-microsoft-com:office:smarttags" w:element="date">
        <w:smartTagPr>
          <w:attr w:name="Year" w:val="2012"/>
          <w:attr w:name="Day" w:val="29"/>
          <w:attr w:name="Month" w:val="12"/>
          <w:attr w:name="ls" w:val="trans"/>
        </w:smartTagPr>
        <w:r w:rsidRPr="00851172">
          <w:rPr>
            <w:rFonts w:ascii="Times New Roman" w:hAnsi="Times New Roman"/>
            <w:sz w:val="28"/>
            <w:szCs w:val="28"/>
          </w:rPr>
          <w:t>29.12.2012</w:t>
        </w:r>
      </w:smartTag>
      <w:r w:rsidRPr="00851172">
        <w:rPr>
          <w:rFonts w:ascii="Times New Roman" w:hAnsi="Times New Roman"/>
          <w:sz w:val="28"/>
          <w:szCs w:val="28"/>
        </w:rPr>
        <w:t xml:space="preserve"> №273-ФЗ «Об образовании в Российской Федерации»;</w:t>
      </w:r>
    </w:p>
    <w:p w:rsidR="00F50D83" w:rsidRDefault="00F50D83" w:rsidP="00F50D83">
      <w:pPr>
        <w:pStyle w:val="af2"/>
        <w:spacing w:before="0" w:beforeAutospacing="0" w:after="0" w:afterAutospacing="0"/>
        <w:ind w:right="-63" w:firstLine="851"/>
        <w:jc w:val="both"/>
        <w:rPr>
          <w:sz w:val="28"/>
          <w:szCs w:val="28"/>
        </w:rPr>
      </w:pPr>
      <w:r>
        <w:rPr>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50D83" w:rsidRDefault="00F50D83" w:rsidP="00F50D83">
      <w:pPr>
        <w:pStyle w:val="af2"/>
        <w:spacing w:before="0" w:beforeAutospacing="0" w:after="0" w:afterAutospacing="0"/>
        <w:ind w:right="-63" w:firstLine="851"/>
        <w:jc w:val="both"/>
        <w:rPr>
          <w:sz w:val="28"/>
          <w:szCs w:val="28"/>
        </w:rPr>
      </w:pPr>
      <w:r>
        <w:rPr>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F50D83" w:rsidRPr="00851172" w:rsidRDefault="00F50D83" w:rsidP="00F50D83">
      <w:pPr>
        <w:pStyle w:val="af5"/>
        <w:ind w:firstLine="851"/>
        <w:jc w:val="both"/>
        <w:rPr>
          <w:rFonts w:ascii="Times New Roman" w:hAnsi="Times New Roman"/>
          <w:sz w:val="28"/>
          <w:szCs w:val="28"/>
        </w:rPr>
      </w:pPr>
      <w:r>
        <w:rPr>
          <w:rFonts w:ascii="Times New Roman" w:hAnsi="Times New Roman"/>
          <w:sz w:val="28"/>
          <w:szCs w:val="28"/>
        </w:rPr>
        <w:t>з</w:t>
      </w:r>
      <w:r w:rsidRPr="00851172">
        <w:rPr>
          <w:rFonts w:ascii="Times New Roman" w:hAnsi="Times New Roman"/>
          <w:sz w:val="28"/>
          <w:szCs w:val="28"/>
        </w:rPr>
        <w:t xml:space="preserve">аконом Алтайского края от </w:t>
      </w:r>
      <w:smartTag w:uri="urn:schemas-microsoft-com:office:smarttags" w:element="date">
        <w:smartTagPr>
          <w:attr w:name="Year" w:val="2013"/>
          <w:attr w:name="Day" w:val="04"/>
          <w:attr w:name="Month" w:val="09"/>
          <w:attr w:name="ls" w:val="trans"/>
        </w:smartTagPr>
        <w:r w:rsidRPr="00851172">
          <w:rPr>
            <w:rFonts w:ascii="Times New Roman" w:hAnsi="Times New Roman"/>
            <w:sz w:val="28"/>
            <w:szCs w:val="28"/>
          </w:rPr>
          <w:t>04.09.2013</w:t>
        </w:r>
      </w:smartTag>
      <w:r w:rsidRPr="00851172">
        <w:rPr>
          <w:rFonts w:ascii="Times New Roman" w:hAnsi="Times New Roman"/>
          <w:sz w:val="28"/>
          <w:szCs w:val="28"/>
        </w:rPr>
        <w:t xml:space="preserve"> №56-ЗС «Об образовании в Алтайском крае»;</w:t>
      </w:r>
    </w:p>
    <w:p w:rsidR="00F50D83" w:rsidRDefault="00F50D83" w:rsidP="00F50D83">
      <w:pPr>
        <w:pStyle w:val="a5"/>
        <w:autoSpaceDE w:val="0"/>
        <w:autoSpaceDN w:val="0"/>
        <w:adjustRightInd w:val="0"/>
        <w:ind w:left="0" w:firstLine="851"/>
        <w:jc w:val="both"/>
        <w:rPr>
          <w:sz w:val="28"/>
          <w:szCs w:val="28"/>
        </w:rPr>
      </w:pPr>
      <w:r>
        <w:rPr>
          <w:sz w:val="28"/>
          <w:szCs w:val="28"/>
        </w:rPr>
        <w:t>п</w:t>
      </w:r>
      <w:r w:rsidRPr="003D5968">
        <w:rPr>
          <w:sz w:val="28"/>
          <w:szCs w:val="28"/>
        </w:rPr>
        <w:t xml:space="preserve">риказом </w:t>
      </w:r>
      <w:proofErr w:type="spellStart"/>
      <w:r w:rsidRPr="003D5968">
        <w:rPr>
          <w:sz w:val="28"/>
          <w:szCs w:val="28"/>
        </w:rPr>
        <w:t>Минобрнауки</w:t>
      </w:r>
      <w:proofErr w:type="spellEnd"/>
      <w:r w:rsidRPr="003D5968">
        <w:rPr>
          <w:sz w:val="28"/>
          <w:szCs w:val="28"/>
        </w:rPr>
        <w:t xml:space="preserve"> России от </w:t>
      </w:r>
      <w:smartTag w:uri="urn:schemas-microsoft-com:office:smarttags" w:element="date">
        <w:smartTagPr>
          <w:attr w:name="Year" w:val="2013"/>
          <w:attr w:name="Day" w:val="30"/>
          <w:attr w:name="Month" w:val="08"/>
          <w:attr w:name="ls" w:val="trans"/>
        </w:smartTagPr>
        <w:r w:rsidRPr="003D5968">
          <w:rPr>
            <w:sz w:val="28"/>
            <w:szCs w:val="28"/>
          </w:rPr>
          <w:t>30.08.2013</w:t>
        </w:r>
      </w:smartTag>
      <w:r>
        <w:rPr>
          <w:sz w:val="28"/>
          <w:szCs w:val="28"/>
        </w:rPr>
        <w:t xml:space="preserve"> №1014 </w:t>
      </w:r>
      <w:r w:rsidRPr="003D5968">
        <w:rPr>
          <w:sz w:val="28"/>
          <w:szCs w:val="28"/>
        </w:rPr>
        <w:t xml:space="preserve">«Об утверждении Порядка организации и осуществления образовательной деятельности по основным </w:t>
      </w:r>
      <w:r>
        <w:rPr>
          <w:sz w:val="28"/>
          <w:szCs w:val="28"/>
        </w:rPr>
        <w:t>обще</w:t>
      </w:r>
      <w:r w:rsidRPr="003D5968">
        <w:rPr>
          <w:sz w:val="28"/>
          <w:szCs w:val="28"/>
        </w:rPr>
        <w:t>образовательным программам - образовательным программам дошкольного образования»;</w:t>
      </w:r>
    </w:p>
    <w:p w:rsidR="00F50D83" w:rsidRPr="006A2B16" w:rsidRDefault="00F50D83" w:rsidP="00F50D83">
      <w:pPr>
        <w:pStyle w:val="a5"/>
        <w:autoSpaceDE w:val="0"/>
        <w:autoSpaceDN w:val="0"/>
        <w:adjustRightInd w:val="0"/>
        <w:spacing w:after="139"/>
        <w:ind w:left="0" w:firstLine="851"/>
        <w:jc w:val="both"/>
        <w:rPr>
          <w:rFonts w:eastAsiaTheme="minorHAnsi"/>
          <w:sz w:val="28"/>
          <w:szCs w:val="28"/>
          <w:lang w:eastAsia="en-US"/>
        </w:rPr>
      </w:pPr>
      <w:r>
        <w:rPr>
          <w:rFonts w:eastAsiaTheme="minorHAnsi"/>
          <w:sz w:val="28"/>
          <w:szCs w:val="28"/>
          <w:lang w:eastAsia="en-US"/>
        </w:rPr>
        <w:t>п</w:t>
      </w:r>
      <w:r w:rsidRPr="006A2B16">
        <w:rPr>
          <w:rFonts w:eastAsiaTheme="minorHAnsi"/>
          <w:sz w:val="28"/>
          <w:szCs w:val="28"/>
          <w:lang w:eastAsia="en-US"/>
        </w:rPr>
        <w:t>риказ</w:t>
      </w:r>
      <w:r>
        <w:rPr>
          <w:rFonts w:eastAsiaTheme="minorHAnsi"/>
          <w:sz w:val="28"/>
          <w:szCs w:val="28"/>
          <w:lang w:eastAsia="en-US"/>
        </w:rPr>
        <w:t>ом</w:t>
      </w:r>
      <w:r w:rsidRPr="006A2B16">
        <w:rPr>
          <w:rFonts w:eastAsiaTheme="minorHAnsi"/>
          <w:sz w:val="28"/>
          <w:szCs w:val="28"/>
          <w:lang w:eastAsia="en-US"/>
        </w:rPr>
        <w:t xml:space="preserve">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50D83" w:rsidRPr="00C16B62" w:rsidRDefault="00F50D83" w:rsidP="00F50D83">
      <w:pPr>
        <w:pStyle w:val="a5"/>
        <w:autoSpaceDE w:val="0"/>
        <w:autoSpaceDN w:val="0"/>
        <w:adjustRightInd w:val="0"/>
        <w:ind w:left="0" w:firstLine="851"/>
        <w:jc w:val="both"/>
        <w:rPr>
          <w:rFonts w:eastAsiaTheme="minorHAnsi"/>
          <w:sz w:val="28"/>
          <w:szCs w:val="28"/>
          <w:lang w:eastAsia="en-US"/>
        </w:rPr>
      </w:pPr>
      <w:r>
        <w:rPr>
          <w:rFonts w:eastAsiaTheme="minorHAnsi"/>
          <w:sz w:val="28"/>
          <w:szCs w:val="28"/>
          <w:lang w:eastAsia="en-US"/>
        </w:rPr>
        <w:t>п</w:t>
      </w:r>
      <w:r w:rsidRPr="00C16B62">
        <w:rPr>
          <w:rFonts w:eastAsiaTheme="minorHAnsi"/>
          <w:sz w:val="28"/>
          <w:szCs w:val="28"/>
          <w:lang w:eastAsia="en-US"/>
        </w:rPr>
        <w:t>остановление</w:t>
      </w:r>
      <w:r>
        <w:rPr>
          <w:rFonts w:eastAsiaTheme="minorHAnsi"/>
          <w:sz w:val="28"/>
          <w:szCs w:val="28"/>
          <w:lang w:eastAsia="en-US"/>
        </w:rPr>
        <w:t>м</w:t>
      </w:r>
      <w:r w:rsidRPr="00C16B62">
        <w:rPr>
          <w:rFonts w:eastAsiaTheme="minorHAnsi"/>
          <w:sz w:val="28"/>
          <w:szCs w:val="28"/>
          <w:lang w:eastAsia="en-US"/>
        </w:rPr>
        <w:t xml:space="preserve"> Главного государственного санитарного врача РФ от 29</w:t>
      </w:r>
      <w:r>
        <w:rPr>
          <w:rFonts w:eastAsiaTheme="minorHAnsi"/>
          <w:sz w:val="28"/>
          <w:szCs w:val="28"/>
          <w:lang w:eastAsia="en-US"/>
        </w:rPr>
        <w:t>.12.</w:t>
      </w:r>
      <w:r w:rsidRPr="00C16B62">
        <w:rPr>
          <w:rFonts w:eastAsiaTheme="minorHAnsi"/>
          <w:sz w:val="28"/>
          <w:szCs w:val="28"/>
          <w:lang w:eastAsia="en-US"/>
        </w:rPr>
        <w:t>2010</w:t>
      </w:r>
      <w:r>
        <w:rPr>
          <w:rFonts w:eastAsiaTheme="minorHAnsi"/>
          <w:sz w:val="28"/>
          <w:szCs w:val="28"/>
          <w:lang w:eastAsia="en-US"/>
        </w:rPr>
        <w:t xml:space="preserve"> №189 «</w:t>
      </w:r>
      <w:r w:rsidRPr="00C16B62">
        <w:rPr>
          <w:rFonts w:eastAsiaTheme="minorHAnsi"/>
          <w:sz w:val="28"/>
          <w:szCs w:val="28"/>
          <w:lang w:eastAsia="en-US"/>
        </w:rPr>
        <w:t>Об утверждении</w:t>
      </w:r>
      <w:r>
        <w:rPr>
          <w:rFonts w:eastAsiaTheme="minorHAnsi"/>
          <w:sz w:val="28"/>
          <w:szCs w:val="28"/>
          <w:lang w:eastAsia="en-US"/>
        </w:rPr>
        <w:t xml:space="preserve"> СанПиН 2.4.2.2821-10 «</w:t>
      </w:r>
      <w:r w:rsidRPr="00C16B62">
        <w:rPr>
          <w:rFonts w:eastAsiaTheme="minorHAnsi"/>
          <w:sz w:val="28"/>
          <w:szCs w:val="28"/>
          <w:lang w:eastAsia="en-US"/>
        </w:rPr>
        <w:t>Санитарно-эпидемиологические требования к условиям и организации обучения в общеобразовательных учреждениях</w:t>
      </w:r>
      <w:r>
        <w:rPr>
          <w:rFonts w:eastAsiaTheme="minorHAnsi"/>
          <w:sz w:val="28"/>
          <w:szCs w:val="28"/>
          <w:lang w:eastAsia="en-US"/>
        </w:rPr>
        <w:t>»;</w:t>
      </w:r>
    </w:p>
    <w:p w:rsidR="00F50D83" w:rsidRDefault="00F50D83" w:rsidP="00F50D83">
      <w:pPr>
        <w:pStyle w:val="af2"/>
        <w:spacing w:before="0" w:beforeAutospacing="0" w:after="0" w:afterAutospacing="0"/>
        <w:ind w:right="-62" w:firstLine="851"/>
        <w:jc w:val="both"/>
        <w:rPr>
          <w:sz w:val="28"/>
          <w:szCs w:val="28"/>
        </w:rPr>
      </w:pPr>
      <w:r>
        <w:rPr>
          <w:sz w:val="28"/>
          <w:szCs w:val="28"/>
        </w:rPr>
        <w:t xml:space="preserve">Уставом городского округа – города Барнаула Алтайского края; </w:t>
      </w:r>
    </w:p>
    <w:p w:rsidR="00F50D83" w:rsidRDefault="00F50D83" w:rsidP="00F50D83">
      <w:pPr>
        <w:pStyle w:val="a5"/>
        <w:autoSpaceDE w:val="0"/>
        <w:autoSpaceDN w:val="0"/>
        <w:adjustRightInd w:val="0"/>
        <w:ind w:left="0" w:firstLine="851"/>
        <w:jc w:val="both"/>
        <w:rPr>
          <w:sz w:val="28"/>
          <w:szCs w:val="28"/>
        </w:rPr>
      </w:pPr>
      <w:r>
        <w:rPr>
          <w:sz w:val="28"/>
          <w:szCs w:val="28"/>
        </w:rPr>
        <w:t>р</w:t>
      </w:r>
      <w:r w:rsidRPr="00485E6A">
        <w:rPr>
          <w:sz w:val="28"/>
          <w:szCs w:val="28"/>
        </w:rPr>
        <w:t xml:space="preserve">ешением    Барнаульской    городской    Думы   </w:t>
      </w:r>
      <w:proofErr w:type="gramStart"/>
      <w:r w:rsidRPr="00485E6A">
        <w:rPr>
          <w:sz w:val="28"/>
          <w:szCs w:val="28"/>
        </w:rPr>
        <w:t xml:space="preserve">от  </w:t>
      </w:r>
      <w:smartTag w:uri="urn:schemas-microsoft-com:office:smarttags" w:element="date">
        <w:smartTagPr>
          <w:attr w:name="ls" w:val="trans"/>
          <w:attr w:name="Month" w:val="08"/>
          <w:attr w:name="Day" w:val="31"/>
          <w:attr w:name="Year" w:val="2012"/>
        </w:smartTagPr>
        <w:r w:rsidRPr="00485E6A">
          <w:rPr>
            <w:sz w:val="28"/>
            <w:szCs w:val="28"/>
          </w:rPr>
          <w:t>31.08.2012</w:t>
        </w:r>
      </w:smartTag>
      <w:proofErr w:type="gramEnd"/>
      <w:r w:rsidRPr="00485E6A">
        <w:rPr>
          <w:sz w:val="28"/>
          <w:szCs w:val="28"/>
        </w:rPr>
        <w:t xml:space="preserve"> №815 «Об утверждении Положения о комитете </w:t>
      </w:r>
      <w:r>
        <w:rPr>
          <w:sz w:val="28"/>
          <w:szCs w:val="28"/>
        </w:rPr>
        <w:t>по образованию города Барнаула».</w:t>
      </w:r>
    </w:p>
    <w:p w:rsidR="00F50D83" w:rsidRPr="00485E6A" w:rsidRDefault="00F50D83" w:rsidP="00F50D83">
      <w:pPr>
        <w:pStyle w:val="a5"/>
        <w:autoSpaceDE w:val="0"/>
        <w:autoSpaceDN w:val="0"/>
        <w:adjustRightInd w:val="0"/>
        <w:ind w:left="851"/>
        <w:jc w:val="both"/>
        <w:rPr>
          <w:sz w:val="28"/>
          <w:szCs w:val="28"/>
        </w:rPr>
      </w:pPr>
    </w:p>
    <w:p w:rsidR="00F50D83" w:rsidRPr="00985FE8" w:rsidRDefault="00F50D83" w:rsidP="00F50D83">
      <w:pPr>
        <w:tabs>
          <w:tab w:val="left" w:pos="0"/>
        </w:tabs>
        <w:autoSpaceDE w:val="0"/>
        <w:autoSpaceDN w:val="0"/>
        <w:adjustRightInd w:val="0"/>
        <w:jc w:val="center"/>
        <w:rPr>
          <w:sz w:val="28"/>
          <w:szCs w:val="28"/>
        </w:rPr>
      </w:pPr>
      <w:r w:rsidRPr="00985FE8">
        <w:rPr>
          <w:sz w:val="28"/>
          <w:szCs w:val="28"/>
        </w:rPr>
        <w:t>6.</w:t>
      </w:r>
      <w:r w:rsidRPr="00985FE8">
        <w:rPr>
          <w:sz w:val="28"/>
          <w:szCs w:val="28"/>
        </w:rPr>
        <w:tab/>
        <w:t xml:space="preserve">Исчерпывающий перечень документов, необходимых в соответствии </w:t>
      </w:r>
    </w:p>
    <w:p w:rsidR="00F50D83" w:rsidRPr="00985FE8" w:rsidRDefault="00F50D83" w:rsidP="00F50D83">
      <w:pPr>
        <w:tabs>
          <w:tab w:val="left" w:pos="0"/>
        </w:tabs>
        <w:autoSpaceDE w:val="0"/>
        <w:autoSpaceDN w:val="0"/>
        <w:adjustRightInd w:val="0"/>
        <w:jc w:val="center"/>
        <w:rPr>
          <w:sz w:val="28"/>
          <w:szCs w:val="28"/>
        </w:rPr>
      </w:pPr>
      <w:r w:rsidRPr="00985FE8">
        <w:rPr>
          <w:sz w:val="28"/>
          <w:szCs w:val="28"/>
        </w:rPr>
        <w:t>с нормативными правовыми актами для предоставления муниципальной услуги, подлежащих предоставлению заявителем, порядок их предоставления</w:t>
      </w:r>
    </w:p>
    <w:p w:rsidR="00F50D83" w:rsidRDefault="00F50D83" w:rsidP="00F50D83">
      <w:pPr>
        <w:pStyle w:val="ConsPlusNormal"/>
        <w:ind w:firstLine="851"/>
        <w:jc w:val="both"/>
      </w:pPr>
    </w:p>
    <w:p w:rsidR="00F50D83" w:rsidRPr="00487DDF" w:rsidRDefault="00F50D83" w:rsidP="00F50D83">
      <w:pPr>
        <w:pStyle w:val="ConsPlusNormal"/>
        <w:ind w:firstLine="851"/>
        <w:jc w:val="both"/>
      </w:pPr>
      <w:r w:rsidRPr="00B256FD">
        <w:t>6.1.</w:t>
      </w:r>
      <w:r>
        <w:t xml:space="preserve"> </w:t>
      </w:r>
      <w:r w:rsidRPr="00B256FD">
        <w:t xml:space="preserve">Исчерпывающий перечень документов, необходимых </w:t>
      </w:r>
      <w:r>
        <w:t xml:space="preserve">                                      </w:t>
      </w:r>
      <w:r w:rsidRPr="00B256FD">
        <w:t>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F50D83" w:rsidRDefault="00F50D83" w:rsidP="00F50D83">
      <w:pPr>
        <w:pStyle w:val="aa"/>
        <w:spacing w:after="0"/>
        <w:ind w:left="0" w:firstLine="851"/>
        <w:jc w:val="both"/>
        <w:outlineLvl w:val="1"/>
        <w:rPr>
          <w:sz w:val="28"/>
          <w:szCs w:val="28"/>
        </w:rPr>
      </w:pPr>
      <w:r w:rsidRPr="002C4741">
        <w:rPr>
          <w:sz w:val="28"/>
          <w:szCs w:val="28"/>
        </w:rPr>
        <w:t xml:space="preserve">Заявление о предоставлении муниципальной услуги (приложение </w:t>
      </w:r>
      <w:r>
        <w:rPr>
          <w:sz w:val="28"/>
          <w:szCs w:val="28"/>
        </w:rPr>
        <w:t>4</w:t>
      </w:r>
      <w:r w:rsidRPr="002C4741">
        <w:rPr>
          <w:sz w:val="28"/>
          <w:szCs w:val="28"/>
        </w:rPr>
        <w:t xml:space="preserve"> к Регламенту)</w:t>
      </w:r>
      <w:r>
        <w:rPr>
          <w:sz w:val="28"/>
          <w:szCs w:val="28"/>
        </w:rPr>
        <w:t>.</w:t>
      </w:r>
    </w:p>
    <w:p w:rsidR="00F50D83" w:rsidRDefault="00F50D83" w:rsidP="00F50D83">
      <w:pPr>
        <w:pStyle w:val="aa"/>
        <w:spacing w:after="0"/>
        <w:ind w:left="0" w:firstLine="851"/>
        <w:jc w:val="both"/>
        <w:outlineLvl w:val="1"/>
        <w:rPr>
          <w:sz w:val="28"/>
          <w:szCs w:val="28"/>
        </w:rPr>
      </w:pPr>
      <w:r>
        <w:rPr>
          <w:sz w:val="28"/>
          <w:szCs w:val="28"/>
        </w:rPr>
        <w:t>6.2. В заявлении должны содержаться следующие сведения:</w:t>
      </w:r>
    </w:p>
    <w:p w:rsidR="00F50D83" w:rsidRPr="002616CA" w:rsidRDefault="00F50D83" w:rsidP="00F50D83">
      <w:pPr>
        <w:pStyle w:val="21"/>
        <w:ind w:firstLine="851"/>
        <w:jc w:val="both"/>
      </w:pPr>
      <w:r w:rsidRPr="002616CA">
        <w:lastRenderedPageBreak/>
        <w:t xml:space="preserve">фамилия, имя, отчество (последнее – при наличии), адрес места жительства </w:t>
      </w:r>
      <w:r>
        <w:t xml:space="preserve">(места нахождения) </w:t>
      </w:r>
      <w:r w:rsidRPr="002616CA">
        <w:t>заяв</w:t>
      </w:r>
      <w:r>
        <w:t>ителя, контактный телефон заявителя (при наличии);</w:t>
      </w:r>
    </w:p>
    <w:p w:rsidR="00F50D83" w:rsidRPr="00381E19" w:rsidRDefault="00F50D83" w:rsidP="00F50D83">
      <w:pPr>
        <w:pStyle w:val="21"/>
        <w:ind w:firstLine="851"/>
        <w:jc w:val="both"/>
      </w:pPr>
      <w:r>
        <w:t>вид информации об организации общедоступного и бесплатного образования для предоставления заявителю</w:t>
      </w:r>
      <w:r w:rsidRPr="00381E19">
        <w:t>;</w:t>
      </w:r>
    </w:p>
    <w:p w:rsidR="00F50D83" w:rsidRPr="00746365" w:rsidRDefault="00F50D83" w:rsidP="00F50D83">
      <w:pPr>
        <w:pStyle w:val="21"/>
        <w:ind w:firstLine="851"/>
        <w:jc w:val="both"/>
      </w:pPr>
      <w:r w:rsidRPr="00746365">
        <w:t>перечень документов, прилагаемых к заявлению (при наличии);</w:t>
      </w:r>
    </w:p>
    <w:p w:rsidR="00F50D83" w:rsidRPr="00381E19" w:rsidRDefault="00F50D83" w:rsidP="00F50D83">
      <w:pPr>
        <w:pStyle w:val="21"/>
        <w:ind w:firstLine="851"/>
        <w:jc w:val="both"/>
      </w:pPr>
      <w:r w:rsidRPr="00381E19">
        <w:t>способ по</w:t>
      </w:r>
      <w:r>
        <w:t>лучения заявителем документов, я</w:t>
      </w:r>
      <w:r w:rsidRPr="00381E19">
        <w:t>вляющихся результатом предоставления муниципальной услуги:</w:t>
      </w:r>
      <w:r>
        <w:t xml:space="preserve"> по почте (с указанием почтового адреса) или по электронной почте (с указанием адреса электронной почты)</w:t>
      </w:r>
      <w:r w:rsidRPr="00381E19">
        <w:t>;</w:t>
      </w:r>
    </w:p>
    <w:p w:rsidR="00F50D83" w:rsidRDefault="00F50D83" w:rsidP="00F50D83">
      <w:pPr>
        <w:pStyle w:val="21"/>
        <w:ind w:firstLine="851"/>
        <w:jc w:val="both"/>
      </w:pPr>
      <w:r w:rsidRPr="002616CA">
        <w:t>подпись заявителя, расшифровка подписи заявителя;</w:t>
      </w:r>
    </w:p>
    <w:p w:rsidR="00F50D83" w:rsidRPr="002616CA" w:rsidRDefault="00F50D83" w:rsidP="00F50D83">
      <w:pPr>
        <w:pStyle w:val="21"/>
        <w:ind w:firstLine="851"/>
        <w:jc w:val="both"/>
      </w:pPr>
      <w:r w:rsidRPr="002616CA">
        <w:t>дата направления (предоставления) заявления.</w:t>
      </w:r>
    </w:p>
    <w:p w:rsidR="00F50D83" w:rsidRPr="00404060" w:rsidRDefault="00F50D83" w:rsidP="00F50D83">
      <w:pPr>
        <w:pStyle w:val="aa"/>
        <w:spacing w:after="0"/>
        <w:ind w:left="0" w:firstLine="851"/>
        <w:jc w:val="both"/>
        <w:outlineLvl w:val="1"/>
        <w:rPr>
          <w:sz w:val="28"/>
          <w:szCs w:val="28"/>
        </w:rPr>
      </w:pPr>
      <w:r w:rsidRPr="00404060">
        <w:rPr>
          <w:sz w:val="28"/>
          <w:szCs w:val="28"/>
        </w:rPr>
        <w:t xml:space="preserve">Заявление может быть предоставлено на личном приеме, направлено почтой, электронной почтой или </w:t>
      </w:r>
      <w:proofErr w:type="gramStart"/>
      <w:r w:rsidRPr="00404060">
        <w:rPr>
          <w:sz w:val="28"/>
          <w:szCs w:val="28"/>
        </w:rPr>
        <w:t>иным способом</w:t>
      </w:r>
      <w:proofErr w:type="gramEnd"/>
      <w:r w:rsidRPr="00404060">
        <w:rPr>
          <w:sz w:val="28"/>
          <w:szCs w:val="28"/>
        </w:rPr>
        <w:t xml:space="preserve"> позволяющим производить передачу данных в электронной форме, в форме электронного документа через Единый портал государственных и муниципальных услуг (функций), городской портал либо подано </w:t>
      </w:r>
      <w:r w:rsidRPr="00404060">
        <w:rPr>
          <w:color w:val="000000"/>
          <w:sz w:val="28"/>
          <w:szCs w:val="28"/>
        </w:rPr>
        <w:t>через МФЦ (филиалы МФЦ).</w:t>
      </w:r>
    </w:p>
    <w:p w:rsidR="00F50D83" w:rsidRDefault="00F50D83" w:rsidP="00F50D83">
      <w:pPr>
        <w:autoSpaceDE w:val="0"/>
        <w:autoSpaceDN w:val="0"/>
        <w:adjustRightInd w:val="0"/>
        <w:ind w:firstLine="851"/>
        <w:jc w:val="both"/>
        <w:rPr>
          <w:sz w:val="28"/>
          <w:szCs w:val="28"/>
        </w:rPr>
      </w:pPr>
      <w:r w:rsidRPr="00404060">
        <w:rPr>
          <w:sz w:val="28"/>
          <w:szCs w:val="28"/>
        </w:rPr>
        <w:t>Заявитель выражает согласие на обработку персональных</w:t>
      </w:r>
      <w:r>
        <w:rPr>
          <w:sz w:val="28"/>
          <w:szCs w:val="28"/>
        </w:rPr>
        <w:t xml:space="preserve"> данных                 в заявлении в соответствии с требованиями Федерального закона                              от 27.07.2006 №152-ФЗ.</w:t>
      </w:r>
    </w:p>
    <w:p w:rsidR="00F50D83" w:rsidRDefault="00F50D83" w:rsidP="00F50D83">
      <w:pPr>
        <w:pStyle w:val="210"/>
        <w:ind w:firstLine="851"/>
        <w:rPr>
          <w:rFonts w:ascii="Times New Roman" w:hAnsi="Times New Roman" w:cs="Times New Roman"/>
        </w:rPr>
      </w:pPr>
      <w:r>
        <w:rPr>
          <w:rFonts w:ascii="Times New Roman" w:hAnsi="Times New Roman" w:cs="Times New Roman"/>
        </w:rP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F50D83" w:rsidRDefault="00F50D83" w:rsidP="00F50D83">
      <w:pPr>
        <w:pStyle w:val="ConsPlusNormal"/>
        <w:ind w:firstLine="851"/>
        <w:jc w:val="both"/>
        <w:rPr>
          <w:lang w:eastAsia="ar-SA"/>
        </w:rPr>
      </w:pPr>
      <w:r>
        <w:rPr>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F50D83" w:rsidRDefault="00F50D83" w:rsidP="00F50D83">
      <w:pPr>
        <w:pStyle w:val="ConsPlusNormal"/>
        <w:ind w:firstLine="851"/>
        <w:jc w:val="both"/>
      </w:pPr>
      <w: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w:t>
      </w:r>
      <w:proofErr w:type="gramStart"/>
      <w:r>
        <w:t>подписью  правомочного</w:t>
      </w:r>
      <w:proofErr w:type="gramEnd"/>
      <w:r>
        <w:t xml:space="preserve"> должностного лица организации, а доверенность, выданная физическим лицом, - усиленной квалифицированной электронной подписью нотариуса. </w:t>
      </w:r>
    </w:p>
    <w:p w:rsidR="00F50D83" w:rsidRDefault="00F50D83" w:rsidP="00F50D83">
      <w:pPr>
        <w:pStyle w:val="ConsPlusNormal"/>
        <w:ind w:firstLine="851"/>
        <w:jc w:val="both"/>
      </w:pPr>
      <w:r>
        <w:t xml:space="preserve">В случае предоставления заявления при личном обращении предъявляется документ, удостоверяющий личность заявителя. </w:t>
      </w:r>
    </w:p>
    <w:p w:rsidR="00F50D83" w:rsidRDefault="00F50D83" w:rsidP="00F50D83">
      <w:pPr>
        <w:ind w:firstLine="851"/>
        <w:jc w:val="both"/>
        <w:rPr>
          <w:sz w:val="28"/>
          <w:szCs w:val="28"/>
        </w:rPr>
      </w:pPr>
      <w:r>
        <w:rPr>
          <w:sz w:val="28"/>
          <w:szCs w:val="28"/>
        </w:rPr>
        <w:t>Заявление и прилагаемые к нему документы, направляемые в комитет в форме электронных документов посредством отправки через Единый портал государственных и муниципальных услуг (функций), городской портал, должны быть представлены в виде файлов в формате XML, созданных с использованием XML-схем и обеспечивающих считывание и контроль предоставленных данных.</w:t>
      </w:r>
    </w:p>
    <w:p w:rsidR="00F50D83" w:rsidRDefault="00F50D83" w:rsidP="00F50D83">
      <w:pPr>
        <w:ind w:firstLine="851"/>
        <w:jc w:val="both"/>
        <w:rPr>
          <w:sz w:val="28"/>
          <w:szCs w:val="28"/>
        </w:rPr>
      </w:pPr>
      <w:r>
        <w:rPr>
          <w:sz w:val="28"/>
          <w:szCs w:val="28"/>
        </w:rPr>
        <w:t xml:space="preserve">Заявление направляется в комитет в форме электронного документа посредством отправки по электронной почте в виде файла в формате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txt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rtf</w:t>
      </w:r>
      <w:proofErr w:type="spellEnd"/>
      <w:r>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w:t>
      </w:r>
      <w:r>
        <w:rPr>
          <w:sz w:val="28"/>
          <w:szCs w:val="28"/>
        </w:rPr>
        <w:lastRenderedPageBreak/>
        <w:t>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50D83" w:rsidRPr="00746365" w:rsidRDefault="00F50D83" w:rsidP="00F50D83">
      <w:pPr>
        <w:autoSpaceDE w:val="0"/>
        <w:autoSpaceDN w:val="0"/>
        <w:adjustRightInd w:val="0"/>
        <w:ind w:firstLine="851"/>
        <w:jc w:val="both"/>
        <w:rPr>
          <w:sz w:val="28"/>
          <w:szCs w:val="28"/>
        </w:rPr>
      </w:pPr>
      <w:r w:rsidRPr="00746365">
        <w:rPr>
          <w:sz w:val="28"/>
          <w:szCs w:val="28"/>
        </w:rPr>
        <w:t>6.3. Документы, не указанные в пункте 6.1, 6.2 настоящего подраздела Регламента, не могут быть затребованы у заявителя.</w:t>
      </w:r>
    </w:p>
    <w:p w:rsidR="00F50D83" w:rsidRDefault="00F50D83" w:rsidP="00F50D83">
      <w:pPr>
        <w:pStyle w:val="aa"/>
        <w:spacing w:after="0"/>
        <w:ind w:left="0" w:firstLine="851"/>
        <w:jc w:val="both"/>
        <w:outlineLvl w:val="1"/>
        <w:rPr>
          <w:sz w:val="28"/>
          <w:szCs w:val="28"/>
        </w:rPr>
      </w:pPr>
      <w:r>
        <w:rPr>
          <w:sz w:val="28"/>
          <w:szCs w:val="28"/>
        </w:rPr>
        <w:t>6.4. Комитет не вправе требовать от заявителя:</w:t>
      </w:r>
    </w:p>
    <w:p w:rsidR="00F50D83" w:rsidRDefault="00F50D83" w:rsidP="00F50D83">
      <w:pPr>
        <w:autoSpaceDE w:val="0"/>
        <w:autoSpaceDN w:val="0"/>
        <w:adjustRightInd w:val="0"/>
        <w:spacing w:line="320" w:lineRule="exact"/>
        <w:ind w:firstLine="851"/>
        <w:jc w:val="both"/>
        <w:rPr>
          <w:sz w:val="28"/>
          <w:szCs w:val="28"/>
        </w:rPr>
      </w:pPr>
      <w:r>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0D83" w:rsidRDefault="00F50D83" w:rsidP="00F50D83">
      <w:pPr>
        <w:tabs>
          <w:tab w:val="left" w:pos="675"/>
          <w:tab w:val="left" w:pos="1185"/>
        </w:tabs>
        <w:ind w:firstLine="851"/>
        <w:jc w:val="both"/>
        <w:rPr>
          <w:sz w:val="28"/>
          <w:szCs w:val="28"/>
        </w:rPr>
      </w:pPr>
      <w:r>
        <w:rPr>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7" w:anchor="/document/12177515/entry/706" w:history="1">
        <w:r w:rsidRPr="00F50D83">
          <w:rPr>
            <w:rStyle w:val="a9"/>
            <w:color w:val="auto"/>
            <w:sz w:val="28"/>
            <w:szCs w:val="28"/>
            <w:u w:val="none"/>
          </w:rPr>
          <w:t>части 6 статьи 7</w:t>
        </w:r>
      </w:hyperlink>
      <w:r w:rsidRPr="00F50D83">
        <w:rPr>
          <w:sz w:val="28"/>
          <w:szCs w:val="28"/>
        </w:rPr>
        <w:t xml:space="preserve"> </w:t>
      </w:r>
      <w:r>
        <w:rPr>
          <w:sz w:val="28"/>
          <w:szCs w:val="28"/>
        </w:rPr>
        <w:t xml:space="preserve">Федерального закона от 27.07.2010 №210-ФЗ. </w:t>
      </w:r>
    </w:p>
    <w:p w:rsidR="00F50D83" w:rsidRDefault="00F50D83" w:rsidP="00F50D83">
      <w:pPr>
        <w:pStyle w:val="220"/>
        <w:ind w:firstLine="851"/>
        <w:jc w:val="both"/>
        <w:rPr>
          <w:szCs w:val="28"/>
        </w:rPr>
      </w:pPr>
    </w:p>
    <w:p w:rsidR="00F50D83" w:rsidRPr="00FE5540" w:rsidRDefault="00F50D83" w:rsidP="00F50D83">
      <w:pPr>
        <w:tabs>
          <w:tab w:val="left" w:pos="675"/>
          <w:tab w:val="left" w:pos="1185"/>
        </w:tabs>
        <w:jc w:val="center"/>
        <w:rPr>
          <w:sz w:val="28"/>
          <w:szCs w:val="28"/>
          <w:shd w:val="clear" w:color="auto" w:fill="FFFFFF"/>
        </w:rPr>
      </w:pPr>
      <w:r w:rsidRPr="00FE5540">
        <w:rPr>
          <w:sz w:val="28"/>
          <w:szCs w:val="28"/>
        </w:rPr>
        <w:t xml:space="preserve">7. </w:t>
      </w:r>
      <w:r w:rsidRPr="00FE5540">
        <w:rPr>
          <w:sz w:val="28"/>
          <w:szCs w:val="28"/>
          <w:shd w:val="clear" w:color="auto" w:fill="FFFFFF"/>
        </w:rPr>
        <w:t xml:space="preserve">Исчерпывающий перечень документов, необходимых в соответствии </w:t>
      </w:r>
    </w:p>
    <w:p w:rsidR="00F50D83" w:rsidRPr="00FE5540" w:rsidRDefault="00F50D83" w:rsidP="00F50D83">
      <w:pPr>
        <w:tabs>
          <w:tab w:val="left" w:pos="675"/>
          <w:tab w:val="left" w:pos="1185"/>
        </w:tabs>
        <w:jc w:val="center"/>
        <w:rPr>
          <w:sz w:val="28"/>
          <w:szCs w:val="28"/>
          <w:shd w:val="clear" w:color="auto" w:fill="FFFFFF"/>
        </w:rPr>
      </w:pPr>
      <w:r w:rsidRPr="00FE5540">
        <w:rPr>
          <w:sz w:val="28"/>
          <w:szCs w:val="28"/>
          <w:shd w:val="clear" w:color="auto" w:fill="FFFFFF"/>
        </w:rPr>
        <w:t>с нормативными правовыми актами для пре</w:t>
      </w:r>
      <w:r>
        <w:rPr>
          <w:sz w:val="28"/>
          <w:szCs w:val="28"/>
          <w:shd w:val="clear" w:color="auto" w:fill="FFFFFF"/>
        </w:rPr>
        <w:t>доставления муниципальной услуги</w:t>
      </w:r>
      <w:r w:rsidRPr="00FE5540">
        <w:rPr>
          <w:sz w:val="28"/>
          <w:szCs w:val="28"/>
          <w:shd w:val="clear" w:color="auto" w:fill="FFFFFF"/>
        </w:rPr>
        <w:t>,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w:t>
      </w:r>
      <w:r>
        <w:rPr>
          <w:sz w:val="28"/>
          <w:szCs w:val="28"/>
          <w:shd w:val="clear" w:color="auto" w:fill="FFFFFF"/>
        </w:rPr>
        <w:t>ой</w:t>
      </w:r>
      <w:r w:rsidRPr="00FE5540">
        <w:rPr>
          <w:sz w:val="28"/>
          <w:szCs w:val="28"/>
          <w:shd w:val="clear" w:color="auto" w:fill="FFFFFF"/>
        </w:rPr>
        <w:t xml:space="preserve"> услуг</w:t>
      </w:r>
      <w:r>
        <w:rPr>
          <w:sz w:val="28"/>
          <w:szCs w:val="28"/>
          <w:shd w:val="clear" w:color="auto" w:fill="FFFFFF"/>
        </w:rPr>
        <w:t>и</w:t>
      </w:r>
      <w:r w:rsidRPr="00FE5540">
        <w:rPr>
          <w:sz w:val="28"/>
          <w:szCs w:val="28"/>
          <w:shd w:val="clear" w:color="auto" w:fill="FFFFFF"/>
        </w:rPr>
        <w:t>, и которые заявитель вправе предоставить по собственной инициативе, порядок их предоставления</w:t>
      </w:r>
    </w:p>
    <w:p w:rsidR="00F50D83" w:rsidRDefault="00F50D83" w:rsidP="00F50D83">
      <w:pPr>
        <w:tabs>
          <w:tab w:val="left" w:pos="1134"/>
        </w:tabs>
        <w:ind w:right="-1"/>
        <w:jc w:val="center"/>
        <w:rPr>
          <w:sz w:val="28"/>
          <w:szCs w:val="28"/>
        </w:rPr>
      </w:pPr>
    </w:p>
    <w:p w:rsidR="00F50D83" w:rsidRPr="00746365" w:rsidRDefault="00F50D83" w:rsidP="00F50D83">
      <w:pPr>
        <w:autoSpaceDE w:val="0"/>
        <w:autoSpaceDN w:val="0"/>
        <w:adjustRightInd w:val="0"/>
        <w:ind w:firstLine="851"/>
        <w:jc w:val="both"/>
        <w:rPr>
          <w:color w:val="000000"/>
          <w:sz w:val="28"/>
          <w:szCs w:val="28"/>
        </w:rPr>
      </w:pPr>
      <w:r w:rsidRPr="00746365">
        <w:rPr>
          <w:sz w:val="28"/>
          <w:szCs w:val="28"/>
        </w:rPr>
        <w:t>7.1. Документы, получаемые комитетом в порядке межведомственного информационного взаимодействия в органах государственной власти, органах местного самоуправления, иных органах и организациях, не предусмотрены</w:t>
      </w:r>
      <w:r w:rsidRPr="00746365">
        <w:rPr>
          <w:color w:val="000000"/>
          <w:sz w:val="28"/>
          <w:szCs w:val="28"/>
        </w:rPr>
        <w:t xml:space="preserve">. </w:t>
      </w:r>
    </w:p>
    <w:p w:rsidR="00F50D83" w:rsidRPr="00746365" w:rsidRDefault="00F50D83" w:rsidP="00F50D83">
      <w:pPr>
        <w:autoSpaceDE w:val="0"/>
        <w:autoSpaceDN w:val="0"/>
        <w:adjustRightInd w:val="0"/>
        <w:ind w:firstLine="851"/>
        <w:jc w:val="both"/>
        <w:rPr>
          <w:color w:val="000000"/>
          <w:sz w:val="28"/>
          <w:szCs w:val="28"/>
        </w:rPr>
      </w:pPr>
      <w:r w:rsidRPr="00746365">
        <w:rPr>
          <w:color w:val="000000"/>
          <w:sz w:val="28"/>
          <w:szCs w:val="28"/>
        </w:rPr>
        <w:t xml:space="preserve">7.2. </w:t>
      </w:r>
      <w:r>
        <w:rPr>
          <w:color w:val="000000"/>
          <w:sz w:val="28"/>
          <w:szCs w:val="28"/>
        </w:rPr>
        <w:t xml:space="preserve">Заявитель вправе приложить к заявлению документы, имеющие по его мнению значение для рассмотрения заявления, </w:t>
      </w:r>
      <w:proofErr w:type="gramStart"/>
      <w:r>
        <w:rPr>
          <w:color w:val="000000"/>
          <w:sz w:val="28"/>
          <w:szCs w:val="28"/>
        </w:rPr>
        <w:t>перечень  предоставляемых</w:t>
      </w:r>
      <w:proofErr w:type="gramEnd"/>
      <w:r>
        <w:rPr>
          <w:color w:val="000000"/>
          <w:sz w:val="28"/>
          <w:szCs w:val="28"/>
        </w:rPr>
        <w:t xml:space="preserve"> по собственной инициативе документов заявитель определяет самостоятельно. </w:t>
      </w:r>
    </w:p>
    <w:p w:rsidR="00F50D83" w:rsidRDefault="00F50D83" w:rsidP="00F50D83">
      <w:pPr>
        <w:autoSpaceDE w:val="0"/>
        <w:autoSpaceDN w:val="0"/>
        <w:adjustRightInd w:val="0"/>
        <w:ind w:firstLine="851"/>
        <w:jc w:val="both"/>
        <w:rPr>
          <w:i/>
          <w:color w:val="000000"/>
          <w:sz w:val="28"/>
          <w:szCs w:val="28"/>
        </w:rPr>
      </w:pPr>
    </w:p>
    <w:p w:rsidR="00F50D83" w:rsidRPr="0071260B" w:rsidRDefault="00F50D83" w:rsidP="00F50D83">
      <w:pPr>
        <w:pStyle w:val="21"/>
        <w:ind w:firstLine="0"/>
        <w:rPr>
          <w:color w:val="000000"/>
          <w:szCs w:val="28"/>
        </w:rPr>
      </w:pPr>
      <w:r w:rsidRPr="0071260B">
        <w:rPr>
          <w:color w:val="000000"/>
          <w:szCs w:val="28"/>
        </w:rPr>
        <w:t>8.</w:t>
      </w:r>
      <w:r w:rsidRPr="0071260B">
        <w:rPr>
          <w:color w:val="000000"/>
          <w:szCs w:val="28"/>
        </w:rPr>
        <w:tab/>
      </w:r>
      <w:r w:rsidRPr="0071260B">
        <w:rPr>
          <w:szCs w:val="28"/>
        </w:rPr>
        <w:t>Исчерпывающий перечень оснований для отказа в приеме документов, необходимых для предоставления муниципальной услуги</w:t>
      </w:r>
    </w:p>
    <w:p w:rsidR="00F50D83" w:rsidRDefault="00F50D83" w:rsidP="00F50D83">
      <w:pPr>
        <w:autoSpaceDE w:val="0"/>
        <w:autoSpaceDN w:val="0"/>
        <w:adjustRightInd w:val="0"/>
        <w:ind w:firstLine="567"/>
        <w:jc w:val="both"/>
        <w:outlineLvl w:val="2"/>
        <w:rPr>
          <w:color w:val="000000"/>
          <w:sz w:val="28"/>
          <w:szCs w:val="28"/>
        </w:rPr>
      </w:pPr>
    </w:p>
    <w:p w:rsidR="00F50D83" w:rsidRDefault="00F50D83" w:rsidP="00F50D83">
      <w:pPr>
        <w:autoSpaceDE w:val="0"/>
        <w:autoSpaceDN w:val="0"/>
        <w:adjustRightInd w:val="0"/>
        <w:ind w:firstLine="851"/>
        <w:jc w:val="both"/>
        <w:outlineLvl w:val="2"/>
        <w:rPr>
          <w:color w:val="000000"/>
          <w:sz w:val="28"/>
          <w:szCs w:val="28"/>
        </w:rPr>
      </w:pPr>
      <w:r>
        <w:rPr>
          <w:color w:val="000000"/>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F50D83" w:rsidRDefault="00F50D83" w:rsidP="00F50D83">
      <w:pPr>
        <w:autoSpaceDE w:val="0"/>
        <w:autoSpaceDN w:val="0"/>
        <w:adjustRightInd w:val="0"/>
        <w:ind w:firstLine="851"/>
        <w:jc w:val="both"/>
        <w:outlineLvl w:val="2"/>
        <w:rPr>
          <w:color w:val="000000"/>
          <w:sz w:val="28"/>
          <w:szCs w:val="28"/>
        </w:rPr>
      </w:pPr>
    </w:p>
    <w:p w:rsidR="00F50D83" w:rsidRPr="006860CA" w:rsidRDefault="00F50D83" w:rsidP="00F50D83">
      <w:pPr>
        <w:pStyle w:val="11"/>
        <w:spacing w:before="0" w:after="0" w:line="240" w:lineRule="auto"/>
        <w:ind w:firstLine="0"/>
        <w:jc w:val="center"/>
        <w:rPr>
          <w:b w:val="0"/>
          <w:szCs w:val="28"/>
        </w:rPr>
      </w:pPr>
      <w:r w:rsidRPr="006860CA">
        <w:rPr>
          <w:b w:val="0"/>
          <w:szCs w:val="28"/>
        </w:rPr>
        <w:t xml:space="preserve">9. Исчерпывающий перечень оснований для отказа </w:t>
      </w:r>
    </w:p>
    <w:p w:rsidR="00F50D83" w:rsidRPr="0071260B" w:rsidRDefault="00F50D83" w:rsidP="00F50D83">
      <w:pPr>
        <w:pStyle w:val="11"/>
        <w:spacing w:before="0" w:after="0" w:line="240" w:lineRule="auto"/>
        <w:ind w:firstLine="0"/>
        <w:jc w:val="center"/>
        <w:rPr>
          <w:b w:val="0"/>
          <w:szCs w:val="28"/>
        </w:rPr>
      </w:pPr>
      <w:r w:rsidRPr="006860CA">
        <w:rPr>
          <w:b w:val="0"/>
          <w:szCs w:val="28"/>
        </w:rPr>
        <w:lastRenderedPageBreak/>
        <w:t>в предоставлении муниципальной услуги</w:t>
      </w:r>
    </w:p>
    <w:p w:rsidR="00F50D83" w:rsidRDefault="00F50D83" w:rsidP="00F50D83">
      <w:pPr>
        <w:autoSpaceDE w:val="0"/>
        <w:autoSpaceDN w:val="0"/>
        <w:adjustRightInd w:val="0"/>
        <w:jc w:val="center"/>
        <w:rPr>
          <w:color w:val="000000"/>
          <w:sz w:val="28"/>
          <w:szCs w:val="28"/>
        </w:rPr>
      </w:pPr>
    </w:p>
    <w:p w:rsidR="00F50D83" w:rsidRDefault="00F50D83" w:rsidP="00F50D83">
      <w:pPr>
        <w:ind w:firstLine="851"/>
        <w:jc w:val="both"/>
        <w:rPr>
          <w:sz w:val="28"/>
          <w:szCs w:val="28"/>
        </w:rPr>
      </w:pPr>
      <w:r>
        <w:rPr>
          <w:sz w:val="28"/>
          <w:szCs w:val="28"/>
        </w:rPr>
        <w:t xml:space="preserve">9.1. </w:t>
      </w:r>
      <w:r w:rsidRPr="00E111B7">
        <w:rPr>
          <w:sz w:val="28"/>
          <w:szCs w:val="28"/>
        </w:rPr>
        <w:t xml:space="preserve">Решение об отказе в </w:t>
      </w:r>
      <w:r w:rsidRPr="007D4DE5">
        <w:rPr>
          <w:sz w:val="28"/>
          <w:szCs w:val="28"/>
        </w:rPr>
        <w:t xml:space="preserve">предоставлении информации об организации </w:t>
      </w:r>
      <w:r w:rsidRPr="00C5304F">
        <w:rPr>
          <w:sz w:val="28"/>
          <w:szCs w:val="28"/>
        </w:rPr>
        <w:t>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E111B7">
        <w:rPr>
          <w:sz w:val="28"/>
          <w:szCs w:val="28"/>
        </w:rPr>
        <w:t xml:space="preserve"> должно быть мотивировано и принято </w:t>
      </w:r>
      <w:r>
        <w:rPr>
          <w:sz w:val="28"/>
          <w:szCs w:val="28"/>
        </w:rPr>
        <w:t>комитетом</w:t>
      </w:r>
      <w:r w:rsidRPr="00E111B7">
        <w:rPr>
          <w:sz w:val="28"/>
          <w:szCs w:val="28"/>
        </w:rPr>
        <w:t xml:space="preserve"> по следующим основаниям:</w:t>
      </w:r>
    </w:p>
    <w:p w:rsidR="00F50D83" w:rsidRDefault="00F50D83" w:rsidP="00F50D83">
      <w:pPr>
        <w:autoSpaceDE w:val="0"/>
        <w:autoSpaceDN w:val="0"/>
        <w:adjustRightInd w:val="0"/>
        <w:ind w:firstLine="851"/>
        <w:jc w:val="both"/>
        <w:rPr>
          <w:sz w:val="28"/>
          <w:szCs w:val="28"/>
        </w:rPr>
      </w:pPr>
      <w:r>
        <w:rPr>
          <w:sz w:val="28"/>
          <w:szCs w:val="28"/>
        </w:rPr>
        <w:t xml:space="preserve">не предоставление заявителем документов, которые являются необходимыми и обязательными для предоставления муниципальной услуги </w:t>
      </w:r>
      <w:proofErr w:type="gramStart"/>
      <w:r>
        <w:rPr>
          <w:sz w:val="28"/>
          <w:szCs w:val="28"/>
        </w:rPr>
        <w:t>в соответствии с пунктам</w:t>
      </w:r>
      <w:proofErr w:type="gramEnd"/>
      <w:r>
        <w:rPr>
          <w:sz w:val="28"/>
          <w:szCs w:val="28"/>
        </w:rPr>
        <w:t xml:space="preserve"> 6.1, 6.2 подраздела 6 настоящего раздела Регламента;</w:t>
      </w:r>
    </w:p>
    <w:p w:rsidR="00F50D83" w:rsidRDefault="00F50D83" w:rsidP="00F50D83">
      <w:pPr>
        <w:autoSpaceDE w:val="0"/>
        <w:autoSpaceDN w:val="0"/>
        <w:adjustRightInd w:val="0"/>
        <w:ind w:firstLine="851"/>
        <w:jc w:val="both"/>
        <w:rPr>
          <w:sz w:val="28"/>
          <w:szCs w:val="28"/>
        </w:rPr>
      </w:pPr>
      <w:r>
        <w:rPr>
          <w:sz w:val="28"/>
          <w:szCs w:val="28"/>
        </w:rPr>
        <w:t>отсутствие либо предоставление в неполном объеме в заявлении сведений, указанных в пункте 6.2 подраздела 6 настоящего раздела Регламента;</w:t>
      </w:r>
    </w:p>
    <w:p w:rsidR="00F50D83" w:rsidRPr="00062678" w:rsidRDefault="00F50D83" w:rsidP="00F50D83">
      <w:pPr>
        <w:autoSpaceDE w:val="0"/>
        <w:autoSpaceDN w:val="0"/>
        <w:adjustRightInd w:val="0"/>
        <w:ind w:firstLine="851"/>
        <w:jc w:val="both"/>
        <w:rPr>
          <w:sz w:val="28"/>
          <w:szCs w:val="28"/>
        </w:rPr>
      </w:pPr>
      <w:r>
        <w:rPr>
          <w:sz w:val="28"/>
          <w:szCs w:val="28"/>
        </w:rPr>
        <w:t>наличие в заявлении нецензурных либо оскорбительных выражений, угрозы жизни, здоровью и имуществу должностного лица, а также членов его семьи</w:t>
      </w:r>
      <w:r w:rsidRPr="00062678">
        <w:rPr>
          <w:sz w:val="28"/>
          <w:szCs w:val="28"/>
        </w:rPr>
        <w:t>;</w:t>
      </w:r>
    </w:p>
    <w:p w:rsidR="00F50D83" w:rsidRDefault="00F50D83" w:rsidP="00F50D83">
      <w:pPr>
        <w:autoSpaceDE w:val="0"/>
        <w:autoSpaceDN w:val="0"/>
        <w:adjustRightInd w:val="0"/>
        <w:ind w:firstLine="851"/>
        <w:jc w:val="both"/>
        <w:rPr>
          <w:sz w:val="28"/>
          <w:szCs w:val="28"/>
        </w:rPr>
      </w:pPr>
      <w:r>
        <w:rPr>
          <w:sz w:val="28"/>
          <w:szCs w:val="28"/>
        </w:rPr>
        <w:t>невозможность прочтения текста заявления, о чем в течение семи дней сообщается заявителю, если его фамилия и почтовый адрес поддаются прочтению.</w:t>
      </w:r>
    </w:p>
    <w:p w:rsidR="00F50D83" w:rsidRPr="00843D13" w:rsidRDefault="00F50D83" w:rsidP="00F50D83">
      <w:pPr>
        <w:ind w:firstLine="851"/>
        <w:jc w:val="both"/>
        <w:rPr>
          <w:sz w:val="28"/>
          <w:szCs w:val="28"/>
        </w:rPr>
      </w:pPr>
      <w:r>
        <w:rPr>
          <w:sz w:val="28"/>
          <w:szCs w:val="28"/>
        </w:rPr>
        <w:t xml:space="preserve">9.2. </w:t>
      </w:r>
      <w:r w:rsidRPr="00843D13">
        <w:rPr>
          <w:sz w:val="28"/>
          <w:szCs w:val="28"/>
        </w:rPr>
        <w:t>Отказ по иным основаниям, не предусмотренным пунктом 9.1 настоящего подраздела Регламента, не допускается.</w:t>
      </w:r>
    </w:p>
    <w:p w:rsidR="00F50D83" w:rsidRPr="004D17BD" w:rsidRDefault="00F50D83" w:rsidP="00F50D83">
      <w:pPr>
        <w:ind w:firstLine="851"/>
        <w:jc w:val="both"/>
        <w:rPr>
          <w:sz w:val="28"/>
          <w:szCs w:val="28"/>
        </w:rPr>
      </w:pPr>
      <w:r w:rsidRPr="00843D13">
        <w:rPr>
          <w:sz w:val="28"/>
          <w:szCs w:val="28"/>
        </w:rPr>
        <w:t>9.3. Отказ не является препятствием для повторной подачи заявления о предоставлении муниципальной услуги.</w:t>
      </w:r>
    </w:p>
    <w:p w:rsidR="00F50D83" w:rsidRDefault="00F50D83" w:rsidP="00F50D83">
      <w:pPr>
        <w:autoSpaceDE w:val="0"/>
        <w:autoSpaceDN w:val="0"/>
        <w:adjustRightInd w:val="0"/>
        <w:ind w:firstLine="851"/>
        <w:jc w:val="both"/>
        <w:rPr>
          <w:sz w:val="28"/>
          <w:szCs w:val="28"/>
        </w:rPr>
      </w:pPr>
    </w:p>
    <w:p w:rsidR="00F50D83" w:rsidRPr="0071260B" w:rsidRDefault="00F50D83" w:rsidP="00F50D83">
      <w:pPr>
        <w:pStyle w:val="ConsPlusNormal"/>
        <w:jc w:val="center"/>
      </w:pPr>
      <w:r w:rsidRPr="0071260B">
        <w:t>10. Перечень услуг, которые являются необходимыми и обязательными для предо</w:t>
      </w:r>
      <w:r>
        <w:t>ставления муниципальной услуги</w:t>
      </w:r>
    </w:p>
    <w:p w:rsidR="00F50D83" w:rsidRDefault="00F50D83" w:rsidP="00F50D83">
      <w:pPr>
        <w:jc w:val="both"/>
        <w:outlineLvl w:val="1"/>
        <w:rPr>
          <w:sz w:val="28"/>
          <w:szCs w:val="28"/>
          <w:lang w:eastAsia="en-US"/>
        </w:rPr>
      </w:pPr>
    </w:p>
    <w:p w:rsidR="00F50D83" w:rsidRDefault="00F50D83" w:rsidP="00F50D83">
      <w:pPr>
        <w:ind w:firstLine="851"/>
        <w:jc w:val="both"/>
        <w:outlineLvl w:val="1"/>
        <w:rPr>
          <w:sz w:val="28"/>
          <w:szCs w:val="28"/>
          <w:lang w:eastAsia="en-US"/>
        </w:rPr>
      </w:pPr>
      <w:r>
        <w:rPr>
          <w:sz w:val="28"/>
          <w:szCs w:val="28"/>
          <w:lang w:eastAsia="en-US"/>
        </w:rPr>
        <w:t>Услуги, необходимые и обязательные для предоставления муниципальной услуги, отсутствуют.</w:t>
      </w:r>
    </w:p>
    <w:p w:rsidR="00F50D83" w:rsidRDefault="00F50D83" w:rsidP="00F50D83">
      <w:pPr>
        <w:ind w:firstLine="851"/>
        <w:jc w:val="both"/>
        <w:outlineLvl w:val="1"/>
        <w:rPr>
          <w:sz w:val="28"/>
          <w:szCs w:val="28"/>
          <w:lang w:eastAsia="en-US"/>
        </w:rPr>
      </w:pPr>
    </w:p>
    <w:p w:rsidR="00F50D83" w:rsidRPr="006860CA" w:rsidRDefault="00F50D83" w:rsidP="00F50D83">
      <w:pPr>
        <w:autoSpaceDE w:val="0"/>
        <w:autoSpaceDN w:val="0"/>
        <w:adjustRightInd w:val="0"/>
        <w:ind w:firstLine="540"/>
        <w:jc w:val="center"/>
        <w:rPr>
          <w:sz w:val="28"/>
          <w:szCs w:val="28"/>
          <w:lang w:eastAsia="en-US"/>
        </w:rPr>
      </w:pPr>
      <w:r w:rsidRPr="006860CA">
        <w:rPr>
          <w:color w:val="000000"/>
          <w:sz w:val="28"/>
          <w:szCs w:val="28"/>
        </w:rPr>
        <w:t xml:space="preserve">11. </w:t>
      </w:r>
      <w:r w:rsidRPr="006860CA">
        <w:rPr>
          <w:sz w:val="28"/>
          <w:szCs w:val="28"/>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0D83" w:rsidRDefault="00F50D83" w:rsidP="00F50D83">
      <w:pPr>
        <w:rPr>
          <w:color w:val="000000"/>
          <w:sz w:val="28"/>
          <w:szCs w:val="28"/>
        </w:rPr>
      </w:pPr>
    </w:p>
    <w:p w:rsidR="00F50D83" w:rsidRDefault="00F50D83" w:rsidP="00F50D83">
      <w:pPr>
        <w:pStyle w:val="ConsPlusNormal"/>
        <w:ind w:firstLine="851"/>
        <w:jc w:val="both"/>
      </w:pPr>
      <w:r>
        <w:t>Взимание платы за предоставление муниципальной услуги законодательством Российской Федерации не предусмотрено.</w:t>
      </w:r>
    </w:p>
    <w:p w:rsidR="00F50D83" w:rsidRPr="0071260B" w:rsidRDefault="00F50D83" w:rsidP="00F50D83">
      <w:pPr>
        <w:autoSpaceDE w:val="0"/>
        <w:autoSpaceDN w:val="0"/>
        <w:adjustRightInd w:val="0"/>
        <w:jc w:val="center"/>
        <w:rPr>
          <w:sz w:val="28"/>
          <w:szCs w:val="28"/>
          <w:lang w:eastAsia="en-US"/>
        </w:rPr>
      </w:pPr>
      <w:r w:rsidRPr="0071260B">
        <w:rPr>
          <w:color w:val="000000"/>
          <w:sz w:val="28"/>
          <w:szCs w:val="28"/>
        </w:rPr>
        <w:t>12.</w:t>
      </w:r>
      <w:r w:rsidRPr="0071260B">
        <w:rPr>
          <w:color w:val="000000"/>
          <w:szCs w:val="28"/>
        </w:rPr>
        <w:t xml:space="preserve"> </w:t>
      </w:r>
      <w:r w:rsidRPr="0071260B">
        <w:rPr>
          <w:sz w:val="28"/>
          <w:szCs w:val="28"/>
          <w:lang w:eastAsia="en-US"/>
        </w:rPr>
        <w:t>Максимальный срок ожидания в очереди при подаче з</w:t>
      </w:r>
      <w:r>
        <w:rPr>
          <w:sz w:val="28"/>
          <w:szCs w:val="28"/>
          <w:lang w:eastAsia="en-US"/>
        </w:rPr>
        <w:t>аявления</w:t>
      </w:r>
      <w:r w:rsidRPr="0071260B">
        <w:rPr>
          <w:sz w:val="28"/>
          <w:szCs w:val="28"/>
          <w:lang w:eastAsia="en-US"/>
        </w:rPr>
        <w:t xml:space="preserve"> о предоставлении муниципальной услуги и при получении результата предоставления муниципальной услуги</w:t>
      </w:r>
    </w:p>
    <w:p w:rsidR="00F50D83" w:rsidRPr="00B13847" w:rsidRDefault="00F50D83" w:rsidP="00F50D83">
      <w:pPr>
        <w:rPr>
          <w:b/>
        </w:rPr>
      </w:pPr>
    </w:p>
    <w:p w:rsidR="00F50D83" w:rsidRDefault="00F50D83" w:rsidP="00F50D83">
      <w:pPr>
        <w:autoSpaceDE w:val="0"/>
        <w:autoSpaceDN w:val="0"/>
        <w:adjustRightInd w:val="0"/>
        <w:ind w:firstLine="851"/>
        <w:jc w:val="both"/>
        <w:outlineLvl w:val="0"/>
        <w:rPr>
          <w:sz w:val="28"/>
          <w:szCs w:val="28"/>
        </w:rPr>
      </w:pPr>
      <w:r>
        <w:rPr>
          <w:sz w:val="28"/>
          <w:szCs w:val="28"/>
        </w:rPr>
        <w:t>12.1. Срок ожидания заявителя в очереди при подаче заявления в комитете или в МФЦ (филиалах МФЦ) не должен превышать 15 минут.</w:t>
      </w:r>
    </w:p>
    <w:p w:rsidR="00F50D83" w:rsidRDefault="00F50D83" w:rsidP="00F50D83">
      <w:pPr>
        <w:autoSpaceDE w:val="0"/>
        <w:autoSpaceDN w:val="0"/>
        <w:adjustRightInd w:val="0"/>
        <w:ind w:firstLine="851"/>
        <w:jc w:val="both"/>
        <w:outlineLvl w:val="0"/>
        <w:rPr>
          <w:sz w:val="28"/>
          <w:szCs w:val="28"/>
        </w:rPr>
      </w:pPr>
      <w:r>
        <w:rPr>
          <w:sz w:val="28"/>
          <w:szCs w:val="28"/>
        </w:rPr>
        <w:lastRenderedPageBreak/>
        <w:t xml:space="preserve">12.2.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 </w:t>
      </w:r>
    </w:p>
    <w:p w:rsidR="00F50D83" w:rsidRDefault="00F50D83" w:rsidP="00F50D83">
      <w:pPr>
        <w:pStyle w:val="ConsPlusNormal"/>
        <w:ind w:firstLine="851"/>
        <w:jc w:val="both"/>
      </w:pPr>
      <w:r>
        <w:t>12.3. При подаче заявления, предусмотренного пунктом 6.1 подраздела 6 настоящего раздела Регламента по почте, по электронной почте или иным способом, позволяющим передачу данных в электронном виде, через Единый портал государственных и муниципальных услуг (функций) или городской портал необходимость ожидания в очереди при подаче заявления исключается.</w:t>
      </w:r>
    </w:p>
    <w:p w:rsidR="00F50D83" w:rsidRPr="00C732AD" w:rsidRDefault="00F50D83" w:rsidP="00F50D83">
      <w:pPr>
        <w:autoSpaceDE w:val="0"/>
        <w:autoSpaceDN w:val="0"/>
        <w:adjustRightInd w:val="0"/>
        <w:ind w:firstLine="720"/>
        <w:jc w:val="both"/>
        <w:outlineLvl w:val="0"/>
        <w:rPr>
          <w:sz w:val="28"/>
          <w:szCs w:val="28"/>
        </w:rPr>
      </w:pPr>
    </w:p>
    <w:p w:rsidR="00F50D83" w:rsidRPr="00C732AD" w:rsidRDefault="00F50D83" w:rsidP="00F50D83">
      <w:pPr>
        <w:autoSpaceDE w:val="0"/>
        <w:autoSpaceDN w:val="0"/>
        <w:adjustRightInd w:val="0"/>
        <w:jc w:val="center"/>
        <w:rPr>
          <w:rFonts w:eastAsiaTheme="minorHAnsi"/>
          <w:sz w:val="28"/>
          <w:szCs w:val="28"/>
          <w:lang w:eastAsia="en-US"/>
        </w:rPr>
      </w:pPr>
      <w:r w:rsidRPr="00C732AD">
        <w:rPr>
          <w:sz w:val="28"/>
          <w:szCs w:val="28"/>
        </w:rPr>
        <w:t xml:space="preserve">13. </w:t>
      </w:r>
      <w:r w:rsidRPr="00C732AD">
        <w:rPr>
          <w:rFonts w:eastAsiaTheme="minorHAnsi"/>
          <w:sz w:val="28"/>
          <w:szCs w:val="28"/>
          <w:lang w:eastAsia="en-US"/>
        </w:rPr>
        <w:t>Срок регистрации за</w:t>
      </w:r>
      <w:r>
        <w:rPr>
          <w:rFonts w:eastAsiaTheme="minorHAnsi"/>
          <w:sz w:val="28"/>
          <w:szCs w:val="28"/>
          <w:lang w:eastAsia="en-US"/>
        </w:rPr>
        <w:t xml:space="preserve">явления </w:t>
      </w:r>
      <w:r w:rsidRPr="00C732AD">
        <w:rPr>
          <w:rFonts w:eastAsiaTheme="minorHAnsi"/>
          <w:sz w:val="28"/>
          <w:szCs w:val="28"/>
          <w:lang w:eastAsia="en-US"/>
        </w:rPr>
        <w:t xml:space="preserve">заявителя </w:t>
      </w:r>
    </w:p>
    <w:p w:rsidR="00F50D83" w:rsidRPr="00C732AD" w:rsidRDefault="00F50D83" w:rsidP="00F50D83">
      <w:pPr>
        <w:autoSpaceDE w:val="0"/>
        <w:autoSpaceDN w:val="0"/>
        <w:adjustRightInd w:val="0"/>
        <w:jc w:val="center"/>
        <w:rPr>
          <w:rFonts w:eastAsiaTheme="minorHAnsi"/>
          <w:sz w:val="28"/>
          <w:szCs w:val="28"/>
          <w:lang w:eastAsia="en-US"/>
        </w:rPr>
      </w:pPr>
      <w:r w:rsidRPr="00C732AD">
        <w:rPr>
          <w:rFonts w:eastAsiaTheme="minorHAnsi"/>
          <w:sz w:val="28"/>
          <w:szCs w:val="28"/>
          <w:lang w:eastAsia="en-US"/>
        </w:rPr>
        <w:t>о предоставлении муниципальной услуги</w:t>
      </w:r>
    </w:p>
    <w:p w:rsidR="00F50D83" w:rsidRDefault="00F50D83" w:rsidP="00F50D83">
      <w:pPr>
        <w:ind w:firstLine="709"/>
        <w:jc w:val="both"/>
        <w:outlineLvl w:val="1"/>
        <w:rPr>
          <w:rFonts w:eastAsia="Calibri"/>
          <w:sz w:val="28"/>
          <w:szCs w:val="28"/>
          <w:lang w:eastAsia="en-US"/>
        </w:rPr>
      </w:pPr>
    </w:p>
    <w:p w:rsidR="00F50D83" w:rsidRDefault="00F50D83" w:rsidP="00F50D83">
      <w:pPr>
        <w:pStyle w:val="21"/>
        <w:ind w:firstLine="851"/>
        <w:jc w:val="both"/>
        <w:outlineLvl w:val="2"/>
        <w:rPr>
          <w:szCs w:val="28"/>
        </w:rPr>
      </w:pPr>
      <w:r>
        <w:rPr>
          <w:szCs w:val="28"/>
        </w:rPr>
        <w:t xml:space="preserve">Заявление подлежит обязательной регистрации в течение одного рабочего дня с момента поступления заявления в комитет в порядке, определенном разделом </w:t>
      </w:r>
      <w:r>
        <w:rPr>
          <w:szCs w:val="28"/>
          <w:lang w:val="en-US"/>
        </w:rPr>
        <w:t>III</w:t>
      </w:r>
      <w:r>
        <w:rPr>
          <w:szCs w:val="28"/>
        </w:rPr>
        <w:t xml:space="preserve"> Регламента.</w:t>
      </w:r>
    </w:p>
    <w:p w:rsidR="00F50D83" w:rsidRDefault="00F50D83" w:rsidP="00F50D83">
      <w:pPr>
        <w:pStyle w:val="21"/>
        <w:ind w:firstLine="851"/>
        <w:jc w:val="both"/>
        <w:outlineLvl w:val="2"/>
        <w:rPr>
          <w:szCs w:val="28"/>
        </w:rPr>
      </w:pPr>
    </w:p>
    <w:p w:rsidR="00F50D83" w:rsidRPr="00C732AD" w:rsidRDefault="00F50D83" w:rsidP="00F50D83">
      <w:pPr>
        <w:pStyle w:val="21"/>
        <w:ind w:firstLine="851"/>
        <w:outlineLvl w:val="2"/>
        <w:rPr>
          <w:szCs w:val="28"/>
        </w:rPr>
      </w:pPr>
      <w:r w:rsidRPr="00C732AD">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0D83" w:rsidRDefault="00F50D83" w:rsidP="00F50D83">
      <w:pPr>
        <w:ind w:firstLine="851"/>
        <w:jc w:val="both"/>
        <w:rPr>
          <w:sz w:val="32"/>
          <w:szCs w:val="32"/>
        </w:rPr>
      </w:pPr>
    </w:p>
    <w:p w:rsidR="00F50D83" w:rsidRDefault="00F50D83" w:rsidP="00F50D83">
      <w:pPr>
        <w:pStyle w:val="21"/>
        <w:ind w:firstLine="851"/>
        <w:jc w:val="both"/>
        <w:outlineLvl w:val="2"/>
        <w:rPr>
          <w:szCs w:val="28"/>
        </w:rPr>
      </w:pPr>
      <w:r>
        <w:rPr>
          <w:szCs w:val="28"/>
        </w:rPr>
        <w:t>14.1.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F50D83" w:rsidRDefault="00F50D83" w:rsidP="00F50D83">
      <w:pPr>
        <w:pStyle w:val="21"/>
        <w:ind w:firstLine="851"/>
        <w:jc w:val="both"/>
        <w:outlineLvl w:val="2"/>
        <w:rPr>
          <w:szCs w:val="28"/>
        </w:rPr>
      </w:pPr>
      <w:r>
        <w:rPr>
          <w:szCs w:val="28"/>
        </w:rPr>
        <w:t>комфортное расположение заявителя и специалиста комитета, осуществляющего прием заявлений о предоставлении муниципальной услуги и прилагаемых к ним документов;</w:t>
      </w:r>
    </w:p>
    <w:p w:rsidR="00F50D83" w:rsidRDefault="00F50D83" w:rsidP="00F50D83">
      <w:pPr>
        <w:pStyle w:val="21"/>
        <w:ind w:firstLine="851"/>
        <w:jc w:val="both"/>
        <w:outlineLvl w:val="2"/>
        <w:rPr>
          <w:szCs w:val="28"/>
        </w:rPr>
      </w:pPr>
      <w:r>
        <w:rPr>
          <w:szCs w:val="28"/>
        </w:rPr>
        <w:t>возможность и удобство заполнения заявителем заявления                             о предоставлении муниципальной услуги на бумажном носителе;</w:t>
      </w:r>
    </w:p>
    <w:p w:rsidR="00F50D83" w:rsidRDefault="00F50D83" w:rsidP="00F50D83">
      <w:pPr>
        <w:pStyle w:val="21"/>
        <w:ind w:firstLine="851"/>
        <w:jc w:val="both"/>
        <w:outlineLvl w:val="2"/>
        <w:rPr>
          <w:szCs w:val="28"/>
        </w:rPr>
      </w:pPr>
      <w:r>
        <w:rPr>
          <w:szCs w:val="28"/>
        </w:rPr>
        <w:t>доступ к нормативным правовым актам, регламентирующим полномочия и сферу компетенции комитета;</w:t>
      </w:r>
    </w:p>
    <w:p w:rsidR="00F50D83" w:rsidRDefault="00F50D83" w:rsidP="00F50D83">
      <w:pPr>
        <w:pStyle w:val="21"/>
        <w:ind w:firstLine="851"/>
        <w:jc w:val="both"/>
        <w:outlineLvl w:val="2"/>
        <w:rPr>
          <w:szCs w:val="28"/>
        </w:rPr>
      </w:pPr>
      <w:r>
        <w:rPr>
          <w:szCs w:val="28"/>
        </w:rPr>
        <w:t>доступ к нормативным правовым актам, регулирующим предоставление муниципальной услуги;</w:t>
      </w:r>
    </w:p>
    <w:p w:rsidR="00F50D83" w:rsidRDefault="00F50D83" w:rsidP="00F50D83">
      <w:pPr>
        <w:pStyle w:val="21"/>
        <w:ind w:firstLine="851"/>
        <w:jc w:val="both"/>
        <w:outlineLvl w:val="2"/>
        <w:rPr>
          <w:szCs w:val="28"/>
        </w:rPr>
      </w:pPr>
      <w:r>
        <w:rPr>
          <w:szCs w:val="28"/>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F50D83" w:rsidRDefault="00F50D83" w:rsidP="00F50D83">
      <w:pPr>
        <w:pStyle w:val="21"/>
        <w:ind w:firstLine="851"/>
        <w:jc w:val="both"/>
        <w:outlineLvl w:val="2"/>
        <w:rPr>
          <w:szCs w:val="28"/>
        </w:rPr>
      </w:pPr>
      <w:r>
        <w:rPr>
          <w:szCs w:val="28"/>
        </w:rPr>
        <w:t xml:space="preserve">14.2. Комитетом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w:t>
      </w:r>
      <w:r>
        <w:rPr>
          <w:szCs w:val="28"/>
        </w:rPr>
        <w:lastRenderedPageBreak/>
        <w:t>ожидания и местам для заполнения заявлений о предоставлении муниципальной услуги.</w:t>
      </w:r>
    </w:p>
    <w:p w:rsidR="00F50D83" w:rsidRDefault="00F50D83" w:rsidP="00F50D83">
      <w:pPr>
        <w:pStyle w:val="21"/>
        <w:ind w:firstLine="851"/>
        <w:jc w:val="both"/>
        <w:outlineLvl w:val="2"/>
        <w:rPr>
          <w:szCs w:val="28"/>
        </w:rPr>
      </w:pPr>
      <w:r>
        <w:rPr>
          <w:szCs w:val="28"/>
        </w:rPr>
        <w:t xml:space="preserve">Вход в здания и помещения, в которых предоставляется муниципальная услуга, в зал ожидания и места для заполнения </w:t>
      </w:r>
      <w:proofErr w:type="gramStart"/>
      <w:r>
        <w:rPr>
          <w:szCs w:val="28"/>
        </w:rPr>
        <w:t xml:space="preserve">заявлений  </w:t>
      </w:r>
      <w:r>
        <w:rPr>
          <w:szCs w:val="28"/>
        </w:rPr>
        <w:br/>
        <w:t>о</w:t>
      </w:r>
      <w:proofErr w:type="gramEnd"/>
      <w:r>
        <w:rPr>
          <w:szCs w:val="28"/>
        </w:rPr>
        <w:t xml:space="preserve"> предоставлении муниципальной услуги, передвижение </w:t>
      </w:r>
      <w:r>
        <w:rPr>
          <w:szCs w:val="28"/>
        </w:rPr>
        <w:br/>
        <w:t xml:space="preserve">по указанным зданиям, помещениям, залу и местам, а также выход из них </w:t>
      </w:r>
      <w:r>
        <w:rPr>
          <w:szCs w:val="28"/>
        </w:rPr>
        <w:br/>
        <w:t>не должны создавать затруднений для инвалидов и иных маломобильных групп населения.</w:t>
      </w:r>
    </w:p>
    <w:p w:rsidR="00F50D83" w:rsidRDefault="00F50D83" w:rsidP="00F50D83">
      <w:pPr>
        <w:pStyle w:val="21"/>
        <w:ind w:firstLine="851"/>
        <w:jc w:val="both"/>
        <w:outlineLvl w:val="2"/>
        <w:rPr>
          <w:szCs w:val="28"/>
        </w:rPr>
      </w:pPr>
      <w:r>
        <w:rPr>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50D83" w:rsidRDefault="00F50D83" w:rsidP="00F50D83">
      <w:pPr>
        <w:pStyle w:val="21"/>
        <w:ind w:firstLine="851"/>
        <w:jc w:val="both"/>
        <w:outlineLvl w:val="2"/>
        <w:rPr>
          <w:szCs w:val="28"/>
        </w:rPr>
      </w:pPr>
      <w:r>
        <w:rPr>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w:t>
      </w:r>
      <w:r>
        <w:rPr>
          <w:szCs w:val="28"/>
        </w:rPr>
        <w:br/>
        <w:t>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F50D83" w:rsidRDefault="00F50D83" w:rsidP="00F50D83">
      <w:pPr>
        <w:pStyle w:val="21"/>
        <w:ind w:firstLine="851"/>
        <w:jc w:val="both"/>
        <w:outlineLvl w:val="2"/>
        <w:rPr>
          <w:szCs w:val="28"/>
        </w:rPr>
      </w:pPr>
      <w:r>
        <w:rPr>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w:t>
      </w:r>
      <w:r>
        <w:rPr>
          <w:szCs w:val="28"/>
        </w:rPr>
        <w:br/>
        <w:t>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50D83" w:rsidRDefault="00F50D83" w:rsidP="00F50D83">
      <w:pPr>
        <w:pStyle w:val="21"/>
        <w:ind w:firstLine="851"/>
        <w:jc w:val="both"/>
        <w:outlineLvl w:val="2"/>
        <w:rPr>
          <w:szCs w:val="28"/>
        </w:rPr>
      </w:pPr>
      <w:r>
        <w:rPr>
          <w:szCs w:val="28"/>
        </w:rPr>
        <w:t>Комитетом обеспечиваются:</w:t>
      </w:r>
    </w:p>
    <w:p w:rsidR="00F50D83" w:rsidRDefault="00F50D83" w:rsidP="00F50D83">
      <w:pPr>
        <w:pStyle w:val="21"/>
        <w:ind w:firstLine="851"/>
        <w:jc w:val="both"/>
        <w:outlineLvl w:val="2"/>
        <w:rPr>
          <w:szCs w:val="28"/>
        </w:rPr>
      </w:pPr>
      <w:r>
        <w:rPr>
          <w:szCs w:val="28"/>
        </w:rPr>
        <w:t xml:space="preserve">надлежащее размещение носителей информации, необходимых </w:t>
      </w:r>
      <w:r>
        <w:rPr>
          <w:szCs w:val="28"/>
        </w:rPr>
        <w:br/>
        <w:t xml:space="preserve">для обеспечения доступности муниципальной услуги для инвалидов, </w:t>
      </w:r>
      <w:r>
        <w:rPr>
          <w:szCs w:val="28"/>
        </w:rPr>
        <w:br/>
        <w:t>с учетом ограничений их жизнедеятельности;</w:t>
      </w:r>
    </w:p>
    <w:p w:rsidR="00F50D83" w:rsidRDefault="00F50D83" w:rsidP="00F50D83">
      <w:pPr>
        <w:pStyle w:val="21"/>
        <w:ind w:firstLine="851"/>
        <w:jc w:val="both"/>
        <w:outlineLvl w:val="2"/>
        <w:rPr>
          <w:szCs w:val="28"/>
        </w:rPr>
      </w:pPr>
      <w:r>
        <w:rPr>
          <w:szCs w:val="28"/>
        </w:rPr>
        <w:t xml:space="preserve">допуск в здания и помещения, в которых предоставляется муниципальная услуга, в зал ожидания и к местам для заполнения </w:t>
      </w:r>
      <w:proofErr w:type="gramStart"/>
      <w:r>
        <w:rPr>
          <w:szCs w:val="28"/>
        </w:rPr>
        <w:t xml:space="preserve">заявлений  </w:t>
      </w:r>
      <w:r>
        <w:rPr>
          <w:szCs w:val="28"/>
        </w:rPr>
        <w:br/>
        <w:t>о</w:t>
      </w:r>
      <w:proofErr w:type="gramEnd"/>
      <w:r>
        <w:rPr>
          <w:szCs w:val="28"/>
        </w:rPr>
        <w:t xml:space="preserve"> предоставлении муниципальной услуги </w:t>
      </w:r>
      <w:proofErr w:type="spellStart"/>
      <w:r>
        <w:rPr>
          <w:szCs w:val="28"/>
        </w:rPr>
        <w:t>сурдопереводчика</w:t>
      </w:r>
      <w:proofErr w:type="spellEnd"/>
      <w:r>
        <w:rPr>
          <w:szCs w:val="28"/>
        </w:rPr>
        <w:t xml:space="preserve">, </w:t>
      </w:r>
      <w:proofErr w:type="spellStart"/>
      <w:r>
        <w:rPr>
          <w:szCs w:val="28"/>
        </w:rPr>
        <w:t>тифлосурдопереводчика</w:t>
      </w:r>
      <w:proofErr w:type="spellEnd"/>
      <w:r>
        <w:rPr>
          <w:szCs w:val="28"/>
        </w:rPr>
        <w:t>;</w:t>
      </w:r>
    </w:p>
    <w:p w:rsidR="00F50D83" w:rsidRDefault="00F50D83" w:rsidP="00F50D83">
      <w:pPr>
        <w:pStyle w:val="21"/>
        <w:ind w:firstLine="851"/>
        <w:jc w:val="both"/>
        <w:outlineLvl w:val="2"/>
        <w:rPr>
          <w:szCs w:val="28"/>
        </w:rPr>
      </w:pPr>
      <w:r>
        <w:rPr>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Pr>
          <w:szCs w:val="28"/>
        </w:rPr>
        <w:br/>
        <w:t xml:space="preserve">о предоставлении муниципальной услуги собаки-проводника </w:t>
      </w:r>
      <w:r>
        <w:rPr>
          <w:szCs w:val="28"/>
        </w:rPr>
        <w:br/>
        <w:t xml:space="preserve">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w:t>
      </w:r>
      <w:r>
        <w:rPr>
          <w:szCs w:val="28"/>
        </w:rPr>
        <w:br/>
        <w:t>«Об утверждении формы документа, подтверждающего специальное обучение собаки-проводника, и порядка его выдачи».</w:t>
      </w:r>
    </w:p>
    <w:p w:rsidR="00F50D83" w:rsidRDefault="00F50D83" w:rsidP="00F50D83">
      <w:pPr>
        <w:pStyle w:val="21"/>
        <w:ind w:firstLine="851"/>
        <w:jc w:val="both"/>
        <w:outlineLvl w:val="2"/>
        <w:rPr>
          <w:szCs w:val="28"/>
        </w:rPr>
      </w:pPr>
      <w:r>
        <w:rPr>
          <w:szCs w:val="28"/>
        </w:rPr>
        <w:t>14.3.</w:t>
      </w:r>
      <w:bookmarkStart w:id="0" w:name="Par269"/>
      <w:bookmarkEnd w:id="0"/>
      <w:r>
        <w:rPr>
          <w:szCs w:val="28"/>
        </w:rPr>
        <w:t xml:space="preserve"> Информационные стенды должны размещаться на видном и доступном для граждан месте.</w:t>
      </w:r>
    </w:p>
    <w:p w:rsidR="00F50D83" w:rsidRDefault="00F50D83" w:rsidP="00F50D83">
      <w:pPr>
        <w:pStyle w:val="21"/>
        <w:ind w:firstLine="851"/>
        <w:jc w:val="both"/>
        <w:outlineLvl w:val="2"/>
        <w:rPr>
          <w:szCs w:val="28"/>
        </w:rPr>
      </w:pPr>
      <w:r>
        <w:rPr>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50D83" w:rsidRDefault="00F50D83" w:rsidP="00F50D83">
      <w:pPr>
        <w:pStyle w:val="21"/>
        <w:ind w:firstLine="851"/>
        <w:jc w:val="both"/>
        <w:outlineLvl w:val="2"/>
        <w:rPr>
          <w:szCs w:val="28"/>
        </w:rPr>
      </w:pPr>
      <w:r>
        <w:rPr>
          <w:szCs w:val="28"/>
        </w:rPr>
        <w:lastRenderedPageBreak/>
        <w:t>текст Регламента;</w:t>
      </w:r>
    </w:p>
    <w:p w:rsidR="00F50D83" w:rsidRDefault="00F50D83" w:rsidP="00F50D83">
      <w:pPr>
        <w:pStyle w:val="21"/>
        <w:ind w:firstLine="851"/>
        <w:jc w:val="both"/>
        <w:outlineLvl w:val="2"/>
        <w:rPr>
          <w:szCs w:val="28"/>
        </w:rPr>
      </w:pPr>
      <w:r>
        <w:rPr>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комитета;</w:t>
      </w:r>
    </w:p>
    <w:p w:rsidR="00F50D83" w:rsidRDefault="00F50D83" w:rsidP="00F50D83">
      <w:pPr>
        <w:pStyle w:val="21"/>
        <w:ind w:firstLine="851"/>
        <w:jc w:val="both"/>
        <w:outlineLvl w:val="2"/>
        <w:rPr>
          <w:szCs w:val="28"/>
        </w:rPr>
      </w:pPr>
      <w:r>
        <w:rPr>
          <w:szCs w:val="28"/>
        </w:rPr>
        <w:t>форма заявления и образец его заполнения;</w:t>
      </w:r>
    </w:p>
    <w:p w:rsidR="00F50D83" w:rsidRDefault="00F50D83" w:rsidP="00F50D83">
      <w:pPr>
        <w:pStyle w:val="21"/>
        <w:ind w:firstLine="851"/>
        <w:jc w:val="both"/>
        <w:outlineLvl w:val="2"/>
        <w:rPr>
          <w:szCs w:val="28"/>
        </w:rPr>
      </w:pPr>
      <w:r>
        <w:rPr>
          <w:szCs w:val="28"/>
        </w:rPr>
        <w:t>перечень документов, необходимых для предоставления муниципальной услуги.</w:t>
      </w:r>
    </w:p>
    <w:p w:rsidR="00F50D83" w:rsidRDefault="00F50D83" w:rsidP="00F50D83">
      <w:pPr>
        <w:autoSpaceDE w:val="0"/>
        <w:jc w:val="center"/>
        <w:rPr>
          <w:sz w:val="28"/>
          <w:szCs w:val="28"/>
        </w:rPr>
      </w:pPr>
    </w:p>
    <w:p w:rsidR="00F50D83" w:rsidRPr="007940FD" w:rsidRDefault="00F50D83" w:rsidP="00F50D83">
      <w:pPr>
        <w:autoSpaceDE w:val="0"/>
        <w:jc w:val="center"/>
        <w:rPr>
          <w:sz w:val="28"/>
          <w:szCs w:val="28"/>
          <w:shd w:val="clear" w:color="auto" w:fill="FFFFFF"/>
        </w:rPr>
      </w:pPr>
      <w:r w:rsidRPr="007940FD">
        <w:rPr>
          <w:sz w:val="28"/>
          <w:szCs w:val="28"/>
        </w:rPr>
        <w:t xml:space="preserve">15. </w:t>
      </w:r>
      <w:r w:rsidRPr="007940FD">
        <w:rPr>
          <w:sz w:val="28"/>
          <w:szCs w:val="28"/>
          <w:shd w:val="clear" w:color="auto" w:fill="FFFFFF"/>
        </w:rPr>
        <w:t>Показатели доступности и качества муниципальной услуги</w:t>
      </w:r>
    </w:p>
    <w:p w:rsidR="00F50D83" w:rsidRDefault="00F50D83" w:rsidP="00F50D83">
      <w:pPr>
        <w:autoSpaceDE w:val="0"/>
        <w:jc w:val="center"/>
        <w:rPr>
          <w:sz w:val="28"/>
          <w:szCs w:val="28"/>
        </w:rPr>
      </w:pPr>
    </w:p>
    <w:p w:rsidR="00F50D83" w:rsidRDefault="00F50D83" w:rsidP="00F50D83">
      <w:pPr>
        <w:autoSpaceDE w:val="0"/>
        <w:autoSpaceDN w:val="0"/>
        <w:adjustRightInd w:val="0"/>
        <w:ind w:firstLine="851"/>
        <w:jc w:val="both"/>
        <w:rPr>
          <w:sz w:val="28"/>
          <w:szCs w:val="28"/>
        </w:rPr>
      </w:pPr>
      <w:r>
        <w:rPr>
          <w:sz w:val="28"/>
          <w:szCs w:val="28"/>
        </w:rPr>
        <w:t xml:space="preserve">15.1. Показателями доступности и качества муниципальной услуги являются: </w:t>
      </w:r>
    </w:p>
    <w:p w:rsidR="00F50D83" w:rsidRDefault="00F50D83" w:rsidP="00F50D83">
      <w:pPr>
        <w:autoSpaceDE w:val="0"/>
        <w:autoSpaceDN w:val="0"/>
        <w:adjustRightInd w:val="0"/>
        <w:ind w:firstLine="851"/>
        <w:jc w:val="both"/>
        <w:rPr>
          <w:sz w:val="28"/>
          <w:szCs w:val="28"/>
        </w:rPr>
      </w:pPr>
      <w:r>
        <w:rPr>
          <w:sz w:val="28"/>
          <w:szCs w:val="28"/>
        </w:rPr>
        <w:t xml:space="preserve">своевременность (соблюдение установленного срока предоставления муниципальной услуги); </w:t>
      </w:r>
    </w:p>
    <w:p w:rsidR="00F50D83" w:rsidRDefault="00F50D83" w:rsidP="00F50D83">
      <w:pPr>
        <w:autoSpaceDE w:val="0"/>
        <w:autoSpaceDN w:val="0"/>
        <w:adjustRightInd w:val="0"/>
        <w:ind w:firstLine="851"/>
        <w:jc w:val="both"/>
        <w:rPr>
          <w:sz w:val="28"/>
          <w:szCs w:val="28"/>
        </w:rPr>
      </w:pPr>
      <w:r>
        <w:rPr>
          <w:sz w:val="28"/>
          <w:szCs w:val="28"/>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F50D83" w:rsidRDefault="00F50D83" w:rsidP="00F50D83">
      <w:pPr>
        <w:autoSpaceDE w:val="0"/>
        <w:autoSpaceDN w:val="0"/>
        <w:adjustRightInd w:val="0"/>
        <w:ind w:firstLine="851"/>
        <w:jc w:val="both"/>
        <w:rPr>
          <w:sz w:val="28"/>
          <w:szCs w:val="28"/>
        </w:rPr>
      </w:pPr>
      <w:r>
        <w:rPr>
          <w:sz w:val="28"/>
          <w:szCs w:val="28"/>
        </w:rPr>
        <w:t xml:space="preserve">доступность (показатели оценки соблюдения права заявителя </w:t>
      </w:r>
      <w:r>
        <w:rPr>
          <w:sz w:val="28"/>
          <w:szCs w:val="28"/>
        </w:rPr>
        <w:br/>
        <w:t>на получение актуальной и достоверной информации о порядке предоставления муниципальной услуги);</w:t>
      </w:r>
    </w:p>
    <w:p w:rsidR="00F50D83" w:rsidRDefault="00F50D83" w:rsidP="00F50D83">
      <w:pPr>
        <w:autoSpaceDE w:val="0"/>
        <w:autoSpaceDN w:val="0"/>
        <w:adjustRightInd w:val="0"/>
        <w:ind w:firstLine="851"/>
        <w:jc w:val="both"/>
        <w:rPr>
          <w:sz w:val="28"/>
          <w:szCs w:val="28"/>
        </w:rPr>
      </w:pPr>
      <w:r>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50D83" w:rsidRDefault="00F50D83" w:rsidP="00F50D83">
      <w:pPr>
        <w:autoSpaceDE w:val="0"/>
        <w:autoSpaceDN w:val="0"/>
        <w:adjustRightInd w:val="0"/>
        <w:ind w:firstLine="851"/>
        <w:jc w:val="both"/>
        <w:rPr>
          <w:sz w:val="28"/>
          <w:szCs w:val="28"/>
        </w:rPr>
      </w:pPr>
      <w:r>
        <w:rPr>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F50D83" w:rsidRPr="00AE76AB" w:rsidRDefault="00F50D83" w:rsidP="00F50D83">
      <w:pPr>
        <w:pStyle w:val="a5"/>
        <w:numPr>
          <w:ilvl w:val="1"/>
          <w:numId w:val="13"/>
        </w:numPr>
        <w:autoSpaceDE w:val="0"/>
        <w:autoSpaceDN w:val="0"/>
        <w:adjustRightInd w:val="0"/>
        <w:ind w:left="0" w:firstLine="851"/>
        <w:jc w:val="both"/>
        <w:rPr>
          <w:sz w:val="28"/>
          <w:szCs w:val="28"/>
        </w:rPr>
      </w:pPr>
      <w:r w:rsidRPr="00AE76AB">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F50D83" w:rsidRDefault="00F50D83" w:rsidP="00F50D83">
      <w:pPr>
        <w:autoSpaceDE w:val="0"/>
        <w:autoSpaceDN w:val="0"/>
        <w:adjustRightInd w:val="0"/>
        <w:jc w:val="both"/>
        <w:rPr>
          <w:sz w:val="28"/>
          <w:szCs w:val="28"/>
        </w:rPr>
      </w:pPr>
    </w:p>
    <w:tbl>
      <w:tblPr>
        <w:tblW w:w="952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50"/>
        <w:gridCol w:w="2977"/>
      </w:tblGrid>
      <w:tr w:rsidR="00F50D83" w:rsidTr="001502B2">
        <w:trPr>
          <w:trHeight w:val="934"/>
        </w:trPr>
        <w:tc>
          <w:tcPr>
            <w:tcW w:w="6550" w:type="dxa"/>
            <w:tcBorders>
              <w:top w:val="single" w:sz="4" w:space="0" w:color="auto"/>
              <w:left w:val="single" w:sz="4" w:space="0" w:color="auto"/>
              <w:right w:val="single" w:sz="4" w:space="0" w:color="auto"/>
            </w:tcBorders>
            <w:hideMark/>
          </w:tcPr>
          <w:p w:rsidR="00F50D83" w:rsidRDefault="00F50D83" w:rsidP="001502B2">
            <w:pPr>
              <w:pStyle w:val="a6"/>
              <w:jc w:val="center"/>
              <w:rPr>
                <w:color w:val="000000"/>
                <w:sz w:val="28"/>
                <w:szCs w:val="28"/>
              </w:rPr>
            </w:pPr>
            <w:r>
              <w:rPr>
                <w:color w:val="000000"/>
                <w:sz w:val="28"/>
                <w:szCs w:val="28"/>
              </w:rPr>
              <w:t>Показатели качества и доступности муниципальной услуги</w:t>
            </w:r>
          </w:p>
        </w:tc>
        <w:tc>
          <w:tcPr>
            <w:tcW w:w="2977" w:type="dxa"/>
            <w:tcBorders>
              <w:top w:val="single" w:sz="4" w:space="0" w:color="auto"/>
              <w:left w:val="single" w:sz="4" w:space="0" w:color="auto"/>
              <w:right w:val="single" w:sz="4" w:space="0" w:color="auto"/>
            </w:tcBorders>
          </w:tcPr>
          <w:p w:rsidR="00F50D83" w:rsidRDefault="00F50D83" w:rsidP="001502B2">
            <w:pPr>
              <w:pStyle w:val="a6"/>
              <w:jc w:val="center"/>
              <w:rPr>
                <w:color w:val="000000"/>
                <w:sz w:val="28"/>
                <w:szCs w:val="28"/>
              </w:rPr>
            </w:pPr>
            <w:r>
              <w:rPr>
                <w:color w:val="000000"/>
                <w:sz w:val="28"/>
                <w:szCs w:val="28"/>
              </w:rPr>
              <w:t>Целевое значение показателя</w:t>
            </w:r>
          </w:p>
        </w:tc>
      </w:tr>
      <w:tr w:rsidR="00F50D83" w:rsidTr="001502B2">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F50D83" w:rsidRDefault="00F50D83" w:rsidP="001502B2">
            <w:pPr>
              <w:pStyle w:val="ConsPlusCell"/>
              <w:snapToGrid w:val="0"/>
              <w:ind w:hanging="54"/>
              <w:jc w:val="center"/>
              <w:rPr>
                <w:rFonts w:ascii="Times New Roman" w:hAnsi="Times New Roman" w:cs="Times New Roman"/>
                <w:sz w:val="28"/>
                <w:szCs w:val="28"/>
              </w:rPr>
            </w:pPr>
            <w:r>
              <w:rPr>
                <w:rFonts w:ascii="Times New Roman" w:hAnsi="Times New Roman" w:cs="Times New Roman"/>
                <w:sz w:val="28"/>
                <w:szCs w:val="28"/>
              </w:rPr>
              <w:t>1. Своевременность</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1.1. % (доля) случаев предоставления муниципальной услуги с соблюдением установленного срока предоставления муниципальной услуги</w:t>
            </w:r>
          </w:p>
          <w:p w:rsidR="00F50D83" w:rsidRDefault="00F50D83" w:rsidP="001502B2">
            <w:pPr>
              <w:pStyle w:val="ConsPlusCell"/>
              <w:snapToGrid w:val="0"/>
              <w:jc w:val="both"/>
              <w:rPr>
                <w:rFonts w:ascii="Times New Roman" w:hAnsi="Times New Roman" w:cs="Times New Roman"/>
                <w:sz w:val="16"/>
                <w:szCs w:val="16"/>
              </w:rPr>
            </w:pP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2. Качество</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rFonts w:ascii="Times New Roman" w:hAnsi="Times New Roman"/>
                <w:sz w:val="28"/>
                <w:szCs w:val="28"/>
              </w:rPr>
            </w:pPr>
            <w:r>
              <w:rPr>
                <w:rFonts w:ascii="Times New Roman" w:hAnsi="Times New Roman"/>
                <w:sz w:val="28"/>
                <w:szCs w:val="28"/>
              </w:rPr>
              <w:t>2.1. % (доля) заявителей, удовлетворенных качеством предоставления муниципальной услуги</w:t>
            </w:r>
          </w:p>
          <w:p w:rsidR="00F50D83" w:rsidRDefault="00F50D83" w:rsidP="001502B2">
            <w:pPr>
              <w:rPr>
                <w:sz w:val="16"/>
                <w:szCs w:val="16"/>
                <w:lang w:eastAsia="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sz w:val="16"/>
                <w:szCs w:val="16"/>
                <w:lang w:eastAsia="en-US"/>
              </w:rPr>
            </w:pPr>
            <w:r>
              <w:rPr>
                <w:rFonts w:ascii="Times New Roman" w:hAnsi="Times New Roman"/>
                <w:sz w:val="28"/>
                <w:szCs w:val="28"/>
              </w:rPr>
              <w:t>2.2. % (доля) правильно оформленных документов, являющихся результатом предоставления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lastRenderedPageBreak/>
              <w:t>3. Доступность</w:t>
            </w:r>
          </w:p>
        </w:tc>
      </w:tr>
      <w:tr w:rsidR="00F50D83" w:rsidTr="001502B2">
        <w:trPr>
          <w:cantSplit/>
          <w:trHeight w:val="60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sz w:val="16"/>
                <w:szCs w:val="16"/>
                <w:lang w:eastAsia="en-US"/>
              </w:rPr>
            </w:pPr>
            <w:r>
              <w:rPr>
                <w:rFonts w:ascii="Times New Roman" w:hAnsi="Times New Roman"/>
                <w:sz w:val="28"/>
                <w:szCs w:val="28"/>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60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sz w:val="16"/>
                <w:szCs w:val="16"/>
                <w:lang w:eastAsia="en-US"/>
              </w:rPr>
            </w:pPr>
            <w:r>
              <w:rPr>
                <w:rFonts w:ascii="Times New Roman" w:hAnsi="Times New Roman"/>
                <w:sz w:val="28"/>
                <w:szCs w:val="28"/>
              </w:rPr>
              <w:t>3.2. </w:t>
            </w:r>
            <w:r>
              <w:rPr>
                <w:rFonts w:ascii="Times New Roman" w:hAnsi="Times New Roman"/>
                <w:color w:val="000000"/>
                <w:sz w:val="28"/>
                <w:szCs w:val="28"/>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4. Процесс обжалования</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sz w:val="16"/>
                <w:szCs w:val="16"/>
                <w:lang w:eastAsia="en-US"/>
              </w:rPr>
            </w:pPr>
            <w:r>
              <w:rPr>
                <w:rFonts w:ascii="Times New Roman" w:hAnsi="Times New Roman"/>
                <w:sz w:val="28"/>
                <w:szCs w:val="28"/>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0,02%-0%</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ConsPlusCell"/>
              <w:snapToGrid w:val="0"/>
              <w:jc w:val="both"/>
              <w:rPr>
                <w:rFonts w:ascii="Times New Roman" w:hAnsi="Times New Roman" w:cs="Times New Roman"/>
                <w:sz w:val="16"/>
                <w:szCs w:val="16"/>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 xml:space="preserve">% (доля) жалоб, рассмотренных </w:t>
            </w:r>
            <w:r>
              <w:rPr>
                <w:rFonts w:ascii="Times New Roman" w:hAnsi="Times New Roman" w:cs="Times New Roman"/>
                <w:sz w:val="28"/>
                <w:szCs w:val="28"/>
              </w:rPr>
              <w:br/>
              <w:t xml:space="preserve">и удовлетворенных в установленный срок </w:t>
            </w:r>
            <w:r>
              <w:rPr>
                <w:rFonts w:ascii="Times New Roman" w:hAnsi="Times New Roman" w:cs="Times New Roman"/>
                <w:sz w:val="28"/>
                <w:szCs w:val="28"/>
              </w:rPr>
              <w:br/>
            </w:r>
            <w:r>
              <w:rPr>
                <w:rFonts w:ascii="Times New Roman" w:hAnsi="Times New Roman"/>
                <w:sz w:val="28"/>
                <w:szCs w:val="28"/>
              </w:rPr>
              <w:t>в ходе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jc w:val="center"/>
            </w:pPr>
            <w:r>
              <w:rPr>
                <w:sz w:val="28"/>
                <w:szCs w:val="28"/>
              </w:rPr>
              <w:t>0,02%-0%</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sz w:val="16"/>
                <w:szCs w:val="16"/>
                <w:lang w:eastAsia="en-US"/>
              </w:rPr>
            </w:pPr>
            <w:r>
              <w:rPr>
                <w:rFonts w:ascii="Times New Roman" w:hAnsi="Times New Roman"/>
                <w:sz w:val="28"/>
                <w:szCs w:val="28"/>
              </w:rPr>
              <w:t>4</w:t>
            </w:r>
            <w:r>
              <w:rPr>
                <w:rFonts w:ascii="Times New Roman" w:hAnsi="Times New Roman"/>
                <w:spacing w:val="-2"/>
                <w:sz w:val="28"/>
                <w:szCs w:val="28"/>
              </w:rPr>
              <w:t>.3.</w:t>
            </w:r>
            <w:r>
              <w:rPr>
                <w:rFonts w:ascii="Times New Roman" w:hAnsi="Times New Roman"/>
                <w:spacing w:val="-2"/>
                <w:sz w:val="28"/>
                <w:szCs w:val="28"/>
                <w:lang w:val="en-US"/>
              </w:rPr>
              <w:t> </w:t>
            </w:r>
            <w:r>
              <w:rPr>
                <w:rFonts w:ascii="Times New Roman" w:hAnsi="Times New Roman"/>
                <w:spacing w:val="-2"/>
                <w:sz w:val="28"/>
                <w:szCs w:val="28"/>
              </w:rPr>
              <w:t>% (доля) заявителей, удовлетворенных установленным досудебным (внесудебным) порядком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36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a7"/>
              <w:jc w:val="both"/>
              <w:rPr>
                <w:sz w:val="16"/>
                <w:szCs w:val="16"/>
                <w:lang w:eastAsia="en-US"/>
              </w:rPr>
            </w:pPr>
            <w:r>
              <w:rPr>
                <w:rFonts w:ascii="Times New Roman" w:hAnsi="Times New Roman"/>
                <w:sz w:val="28"/>
                <w:szCs w:val="28"/>
              </w:rPr>
              <w:t>4.4. % (доля) заявителей, удовлетворенных сроками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r w:rsidR="00F50D83" w:rsidTr="001502B2">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5. Вежливость</w:t>
            </w:r>
          </w:p>
        </w:tc>
      </w:tr>
      <w:tr w:rsidR="00F50D83" w:rsidTr="001502B2">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0D83" w:rsidRDefault="00F50D83" w:rsidP="001502B2">
            <w:pPr>
              <w:pStyle w:val="ConsPlusCell"/>
              <w:snapToGrid w:val="0"/>
              <w:jc w:val="both"/>
              <w:rPr>
                <w:rFonts w:ascii="Times New Roman" w:hAnsi="Times New Roman" w:cs="Times New Roman"/>
                <w:sz w:val="16"/>
                <w:szCs w:val="16"/>
              </w:rPr>
            </w:pPr>
            <w:r>
              <w:rPr>
                <w:rFonts w:ascii="Times New Roman" w:hAnsi="Times New Roman" w:cs="Times New Roman"/>
                <w:sz w:val="28"/>
                <w:szCs w:val="28"/>
              </w:rPr>
              <w:t xml:space="preserve">5.1. % (доля) заявителей, считающих, что </w:t>
            </w:r>
            <w:r>
              <w:rPr>
                <w:rFonts w:ascii="Times New Roman" w:hAnsi="Times New Roman" w:cs="Times New Roman"/>
                <w:sz w:val="28"/>
                <w:szCs w:val="28"/>
              </w:rPr>
              <w:br/>
              <w:t>в ходе предоставления муниципальной услуги муниципальными служащими (должностными лицами) было проявлено вежливое отношение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0D83" w:rsidRDefault="00F50D83" w:rsidP="001502B2">
            <w:pPr>
              <w:pStyle w:val="ConsPlusCell"/>
              <w:snapToGrid w:val="0"/>
              <w:jc w:val="center"/>
              <w:rPr>
                <w:rFonts w:ascii="Times New Roman" w:hAnsi="Times New Roman" w:cs="Times New Roman"/>
                <w:sz w:val="28"/>
                <w:szCs w:val="28"/>
              </w:rPr>
            </w:pPr>
            <w:r>
              <w:rPr>
                <w:rFonts w:ascii="Times New Roman" w:hAnsi="Times New Roman" w:cs="Times New Roman"/>
                <w:sz w:val="28"/>
                <w:szCs w:val="28"/>
              </w:rPr>
              <w:t>98-100%</w:t>
            </w:r>
          </w:p>
        </w:tc>
      </w:tr>
    </w:tbl>
    <w:p w:rsidR="00F50D83" w:rsidRDefault="00F50D83" w:rsidP="00F50D83">
      <w:pPr>
        <w:autoSpaceDE w:val="0"/>
        <w:autoSpaceDN w:val="0"/>
        <w:adjustRightInd w:val="0"/>
        <w:ind w:firstLine="851"/>
        <w:jc w:val="both"/>
        <w:outlineLvl w:val="0"/>
        <w:rPr>
          <w:sz w:val="28"/>
          <w:szCs w:val="28"/>
        </w:rPr>
      </w:pPr>
      <w:r>
        <w:rPr>
          <w:sz w:val="28"/>
          <w:szCs w:val="28"/>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F50D83" w:rsidRDefault="00F50D83" w:rsidP="00F50D83">
      <w:pPr>
        <w:autoSpaceDE w:val="0"/>
        <w:autoSpaceDN w:val="0"/>
        <w:adjustRightInd w:val="0"/>
        <w:ind w:firstLine="851"/>
        <w:jc w:val="both"/>
        <w:outlineLvl w:val="0"/>
        <w:rPr>
          <w:sz w:val="28"/>
          <w:szCs w:val="28"/>
        </w:rPr>
      </w:pPr>
      <w:r>
        <w:rPr>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F50D83" w:rsidRDefault="00F50D83" w:rsidP="00F50D83">
      <w:pPr>
        <w:ind w:firstLine="709"/>
        <w:jc w:val="both"/>
        <w:outlineLvl w:val="1"/>
        <w:rPr>
          <w:rFonts w:eastAsia="Calibri"/>
          <w:sz w:val="28"/>
          <w:szCs w:val="28"/>
          <w:lang w:eastAsia="en-US"/>
        </w:rPr>
      </w:pPr>
    </w:p>
    <w:p w:rsidR="00F50D83" w:rsidRDefault="00F50D83" w:rsidP="00F50D83">
      <w:pPr>
        <w:ind w:firstLine="709"/>
        <w:jc w:val="both"/>
        <w:outlineLvl w:val="1"/>
        <w:rPr>
          <w:rFonts w:eastAsia="Calibri"/>
          <w:sz w:val="28"/>
          <w:szCs w:val="28"/>
          <w:lang w:eastAsia="en-US"/>
        </w:rPr>
      </w:pPr>
    </w:p>
    <w:p w:rsidR="00F50D83" w:rsidRPr="008C5A10" w:rsidRDefault="00F50D83" w:rsidP="00F50D83">
      <w:pPr>
        <w:pStyle w:val="210"/>
        <w:ind w:firstLine="0"/>
        <w:jc w:val="center"/>
        <w:rPr>
          <w:rFonts w:ascii="Times New Roman" w:hAnsi="Times New Roman" w:cs="Times New Roman"/>
          <w:shd w:val="clear" w:color="auto" w:fill="FFFFFF"/>
        </w:rPr>
      </w:pPr>
      <w:r w:rsidRPr="008C5A10">
        <w:rPr>
          <w:rFonts w:ascii="Times New Roman" w:hAnsi="Times New Roman" w:cs="Times New Roman"/>
        </w:rPr>
        <w:t>16.</w:t>
      </w:r>
      <w:r w:rsidRPr="008C5A10">
        <w:rPr>
          <w:rFonts w:ascii="Times New Roman" w:hAnsi="Times New Roman" w:cs="Times New Roman"/>
        </w:rPr>
        <w:tab/>
      </w:r>
      <w:r w:rsidRPr="008C5A10">
        <w:rPr>
          <w:rFonts w:ascii="Times New Roman" w:hAnsi="Times New Roman" w:cs="Times New Roman"/>
          <w:shd w:val="clear" w:color="auto" w:fill="FFFFFF"/>
        </w:rPr>
        <w:t xml:space="preserve">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F50D83" w:rsidRDefault="00F50D83" w:rsidP="00F50D83">
      <w:pPr>
        <w:pStyle w:val="210"/>
        <w:ind w:firstLine="0"/>
        <w:jc w:val="center"/>
        <w:rPr>
          <w:rFonts w:ascii="Times New Roman" w:hAnsi="Times New Roman" w:cs="Times New Roman"/>
        </w:rPr>
      </w:pPr>
    </w:p>
    <w:p w:rsidR="00F50D83" w:rsidRDefault="00F50D83" w:rsidP="00F50D83">
      <w:pPr>
        <w:ind w:firstLine="851"/>
        <w:jc w:val="both"/>
        <w:rPr>
          <w:sz w:val="28"/>
          <w:szCs w:val="28"/>
        </w:rPr>
      </w:pPr>
      <w:r>
        <w:rPr>
          <w:sz w:val="28"/>
          <w:szCs w:val="28"/>
        </w:rPr>
        <w:t>16.1. Комитет обеспечивает возможность получения информации о предоставляемой муниципальной услуге на сайте города, сайте комитета и городском портале, предоставляют информацию для размещения на сайте и стендах МФЦ, Едином портале государственных и муниципальных услуг (функций).</w:t>
      </w:r>
    </w:p>
    <w:p w:rsidR="00F50D83" w:rsidRDefault="00F50D83" w:rsidP="00F50D83">
      <w:pPr>
        <w:ind w:firstLine="851"/>
        <w:jc w:val="both"/>
        <w:rPr>
          <w:sz w:val="28"/>
          <w:szCs w:val="28"/>
        </w:rPr>
      </w:pPr>
      <w:r>
        <w:rPr>
          <w:sz w:val="28"/>
          <w:szCs w:val="28"/>
        </w:rPr>
        <w:lastRenderedPageBreak/>
        <w:t>16.2. Комитет обеспечивает возможность получения и бесплатного копирования формы заявления в электронном виде на сайте города, сайте комитета, городском портале, Едином портале государственных и муниципальных услуг (функций).</w:t>
      </w:r>
    </w:p>
    <w:p w:rsidR="00F50D83" w:rsidRDefault="00F50D83" w:rsidP="00F50D83">
      <w:pPr>
        <w:ind w:firstLine="851"/>
        <w:jc w:val="both"/>
        <w:rPr>
          <w:sz w:val="28"/>
          <w:szCs w:val="28"/>
        </w:rPr>
      </w:pPr>
      <w:r>
        <w:rPr>
          <w:sz w:val="28"/>
          <w:szCs w:val="28"/>
        </w:rPr>
        <w:t xml:space="preserve">16.3.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w:t>
      </w:r>
      <w:r>
        <w:rPr>
          <w:sz w:val="28"/>
          <w:szCs w:val="28"/>
        </w:rPr>
        <w:br/>
        <w:t xml:space="preserve">с требованиями Федерального закона от 06.04.2011 №63-ФЗ </w:t>
      </w:r>
      <w:r>
        <w:rPr>
          <w:sz w:val="28"/>
          <w:szCs w:val="28"/>
        </w:rPr>
        <w:br/>
        <w:t xml:space="preserve">«Об электронной подписи», </w:t>
      </w:r>
      <w:hyperlink r:id="rId8" w:history="1">
        <w:r w:rsidRPr="00F50D83">
          <w:rPr>
            <w:rStyle w:val="a9"/>
            <w:color w:val="auto"/>
            <w:sz w:val="28"/>
            <w:szCs w:val="28"/>
            <w:u w:val="none"/>
          </w:rPr>
          <w:t>Федерального закона</w:t>
        </w:r>
      </w:hyperlink>
      <w:r w:rsidRPr="00F50D83">
        <w:rPr>
          <w:sz w:val="28"/>
          <w:szCs w:val="28"/>
        </w:rPr>
        <w:t xml:space="preserve"> о</w:t>
      </w:r>
      <w:r>
        <w:rPr>
          <w:sz w:val="28"/>
          <w:szCs w:val="28"/>
        </w:rPr>
        <w:t>т 27.07.2010 №210-ФЗ.</w:t>
      </w:r>
    </w:p>
    <w:p w:rsidR="00F50D83" w:rsidRPr="008C5A10" w:rsidRDefault="00F50D83" w:rsidP="00F50D83">
      <w:pPr>
        <w:jc w:val="center"/>
        <w:rPr>
          <w:sz w:val="28"/>
          <w:szCs w:val="28"/>
        </w:rPr>
      </w:pPr>
    </w:p>
    <w:p w:rsidR="00F50D83" w:rsidRPr="008C5A10" w:rsidRDefault="00F50D83" w:rsidP="00F50D83">
      <w:pPr>
        <w:jc w:val="center"/>
        <w:rPr>
          <w:sz w:val="28"/>
          <w:szCs w:val="28"/>
        </w:rPr>
      </w:pPr>
      <w:r w:rsidRPr="008C5A10">
        <w:rPr>
          <w:sz w:val="28"/>
          <w:szCs w:val="28"/>
          <w:lang w:val="en-US"/>
        </w:rPr>
        <w:t>III</w:t>
      </w:r>
      <w:r w:rsidRPr="008C5A10">
        <w:rPr>
          <w:sz w:val="28"/>
          <w:szCs w:val="28"/>
        </w:rPr>
        <w:t xml:space="preserve">. Состав, последовательность и сроки выполнения </w:t>
      </w:r>
      <w:r w:rsidRPr="008C5A10">
        <w:rPr>
          <w:sz w:val="28"/>
          <w:szCs w:val="28"/>
        </w:rPr>
        <w:br/>
        <w:t xml:space="preserve">административных процедур (действий), требований </w:t>
      </w:r>
      <w:r w:rsidRPr="008C5A10">
        <w:rPr>
          <w:sz w:val="28"/>
          <w:szCs w:val="28"/>
        </w:rPr>
        <w:br/>
        <w:t xml:space="preserve">к порядку их выполнения, в том числе особенности </w:t>
      </w:r>
      <w:r w:rsidRPr="008C5A10">
        <w:rPr>
          <w:sz w:val="28"/>
          <w:szCs w:val="28"/>
        </w:rPr>
        <w:br/>
        <w:t xml:space="preserve">выполнения административных процедур (действий) </w:t>
      </w:r>
      <w:r w:rsidRPr="008C5A10">
        <w:rPr>
          <w:sz w:val="28"/>
          <w:szCs w:val="28"/>
        </w:rPr>
        <w:br/>
        <w:t xml:space="preserve">в электронной форме, а также особенности выполнения </w:t>
      </w:r>
      <w:r w:rsidRPr="008C5A10">
        <w:rPr>
          <w:sz w:val="28"/>
          <w:szCs w:val="28"/>
        </w:rPr>
        <w:br/>
        <w:t>административных процедур в МФЦ</w:t>
      </w:r>
    </w:p>
    <w:p w:rsidR="00F50D83" w:rsidRDefault="00F50D83" w:rsidP="00F50D83">
      <w:pPr>
        <w:jc w:val="center"/>
        <w:rPr>
          <w:sz w:val="28"/>
          <w:szCs w:val="28"/>
        </w:rPr>
      </w:pPr>
    </w:p>
    <w:p w:rsidR="00F50D83" w:rsidRPr="008C5A10" w:rsidRDefault="00F50D83" w:rsidP="00F50D83">
      <w:pPr>
        <w:pStyle w:val="210"/>
        <w:ind w:firstLine="0"/>
        <w:jc w:val="center"/>
        <w:rPr>
          <w:rFonts w:ascii="Times New Roman" w:hAnsi="Times New Roman" w:cs="Times New Roman"/>
        </w:rPr>
      </w:pPr>
      <w:r w:rsidRPr="008C5A10">
        <w:rPr>
          <w:rFonts w:ascii="Times New Roman" w:hAnsi="Times New Roman" w:cs="Times New Roman"/>
        </w:rPr>
        <w:t>1.  Состав и последовательность выполнения административных процедур</w:t>
      </w:r>
    </w:p>
    <w:p w:rsidR="00F50D83" w:rsidRDefault="00F50D83" w:rsidP="00F50D83">
      <w:pPr>
        <w:pStyle w:val="210"/>
        <w:ind w:left="720" w:firstLine="0"/>
        <w:rPr>
          <w:rFonts w:ascii="Times New Roman" w:hAnsi="Times New Roman" w:cs="Times New Roman"/>
        </w:rPr>
      </w:pPr>
    </w:p>
    <w:p w:rsidR="00F50D83" w:rsidRDefault="00F50D83" w:rsidP="00F50D83">
      <w:pPr>
        <w:autoSpaceDE w:val="0"/>
        <w:autoSpaceDN w:val="0"/>
        <w:adjustRightInd w:val="0"/>
        <w:ind w:firstLine="851"/>
        <w:jc w:val="both"/>
        <w:outlineLvl w:val="1"/>
        <w:rPr>
          <w:color w:val="000000"/>
          <w:sz w:val="28"/>
          <w:szCs w:val="28"/>
        </w:rPr>
      </w:pPr>
      <w:r>
        <w:rPr>
          <w:color w:val="000000"/>
          <w:sz w:val="28"/>
          <w:szCs w:val="28"/>
        </w:rPr>
        <w:t xml:space="preserve">Оказание муниципальной услуги включает в себя следующие административные процедуры, представленные в виде блок – схемы в приложении </w:t>
      </w:r>
      <w:r>
        <w:rPr>
          <w:sz w:val="28"/>
          <w:szCs w:val="28"/>
        </w:rPr>
        <w:t>5</w:t>
      </w:r>
      <w:r w:rsidRPr="001061F1">
        <w:rPr>
          <w:color w:val="FF0000"/>
          <w:szCs w:val="28"/>
        </w:rPr>
        <w:t xml:space="preserve"> </w:t>
      </w:r>
      <w:r>
        <w:rPr>
          <w:color w:val="000000"/>
          <w:sz w:val="28"/>
          <w:szCs w:val="28"/>
        </w:rPr>
        <w:t>к Регламенту:</w:t>
      </w:r>
    </w:p>
    <w:p w:rsidR="00F50D83" w:rsidRDefault="00F50D83" w:rsidP="00F50D83">
      <w:pPr>
        <w:ind w:firstLine="851"/>
        <w:jc w:val="both"/>
        <w:rPr>
          <w:sz w:val="28"/>
          <w:szCs w:val="28"/>
        </w:rPr>
      </w:pPr>
      <w:r>
        <w:rPr>
          <w:sz w:val="28"/>
          <w:szCs w:val="28"/>
        </w:rPr>
        <w:t>- получение (прием),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B81B29" w:rsidRDefault="00F50D83" w:rsidP="00F50D83">
      <w:pPr>
        <w:ind w:firstLine="851"/>
        <w:jc w:val="both"/>
        <w:rPr>
          <w:sz w:val="28"/>
          <w:szCs w:val="28"/>
        </w:rPr>
      </w:pPr>
      <w:r w:rsidRPr="00B81B29">
        <w:rPr>
          <w:sz w:val="28"/>
          <w:szCs w:val="28"/>
        </w:rPr>
        <w:t xml:space="preserve">- </w:t>
      </w:r>
      <w:r>
        <w:rPr>
          <w:sz w:val="28"/>
          <w:szCs w:val="28"/>
        </w:rPr>
        <w:t>рассмотрение заявления, подготовка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B81B29">
        <w:rPr>
          <w:sz w:val="28"/>
          <w:szCs w:val="28"/>
        </w:rPr>
        <w:t>;</w:t>
      </w:r>
    </w:p>
    <w:p w:rsidR="00F50D83" w:rsidRPr="00D8551C" w:rsidRDefault="00F50D83" w:rsidP="00F50D83">
      <w:pPr>
        <w:ind w:firstLine="851"/>
        <w:jc w:val="both"/>
      </w:pPr>
      <w:r>
        <w:rPr>
          <w:sz w:val="28"/>
          <w:szCs w:val="28"/>
          <w:lang w:eastAsia="en-US"/>
        </w:rPr>
        <w:t xml:space="preserve">- направление (выдача) информации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851172">
        <w:rPr>
          <w:sz w:val="28"/>
          <w:szCs w:val="28"/>
        </w:rPr>
        <w:t>.</w:t>
      </w:r>
    </w:p>
    <w:p w:rsidR="00F50D83" w:rsidRDefault="00F50D83" w:rsidP="00F50D83">
      <w:pPr>
        <w:pStyle w:val="ConsPlusNormal"/>
        <w:ind w:firstLine="851"/>
        <w:jc w:val="both"/>
        <w:rPr>
          <w:i/>
        </w:rPr>
      </w:pPr>
    </w:p>
    <w:p w:rsidR="00F50D83" w:rsidRPr="00932394" w:rsidRDefault="00F50D83" w:rsidP="00F50D83">
      <w:pPr>
        <w:jc w:val="center"/>
        <w:rPr>
          <w:sz w:val="28"/>
          <w:szCs w:val="28"/>
        </w:rPr>
      </w:pPr>
      <w:r w:rsidRPr="00932394">
        <w:rPr>
          <w:sz w:val="28"/>
          <w:szCs w:val="28"/>
        </w:rPr>
        <w:t xml:space="preserve">2. Сроки административных процедур и требования к порядку </w:t>
      </w:r>
      <w:r w:rsidRPr="00932394">
        <w:rPr>
          <w:sz w:val="28"/>
          <w:szCs w:val="28"/>
        </w:rPr>
        <w:br/>
        <w:t xml:space="preserve">выполнения административных процедур, в том числе особенности </w:t>
      </w:r>
      <w:r w:rsidRPr="00932394">
        <w:rPr>
          <w:sz w:val="28"/>
          <w:szCs w:val="28"/>
        </w:rPr>
        <w:br/>
        <w:t>выполнения административных процедур в случае предоставления муниципальной услуги в МФЦ</w:t>
      </w:r>
    </w:p>
    <w:p w:rsidR="00F50D83" w:rsidRDefault="00F50D83" w:rsidP="00F50D83">
      <w:pPr>
        <w:rPr>
          <w:sz w:val="28"/>
          <w:szCs w:val="28"/>
        </w:rPr>
      </w:pPr>
    </w:p>
    <w:p w:rsidR="00F50D83" w:rsidRDefault="00F50D83" w:rsidP="00F50D83">
      <w:pPr>
        <w:ind w:firstLine="851"/>
        <w:jc w:val="both"/>
        <w:rPr>
          <w:sz w:val="28"/>
          <w:szCs w:val="28"/>
        </w:rPr>
      </w:pPr>
      <w:r>
        <w:rPr>
          <w:rFonts w:eastAsia="Calibri"/>
          <w:sz w:val="28"/>
          <w:szCs w:val="28"/>
          <w:lang w:eastAsia="en-US"/>
        </w:rPr>
        <w:t xml:space="preserve">2.1. </w:t>
      </w:r>
      <w:r>
        <w:rPr>
          <w:sz w:val="28"/>
          <w:szCs w:val="28"/>
        </w:rPr>
        <w:t>Получение (прием),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Default="00F50D83" w:rsidP="00F50D83">
      <w:pPr>
        <w:ind w:firstLine="851"/>
        <w:jc w:val="both"/>
        <w:outlineLvl w:val="1"/>
        <w:rPr>
          <w:sz w:val="28"/>
          <w:szCs w:val="28"/>
        </w:rPr>
      </w:pPr>
      <w:r>
        <w:rPr>
          <w:rFonts w:eastAsia="Calibri"/>
          <w:sz w:val="28"/>
          <w:szCs w:val="28"/>
          <w:lang w:eastAsia="en-US"/>
        </w:rPr>
        <w:lastRenderedPageBreak/>
        <w:t xml:space="preserve">2.1.1. </w:t>
      </w:r>
      <w:r>
        <w:rPr>
          <w:sz w:val="28"/>
          <w:szCs w:val="28"/>
        </w:rPr>
        <w:t>Основанием для начала административной процедуры является получение (прием) комитетом, направленного (поданного) заявителем заявления и документов (при наличии).</w:t>
      </w:r>
    </w:p>
    <w:p w:rsidR="00F50D83" w:rsidRDefault="00F50D83" w:rsidP="00F50D83">
      <w:pPr>
        <w:autoSpaceDE w:val="0"/>
        <w:autoSpaceDN w:val="0"/>
        <w:adjustRightInd w:val="0"/>
        <w:ind w:firstLine="851"/>
        <w:jc w:val="both"/>
        <w:rPr>
          <w:sz w:val="28"/>
          <w:szCs w:val="28"/>
        </w:rPr>
      </w:pPr>
      <w:r>
        <w:rPr>
          <w:sz w:val="28"/>
          <w:szCs w:val="28"/>
        </w:rPr>
        <w:t>2.1.2. Требования к порядку выполнения административной процедуры, в случае предоставления заявителем заявления на бумажном носителе лично в комитет.</w:t>
      </w:r>
    </w:p>
    <w:p w:rsidR="00F50D83" w:rsidRDefault="00F50D83" w:rsidP="00F50D83">
      <w:pPr>
        <w:autoSpaceDE w:val="0"/>
        <w:autoSpaceDN w:val="0"/>
        <w:adjustRightInd w:val="0"/>
        <w:ind w:firstLine="851"/>
        <w:jc w:val="both"/>
        <w:rPr>
          <w:bCs/>
          <w:sz w:val="28"/>
          <w:szCs w:val="28"/>
        </w:rPr>
      </w:pPr>
      <w:r>
        <w:rPr>
          <w:sz w:val="28"/>
          <w:szCs w:val="28"/>
        </w:rPr>
        <w:t>Специалист отдела канцелярии комитета,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F50D83" w:rsidRDefault="00F50D83" w:rsidP="00F50D83">
      <w:pPr>
        <w:autoSpaceDE w:val="0"/>
        <w:autoSpaceDN w:val="0"/>
        <w:adjustRightInd w:val="0"/>
        <w:ind w:firstLine="851"/>
        <w:jc w:val="both"/>
        <w:rPr>
          <w:sz w:val="28"/>
          <w:szCs w:val="28"/>
        </w:rPr>
      </w:pPr>
      <w:r>
        <w:rPr>
          <w:sz w:val="28"/>
          <w:szCs w:val="28"/>
        </w:rPr>
        <w:t xml:space="preserve">устанавливает предмет обращения, личность заявителя и его полномочия на основании документов, указанных в пунктах 6.1, 6.2 подраздела 6 раздела </w:t>
      </w:r>
      <w:r>
        <w:rPr>
          <w:sz w:val="28"/>
          <w:szCs w:val="28"/>
          <w:lang w:val="en-US"/>
        </w:rPr>
        <w:t>II</w:t>
      </w:r>
      <w:r>
        <w:rPr>
          <w:sz w:val="28"/>
          <w:szCs w:val="28"/>
        </w:rPr>
        <w:t xml:space="preserve"> Регламента;</w:t>
      </w:r>
    </w:p>
    <w:p w:rsidR="00F50D83" w:rsidRDefault="00F50D83" w:rsidP="00F50D83">
      <w:pPr>
        <w:autoSpaceDE w:val="0"/>
        <w:autoSpaceDN w:val="0"/>
        <w:adjustRightInd w:val="0"/>
        <w:ind w:firstLine="851"/>
        <w:jc w:val="both"/>
        <w:rPr>
          <w:sz w:val="28"/>
          <w:szCs w:val="28"/>
        </w:rPr>
      </w:pPr>
      <w:r>
        <w:rPr>
          <w:sz w:val="28"/>
          <w:szCs w:val="28"/>
        </w:rPr>
        <w:t>устанавливает соответствие копий приложенных к заявлению документов (при наличии) в ходе сверки с оригиналами;</w:t>
      </w:r>
    </w:p>
    <w:p w:rsidR="00F50D83" w:rsidRDefault="00F50D83" w:rsidP="00F50D83">
      <w:pPr>
        <w:autoSpaceDE w:val="0"/>
        <w:autoSpaceDN w:val="0"/>
        <w:adjustRightInd w:val="0"/>
        <w:ind w:firstLine="851"/>
        <w:jc w:val="both"/>
        <w:rPr>
          <w:sz w:val="28"/>
          <w:szCs w:val="28"/>
        </w:rPr>
      </w:pPr>
      <w:r>
        <w:rPr>
          <w:sz w:val="28"/>
          <w:szCs w:val="28"/>
        </w:rPr>
        <w:t xml:space="preserve">заверяет копии прилагаемых к заявлению документов (при </w:t>
      </w:r>
      <w:proofErr w:type="gramStart"/>
      <w:r>
        <w:rPr>
          <w:sz w:val="28"/>
          <w:szCs w:val="28"/>
        </w:rPr>
        <w:t xml:space="preserve">наличии)   </w:t>
      </w:r>
      <w:proofErr w:type="gramEnd"/>
      <w:r>
        <w:rPr>
          <w:sz w:val="28"/>
          <w:szCs w:val="28"/>
        </w:rPr>
        <w:t xml:space="preserve">       и приобщает их к заявлению, возвращает заявителю оригиналы документов, сверка на соответствие которым производилась;</w:t>
      </w:r>
    </w:p>
    <w:p w:rsidR="00F50D83" w:rsidRDefault="00F50D83" w:rsidP="00F50D83">
      <w:pPr>
        <w:autoSpaceDE w:val="0"/>
        <w:autoSpaceDN w:val="0"/>
        <w:adjustRightInd w:val="0"/>
        <w:ind w:firstLine="851"/>
        <w:jc w:val="both"/>
        <w:rPr>
          <w:color w:val="000000"/>
          <w:sz w:val="28"/>
          <w:szCs w:val="28"/>
        </w:rPr>
      </w:pPr>
      <w:r>
        <w:rPr>
          <w:color w:val="000000"/>
          <w:sz w:val="28"/>
          <w:szCs w:val="28"/>
        </w:rPr>
        <w:t>проверяет правильность заполнения заявления, наличие документов, указанных в заявлении в качестве прилагаемых к нему.</w:t>
      </w:r>
    </w:p>
    <w:p w:rsidR="00F50D83" w:rsidRDefault="00F50D83" w:rsidP="00F50D83">
      <w:pPr>
        <w:ind w:firstLine="851"/>
        <w:jc w:val="both"/>
        <w:rPr>
          <w:sz w:val="28"/>
          <w:szCs w:val="28"/>
        </w:rPr>
      </w:pPr>
      <w:r w:rsidRPr="00917EC4">
        <w:rPr>
          <w:sz w:val="28"/>
          <w:szCs w:val="28"/>
        </w:rPr>
        <w:t>На заявлении проставляется регистрационный штамп, в нем указывается входящий номер, дата поступления заявления, а также фамилия, имя, отчество (последнее при наличии) и подпись специалиста, принявшего заявление и документы.</w:t>
      </w:r>
    </w:p>
    <w:p w:rsidR="00F50D83" w:rsidRDefault="00F50D83" w:rsidP="00F50D83">
      <w:pPr>
        <w:ind w:firstLine="851"/>
        <w:jc w:val="both"/>
        <w:rPr>
          <w:sz w:val="28"/>
          <w:szCs w:val="28"/>
        </w:rPr>
      </w:pPr>
      <w:r>
        <w:rPr>
          <w:sz w:val="28"/>
          <w:szCs w:val="28"/>
        </w:rPr>
        <w:t xml:space="preserve">В случае наличия документов, прилагаемых заявителем к заявлению ответственный за прием документов специалист после совершения действий, указанных в абзацах 3-6 настоящего подпункта Регламента, составляет расписку в двух экземплярах (приложение 6). </w:t>
      </w:r>
      <w:r w:rsidRPr="002A5018">
        <w:rPr>
          <w:sz w:val="28"/>
          <w:szCs w:val="28"/>
        </w:rPr>
        <w:t>В расписке указывается</w:t>
      </w:r>
      <w:r>
        <w:rPr>
          <w:sz w:val="28"/>
          <w:szCs w:val="28"/>
        </w:rPr>
        <w:t>:</w:t>
      </w:r>
    </w:p>
    <w:p w:rsidR="00F50D83" w:rsidRDefault="00F50D83" w:rsidP="00F50D83">
      <w:pPr>
        <w:widowControl w:val="0"/>
        <w:autoSpaceDE w:val="0"/>
        <w:autoSpaceDN w:val="0"/>
        <w:adjustRightInd w:val="0"/>
        <w:ind w:firstLine="851"/>
        <w:contextualSpacing/>
        <w:jc w:val="both"/>
        <w:rPr>
          <w:sz w:val="28"/>
          <w:szCs w:val="28"/>
        </w:rPr>
      </w:pPr>
      <w:r>
        <w:rPr>
          <w:sz w:val="28"/>
          <w:szCs w:val="28"/>
        </w:rPr>
        <w:t>номер обращения;</w:t>
      </w:r>
    </w:p>
    <w:p w:rsidR="00F50D83" w:rsidRDefault="00F50D83" w:rsidP="00F50D83">
      <w:pPr>
        <w:ind w:firstLine="851"/>
        <w:jc w:val="both"/>
        <w:rPr>
          <w:sz w:val="28"/>
          <w:szCs w:val="28"/>
        </w:rPr>
      </w:pPr>
      <w:r>
        <w:rPr>
          <w:sz w:val="28"/>
          <w:szCs w:val="28"/>
        </w:rPr>
        <w:t>дата приема;</w:t>
      </w:r>
      <w:r w:rsidRPr="002A5018">
        <w:rPr>
          <w:sz w:val="28"/>
          <w:szCs w:val="28"/>
        </w:rPr>
        <w:t xml:space="preserve"> </w:t>
      </w:r>
    </w:p>
    <w:p w:rsidR="00F50D83" w:rsidRDefault="00F50D83" w:rsidP="00F50D83">
      <w:pPr>
        <w:ind w:firstLine="851"/>
        <w:jc w:val="both"/>
        <w:rPr>
          <w:sz w:val="28"/>
          <w:szCs w:val="28"/>
        </w:rPr>
      </w:pPr>
      <w:r w:rsidRPr="002A5018">
        <w:rPr>
          <w:sz w:val="28"/>
          <w:szCs w:val="28"/>
        </w:rPr>
        <w:t>на</w:t>
      </w:r>
      <w:r>
        <w:rPr>
          <w:sz w:val="28"/>
          <w:szCs w:val="28"/>
        </w:rPr>
        <w:t>именование муниципальной услуги;</w:t>
      </w:r>
      <w:r w:rsidRPr="002A5018">
        <w:rPr>
          <w:sz w:val="28"/>
          <w:szCs w:val="28"/>
        </w:rPr>
        <w:t xml:space="preserve"> </w:t>
      </w:r>
    </w:p>
    <w:p w:rsidR="00F50D83" w:rsidRDefault="00F50D83" w:rsidP="00F50D83">
      <w:pPr>
        <w:ind w:firstLine="851"/>
        <w:jc w:val="both"/>
        <w:rPr>
          <w:sz w:val="28"/>
          <w:szCs w:val="28"/>
        </w:rPr>
      </w:pPr>
      <w:r>
        <w:rPr>
          <w:sz w:val="28"/>
          <w:szCs w:val="28"/>
        </w:rPr>
        <w:t xml:space="preserve">перечень </w:t>
      </w:r>
      <w:r w:rsidRPr="00B31321">
        <w:rPr>
          <w:sz w:val="28"/>
          <w:szCs w:val="28"/>
        </w:rPr>
        <w:t>принятых документов, их наименовани</w:t>
      </w:r>
      <w:r>
        <w:rPr>
          <w:sz w:val="28"/>
          <w:szCs w:val="28"/>
        </w:rPr>
        <w:t>е</w:t>
      </w:r>
      <w:r w:rsidRPr="00B31321">
        <w:rPr>
          <w:sz w:val="28"/>
          <w:szCs w:val="28"/>
        </w:rPr>
        <w:t>, реквизит</w:t>
      </w:r>
      <w:r>
        <w:rPr>
          <w:sz w:val="28"/>
          <w:szCs w:val="28"/>
        </w:rPr>
        <w:t>ы</w:t>
      </w:r>
      <w:r w:rsidRPr="00B31321">
        <w:rPr>
          <w:sz w:val="28"/>
          <w:szCs w:val="28"/>
        </w:rPr>
        <w:t>, количеств</w:t>
      </w:r>
      <w:r>
        <w:rPr>
          <w:sz w:val="28"/>
          <w:szCs w:val="28"/>
        </w:rPr>
        <w:t>о</w:t>
      </w:r>
      <w:r w:rsidRPr="00B31321">
        <w:rPr>
          <w:sz w:val="28"/>
          <w:szCs w:val="28"/>
        </w:rPr>
        <w:t xml:space="preserve"> экземпляров каждого из предоставленных документов</w:t>
      </w:r>
      <w:r>
        <w:rPr>
          <w:sz w:val="28"/>
          <w:szCs w:val="28"/>
        </w:rPr>
        <w:t xml:space="preserve"> (при наличии);</w:t>
      </w:r>
      <w:r w:rsidRPr="002A5018">
        <w:rPr>
          <w:sz w:val="28"/>
          <w:szCs w:val="28"/>
        </w:rPr>
        <w:t xml:space="preserve"> </w:t>
      </w:r>
    </w:p>
    <w:p w:rsidR="00F50D83" w:rsidRDefault="00F50D83" w:rsidP="00F50D83">
      <w:pPr>
        <w:ind w:firstLine="851"/>
        <w:jc w:val="both"/>
        <w:rPr>
          <w:sz w:val="28"/>
          <w:szCs w:val="28"/>
        </w:rPr>
      </w:pPr>
      <w:r w:rsidRPr="002A5018">
        <w:rPr>
          <w:sz w:val="28"/>
          <w:szCs w:val="28"/>
        </w:rPr>
        <w:t>сведения о</w:t>
      </w:r>
      <w:r>
        <w:rPr>
          <w:sz w:val="28"/>
          <w:szCs w:val="28"/>
        </w:rPr>
        <w:t>б ответственном за прием документов специалисте;</w:t>
      </w:r>
    </w:p>
    <w:p w:rsidR="00F50D83" w:rsidRPr="00917EC4" w:rsidRDefault="00F50D83" w:rsidP="00F50D83">
      <w:pPr>
        <w:ind w:firstLine="851"/>
        <w:jc w:val="both"/>
        <w:rPr>
          <w:sz w:val="28"/>
          <w:szCs w:val="28"/>
        </w:rPr>
      </w:pPr>
      <w:r>
        <w:rPr>
          <w:sz w:val="28"/>
          <w:szCs w:val="28"/>
        </w:rPr>
        <w:t>сведения о заявителе (</w:t>
      </w:r>
      <w:r w:rsidRPr="00B31321">
        <w:rPr>
          <w:sz w:val="28"/>
          <w:szCs w:val="28"/>
        </w:rPr>
        <w:t>фамилия, имя, отчество (последнее – при налич</w:t>
      </w:r>
      <w:r>
        <w:rPr>
          <w:sz w:val="28"/>
          <w:szCs w:val="28"/>
        </w:rPr>
        <w:t>и</w:t>
      </w:r>
      <w:r w:rsidRPr="00B31321">
        <w:rPr>
          <w:sz w:val="28"/>
          <w:szCs w:val="28"/>
        </w:rPr>
        <w:t>и) физического лица или наименование юридического лица)</w:t>
      </w:r>
      <w:r>
        <w:rPr>
          <w:sz w:val="28"/>
          <w:szCs w:val="28"/>
        </w:rPr>
        <w:t>.</w:t>
      </w:r>
      <w:r w:rsidRPr="002A5018">
        <w:rPr>
          <w:sz w:val="28"/>
          <w:szCs w:val="28"/>
        </w:rPr>
        <w:t xml:space="preserve"> </w:t>
      </w:r>
    </w:p>
    <w:p w:rsidR="00F50D83" w:rsidRPr="00A94B1F" w:rsidRDefault="00F50D83" w:rsidP="00F50D83">
      <w:pPr>
        <w:widowControl w:val="0"/>
        <w:autoSpaceDE w:val="0"/>
        <w:autoSpaceDN w:val="0"/>
        <w:adjustRightInd w:val="0"/>
        <w:ind w:firstLine="851"/>
        <w:contextualSpacing/>
        <w:jc w:val="both"/>
        <w:rPr>
          <w:sz w:val="28"/>
          <w:szCs w:val="28"/>
        </w:rPr>
      </w:pPr>
      <w:r>
        <w:rPr>
          <w:sz w:val="28"/>
          <w:szCs w:val="28"/>
        </w:rPr>
        <w:t xml:space="preserve">Ответственный за прием документов специалист </w:t>
      </w:r>
      <w:r w:rsidRPr="00A94B1F">
        <w:rPr>
          <w:sz w:val="28"/>
          <w:szCs w:val="28"/>
        </w:rPr>
        <w:t>проводит ознакомление заявителя с распиской</w:t>
      </w:r>
      <w:r>
        <w:rPr>
          <w:sz w:val="28"/>
          <w:szCs w:val="28"/>
        </w:rPr>
        <w:t>.</w:t>
      </w:r>
      <w:r w:rsidRPr="00A94B1F">
        <w:rPr>
          <w:sz w:val="28"/>
          <w:szCs w:val="28"/>
        </w:rPr>
        <w:t xml:space="preserve"> </w:t>
      </w:r>
      <w:r>
        <w:rPr>
          <w:sz w:val="28"/>
          <w:szCs w:val="28"/>
        </w:rPr>
        <w:t>З</w:t>
      </w:r>
      <w:r w:rsidRPr="00A94B1F">
        <w:rPr>
          <w:sz w:val="28"/>
          <w:szCs w:val="28"/>
        </w:rPr>
        <w:t>аявитель проставляет на расписке дату ее получения и подпись,</w:t>
      </w:r>
      <w:r w:rsidRPr="00A94B1F">
        <w:rPr>
          <w:rFonts w:eastAsia="Calibri"/>
          <w:sz w:val="28"/>
          <w:szCs w:val="28"/>
        </w:rPr>
        <w:t xml:space="preserve"> в заявлении проставляет отметку о выдаче лично расписки в получении документов и ставит подпись, подтверждающую получение расписки.</w:t>
      </w:r>
      <w:r w:rsidRPr="00A94B1F">
        <w:rPr>
          <w:sz w:val="28"/>
          <w:szCs w:val="28"/>
        </w:rPr>
        <w:t xml:space="preserve"> </w:t>
      </w:r>
      <w:r>
        <w:rPr>
          <w:sz w:val="28"/>
          <w:szCs w:val="28"/>
        </w:rPr>
        <w:t>Ответственный за прием документов специалист</w:t>
      </w:r>
      <w:r w:rsidRPr="00A94B1F">
        <w:rPr>
          <w:sz w:val="28"/>
          <w:szCs w:val="28"/>
        </w:rPr>
        <w:t xml:space="preserve"> передает расписку заявителю. </w:t>
      </w:r>
    </w:p>
    <w:p w:rsidR="00F50D83" w:rsidRDefault="00F50D83" w:rsidP="00F50D83">
      <w:pPr>
        <w:ind w:firstLine="851"/>
        <w:jc w:val="both"/>
        <w:rPr>
          <w:color w:val="000000"/>
          <w:sz w:val="28"/>
          <w:szCs w:val="28"/>
        </w:rPr>
      </w:pPr>
      <w:r>
        <w:rPr>
          <w:color w:val="000000"/>
          <w:sz w:val="28"/>
          <w:szCs w:val="28"/>
        </w:rPr>
        <w:t>В течение одного рабочего дня с момента поступления заявления в комитет ответственный за прием документов специалист</w:t>
      </w:r>
      <w:r w:rsidRPr="00917EC4">
        <w:rPr>
          <w:sz w:val="28"/>
          <w:szCs w:val="28"/>
        </w:rPr>
        <w:t xml:space="preserve"> регистрирует заявление </w:t>
      </w:r>
      <w:r>
        <w:rPr>
          <w:sz w:val="28"/>
          <w:szCs w:val="28"/>
        </w:rPr>
        <w:t>в</w:t>
      </w:r>
      <w:r>
        <w:rPr>
          <w:color w:val="000000"/>
          <w:sz w:val="28"/>
          <w:szCs w:val="28"/>
        </w:rPr>
        <w:t xml:space="preserve"> системе «Дело» в электронном виде.</w:t>
      </w:r>
    </w:p>
    <w:p w:rsidR="00F50D83" w:rsidRDefault="00F50D83" w:rsidP="00F50D83">
      <w:pPr>
        <w:ind w:firstLine="851"/>
        <w:jc w:val="both"/>
        <w:rPr>
          <w:bCs/>
          <w:sz w:val="28"/>
          <w:szCs w:val="28"/>
        </w:rPr>
      </w:pPr>
      <w:r>
        <w:rPr>
          <w:color w:val="000000"/>
          <w:sz w:val="28"/>
          <w:szCs w:val="28"/>
        </w:rPr>
        <w:lastRenderedPageBreak/>
        <w:t xml:space="preserve">В день регистрации </w:t>
      </w:r>
      <w:r>
        <w:rPr>
          <w:sz w:val="28"/>
          <w:szCs w:val="28"/>
        </w:rPr>
        <w:t>ответственный за прием документов специалист</w:t>
      </w:r>
      <w:r>
        <w:rPr>
          <w:color w:val="000000"/>
          <w:sz w:val="28"/>
          <w:szCs w:val="28"/>
        </w:rPr>
        <w:t xml:space="preserve"> передает заявление на рассмотрение председателю комитета.</w:t>
      </w:r>
    </w:p>
    <w:p w:rsidR="00F50D83" w:rsidRDefault="00F50D83" w:rsidP="00F50D83">
      <w:pPr>
        <w:autoSpaceDE w:val="0"/>
        <w:autoSpaceDN w:val="0"/>
        <w:adjustRightInd w:val="0"/>
        <w:ind w:firstLine="851"/>
        <w:jc w:val="both"/>
        <w:rPr>
          <w:color w:val="000000"/>
          <w:sz w:val="28"/>
          <w:szCs w:val="28"/>
        </w:rPr>
      </w:pPr>
      <w:r>
        <w:rPr>
          <w:color w:val="000000"/>
          <w:sz w:val="28"/>
          <w:szCs w:val="28"/>
        </w:rPr>
        <w:t xml:space="preserve">2.1.3. Требования к порядку выполнения административной процедуры, в случае подачи заявителем заявления </w:t>
      </w:r>
      <w:r>
        <w:rPr>
          <w:sz w:val="28"/>
          <w:szCs w:val="28"/>
        </w:rPr>
        <w:t>на бумажном носителе лично в МФЦ (филиал МФЦ)</w:t>
      </w:r>
      <w:r>
        <w:rPr>
          <w:color w:val="000000"/>
          <w:sz w:val="28"/>
          <w:szCs w:val="28"/>
        </w:rPr>
        <w:t xml:space="preserve">. </w:t>
      </w:r>
    </w:p>
    <w:p w:rsidR="00F50D83" w:rsidRDefault="00F50D83" w:rsidP="00F50D83">
      <w:pPr>
        <w:autoSpaceDE w:val="0"/>
        <w:autoSpaceDN w:val="0"/>
        <w:adjustRightInd w:val="0"/>
        <w:ind w:firstLine="851"/>
        <w:jc w:val="both"/>
        <w:rPr>
          <w:bCs/>
          <w:sz w:val="28"/>
          <w:szCs w:val="28"/>
        </w:rPr>
      </w:pPr>
      <w:r>
        <w:rPr>
          <w:sz w:val="28"/>
          <w:szCs w:val="28"/>
        </w:rPr>
        <w:t>Специалист МФЦ (филиала МФЦ) в ходе личного приема:</w:t>
      </w:r>
    </w:p>
    <w:p w:rsidR="00F50D83" w:rsidRPr="00501342" w:rsidRDefault="00F50D83" w:rsidP="00F50D83">
      <w:pPr>
        <w:autoSpaceDE w:val="0"/>
        <w:autoSpaceDN w:val="0"/>
        <w:adjustRightInd w:val="0"/>
        <w:ind w:firstLine="851"/>
        <w:jc w:val="both"/>
        <w:rPr>
          <w:sz w:val="28"/>
          <w:szCs w:val="28"/>
        </w:rPr>
      </w:pPr>
      <w:r>
        <w:rPr>
          <w:sz w:val="28"/>
          <w:szCs w:val="28"/>
        </w:rPr>
        <w:t xml:space="preserve">устанавливает предмет обращения, личность заявителя, его полномочия на </w:t>
      </w:r>
      <w:r w:rsidRPr="00501342">
        <w:rPr>
          <w:sz w:val="28"/>
          <w:szCs w:val="28"/>
        </w:rPr>
        <w:t xml:space="preserve">основании </w:t>
      </w:r>
      <w:r>
        <w:rPr>
          <w:sz w:val="28"/>
          <w:szCs w:val="28"/>
        </w:rPr>
        <w:t>сведений,</w:t>
      </w:r>
      <w:r w:rsidRPr="00501342">
        <w:rPr>
          <w:sz w:val="28"/>
          <w:szCs w:val="28"/>
        </w:rPr>
        <w:t xml:space="preserve"> указанных </w:t>
      </w:r>
      <w:r>
        <w:rPr>
          <w:sz w:val="28"/>
          <w:szCs w:val="28"/>
        </w:rPr>
        <w:t>в заявлении в соответствии с</w:t>
      </w:r>
      <w:r w:rsidRPr="00501342">
        <w:rPr>
          <w:sz w:val="28"/>
          <w:szCs w:val="28"/>
        </w:rPr>
        <w:t xml:space="preserve"> </w:t>
      </w:r>
      <w:r>
        <w:rPr>
          <w:sz w:val="28"/>
          <w:szCs w:val="28"/>
        </w:rPr>
        <w:t xml:space="preserve">пунктами 6.1, 6.2 </w:t>
      </w:r>
      <w:r w:rsidRPr="00501342">
        <w:rPr>
          <w:sz w:val="28"/>
          <w:szCs w:val="28"/>
        </w:rPr>
        <w:t xml:space="preserve">подраздела 6 раздела </w:t>
      </w:r>
      <w:r w:rsidRPr="00501342">
        <w:rPr>
          <w:sz w:val="28"/>
          <w:szCs w:val="28"/>
          <w:lang w:val="en-US"/>
        </w:rPr>
        <w:t>II</w:t>
      </w:r>
      <w:r w:rsidRPr="00501342">
        <w:rPr>
          <w:sz w:val="28"/>
          <w:szCs w:val="28"/>
        </w:rPr>
        <w:t xml:space="preserve"> Регламента;</w:t>
      </w:r>
    </w:p>
    <w:p w:rsidR="00F50D83" w:rsidRPr="00501342" w:rsidRDefault="00F50D83" w:rsidP="00F50D83">
      <w:pPr>
        <w:autoSpaceDE w:val="0"/>
        <w:autoSpaceDN w:val="0"/>
        <w:adjustRightInd w:val="0"/>
        <w:ind w:firstLine="851"/>
        <w:jc w:val="both"/>
        <w:rPr>
          <w:color w:val="000000"/>
          <w:sz w:val="28"/>
          <w:szCs w:val="28"/>
        </w:rPr>
      </w:pPr>
      <w:r w:rsidRPr="00501342">
        <w:rPr>
          <w:color w:val="000000"/>
          <w:sz w:val="28"/>
          <w:szCs w:val="28"/>
        </w:rPr>
        <w:t>проверяет пра</w:t>
      </w:r>
      <w:r>
        <w:rPr>
          <w:color w:val="000000"/>
          <w:sz w:val="28"/>
          <w:szCs w:val="28"/>
        </w:rPr>
        <w:t>вильность заполнения заявления.</w:t>
      </w:r>
    </w:p>
    <w:p w:rsidR="00F50D83" w:rsidRDefault="00F50D83" w:rsidP="00F50D83">
      <w:pPr>
        <w:widowControl w:val="0"/>
        <w:autoSpaceDE w:val="0"/>
        <w:autoSpaceDN w:val="0"/>
        <w:adjustRightInd w:val="0"/>
        <w:ind w:firstLine="851"/>
        <w:contextualSpacing/>
        <w:jc w:val="both"/>
        <w:rPr>
          <w:sz w:val="28"/>
          <w:szCs w:val="28"/>
        </w:rPr>
      </w:pPr>
      <w:r>
        <w:rPr>
          <w:sz w:val="28"/>
          <w:szCs w:val="28"/>
        </w:rPr>
        <w:t>В случае наличия документов, прилагаемых заявителем к заявлению ответственный за прием документов специалист МФЦ (филиала МФЦ) составляет расписку в получении документов с указанием:</w:t>
      </w:r>
    </w:p>
    <w:p w:rsidR="00F50D83" w:rsidRDefault="00F50D83" w:rsidP="00F50D83">
      <w:pPr>
        <w:widowControl w:val="0"/>
        <w:autoSpaceDE w:val="0"/>
        <w:autoSpaceDN w:val="0"/>
        <w:adjustRightInd w:val="0"/>
        <w:ind w:firstLine="851"/>
        <w:contextualSpacing/>
        <w:jc w:val="both"/>
        <w:rPr>
          <w:sz w:val="28"/>
          <w:szCs w:val="28"/>
        </w:rPr>
      </w:pPr>
      <w:r>
        <w:rPr>
          <w:sz w:val="28"/>
          <w:szCs w:val="28"/>
        </w:rPr>
        <w:t>номера обращения;</w:t>
      </w:r>
    </w:p>
    <w:p w:rsidR="00F50D83" w:rsidRDefault="00F50D83" w:rsidP="00F50D83">
      <w:pPr>
        <w:ind w:firstLine="851"/>
        <w:jc w:val="both"/>
        <w:rPr>
          <w:sz w:val="28"/>
          <w:szCs w:val="28"/>
        </w:rPr>
      </w:pPr>
      <w:r>
        <w:rPr>
          <w:sz w:val="28"/>
          <w:szCs w:val="28"/>
        </w:rPr>
        <w:t>даты приема;</w:t>
      </w:r>
      <w:r w:rsidRPr="002A5018">
        <w:rPr>
          <w:sz w:val="28"/>
          <w:szCs w:val="28"/>
        </w:rPr>
        <w:t xml:space="preserve"> </w:t>
      </w:r>
    </w:p>
    <w:p w:rsidR="00F50D83" w:rsidRDefault="00F50D83" w:rsidP="00F50D83">
      <w:pPr>
        <w:ind w:firstLine="851"/>
        <w:jc w:val="both"/>
        <w:rPr>
          <w:sz w:val="28"/>
          <w:szCs w:val="28"/>
        </w:rPr>
      </w:pPr>
      <w:r w:rsidRPr="002A5018">
        <w:rPr>
          <w:sz w:val="28"/>
          <w:szCs w:val="28"/>
        </w:rPr>
        <w:t>на</w:t>
      </w:r>
      <w:r>
        <w:rPr>
          <w:sz w:val="28"/>
          <w:szCs w:val="28"/>
        </w:rPr>
        <w:t>именования муниципальной услуги;</w:t>
      </w:r>
      <w:r w:rsidRPr="002A5018">
        <w:rPr>
          <w:sz w:val="28"/>
          <w:szCs w:val="28"/>
        </w:rPr>
        <w:t xml:space="preserve"> </w:t>
      </w:r>
    </w:p>
    <w:p w:rsidR="00F50D83" w:rsidRDefault="00F50D83" w:rsidP="00F50D83">
      <w:pPr>
        <w:ind w:firstLine="851"/>
        <w:jc w:val="both"/>
        <w:rPr>
          <w:sz w:val="28"/>
          <w:szCs w:val="28"/>
        </w:rPr>
      </w:pPr>
      <w:r>
        <w:rPr>
          <w:sz w:val="28"/>
          <w:szCs w:val="28"/>
        </w:rPr>
        <w:t xml:space="preserve">перечня </w:t>
      </w:r>
      <w:r w:rsidRPr="00B31321">
        <w:rPr>
          <w:sz w:val="28"/>
          <w:szCs w:val="28"/>
        </w:rPr>
        <w:t>принятых документов, их наименовани</w:t>
      </w:r>
      <w:r>
        <w:rPr>
          <w:sz w:val="28"/>
          <w:szCs w:val="28"/>
        </w:rPr>
        <w:t>я</w:t>
      </w:r>
      <w:r w:rsidRPr="00B31321">
        <w:rPr>
          <w:sz w:val="28"/>
          <w:szCs w:val="28"/>
        </w:rPr>
        <w:t>, реквизит</w:t>
      </w:r>
      <w:r>
        <w:rPr>
          <w:sz w:val="28"/>
          <w:szCs w:val="28"/>
        </w:rPr>
        <w:t>ов</w:t>
      </w:r>
      <w:r w:rsidRPr="00B31321">
        <w:rPr>
          <w:sz w:val="28"/>
          <w:szCs w:val="28"/>
        </w:rPr>
        <w:t>, количеств</w:t>
      </w:r>
      <w:r>
        <w:rPr>
          <w:sz w:val="28"/>
          <w:szCs w:val="28"/>
        </w:rPr>
        <w:t>а</w:t>
      </w:r>
      <w:r w:rsidRPr="00B31321">
        <w:rPr>
          <w:sz w:val="28"/>
          <w:szCs w:val="28"/>
        </w:rPr>
        <w:t xml:space="preserve"> экземпляров каждого из предоставленных документов</w:t>
      </w:r>
      <w:r>
        <w:rPr>
          <w:sz w:val="28"/>
          <w:szCs w:val="28"/>
        </w:rPr>
        <w:t>;</w:t>
      </w:r>
      <w:r w:rsidRPr="002A5018">
        <w:rPr>
          <w:sz w:val="28"/>
          <w:szCs w:val="28"/>
        </w:rPr>
        <w:t xml:space="preserve"> </w:t>
      </w:r>
    </w:p>
    <w:p w:rsidR="00F50D83" w:rsidRDefault="00F50D83" w:rsidP="00F50D83">
      <w:pPr>
        <w:ind w:firstLine="851"/>
        <w:jc w:val="both"/>
        <w:rPr>
          <w:sz w:val="28"/>
          <w:szCs w:val="28"/>
        </w:rPr>
      </w:pPr>
      <w:r w:rsidRPr="002A5018">
        <w:rPr>
          <w:sz w:val="28"/>
          <w:szCs w:val="28"/>
        </w:rPr>
        <w:t>сведени</w:t>
      </w:r>
      <w:r>
        <w:rPr>
          <w:sz w:val="28"/>
          <w:szCs w:val="28"/>
        </w:rPr>
        <w:t>й</w:t>
      </w:r>
      <w:r w:rsidRPr="002A5018">
        <w:rPr>
          <w:sz w:val="28"/>
          <w:szCs w:val="28"/>
        </w:rPr>
        <w:t xml:space="preserve"> о</w:t>
      </w:r>
      <w:r>
        <w:rPr>
          <w:sz w:val="28"/>
          <w:szCs w:val="28"/>
        </w:rPr>
        <w:t>б ответственном за прием документов специалисте МФЦ (филиала МФЦ);</w:t>
      </w:r>
    </w:p>
    <w:p w:rsidR="00F50D83" w:rsidRPr="00917EC4" w:rsidRDefault="00F50D83" w:rsidP="00F50D83">
      <w:pPr>
        <w:ind w:firstLine="851"/>
        <w:jc w:val="both"/>
        <w:rPr>
          <w:sz w:val="28"/>
          <w:szCs w:val="28"/>
        </w:rPr>
      </w:pPr>
      <w:r>
        <w:rPr>
          <w:sz w:val="28"/>
          <w:szCs w:val="28"/>
        </w:rPr>
        <w:t>сведений о заявителе (</w:t>
      </w:r>
      <w:r w:rsidRPr="00B31321">
        <w:rPr>
          <w:sz w:val="28"/>
          <w:szCs w:val="28"/>
        </w:rPr>
        <w:t>фамилия, имя, отчество (последнее – при налич</w:t>
      </w:r>
      <w:r>
        <w:rPr>
          <w:sz w:val="28"/>
          <w:szCs w:val="28"/>
        </w:rPr>
        <w:t>и</w:t>
      </w:r>
      <w:r w:rsidRPr="00B31321">
        <w:rPr>
          <w:sz w:val="28"/>
          <w:szCs w:val="28"/>
        </w:rPr>
        <w:t>и) физического лица или наименование юридического лица)</w:t>
      </w:r>
      <w:r>
        <w:rPr>
          <w:sz w:val="28"/>
          <w:szCs w:val="28"/>
        </w:rPr>
        <w:t>.</w:t>
      </w:r>
      <w:r w:rsidRPr="002A5018">
        <w:rPr>
          <w:sz w:val="28"/>
          <w:szCs w:val="28"/>
        </w:rPr>
        <w:t xml:space="preserve"> </w:t>
      </w:r>
    </w:p>
    <w:p w:rsidR="00F50D83" w:rsidRPr="00A94B1F" w:rsidRDefault="00F50D83" w:rsidP="00F50D83">
      <w:pPr>
        <w:widowControl w:val="0"/>
        <w:autoSpaceDE w:val="0"/>
        <w:autoSpaceDN w:val="0"/>
        <w:adjustRightInd w:val="0"/>
        <w:ind w:firstLine="851"/>
        <w:contextualSpacing/>
        <w:jc w:val="both"/>
        <w:rPr>
          <w:sz w:val="28"/>
          <w:szCs w:val="28"/>
        </w:rPr>
      </w:pPr>
      <w:r w:rsidRPr="00A94B1F">
        <w:rPr>
          <w:sz w:val="28"/>
          <w:szCs w:val="28"/>
        </w:rPr>
        <w:t xml:space="preserve">Специалист МФЦ </w:t>
      </w:r>
      <w:r>
        <w:rPr>
          <w:color w:val="000000"/>
          <w:sz w:val="28"/>
          <w:szCs w:val="28"/>
        </w:rPr>
        <w:t xml:space="preserve">(филиала МФЦ) </w:t>
      </w:r>
      <w:r w:rsidRPr="00A94B1F">
        <w:rPr>
          <w:sz w:val="28"/>
          <w:szCs w:val="28"/>
        </w:rPr>
        <w:t>проводит ознакомление заявителя с распиской</w:t>
      </w:r>
      <w:r>
        <w:rPr>
          <w:sz w:val="28"/>
          <w:szCs w:val="28"/>
        </w:rPr>
        <w:t>.</w:t>
      </w:r>
      <w:r w:rsidRPr="00A94B1F">
        <w:rPr>
          <w:sz w:val="28"/>
          <w:szCs w:val="28"/>
        </w:rPr>
        <w:t xml:space="preserve"> </w:t>
      </w:r>
      <w:r>
        <w:rPr>
          <w:sz w:val="28"/>
          <w:szCs w:val="28"/>
        </w:rPr>
        <w:t>З</w:t>
      </w:r>
      <w:r w:rsidRPr="00A94B1F">
        <w:rPr>
          <w:sz w:val="28"/>
          <w:szCs w:val="28"/>
        </w:rPr>
        <w:t>аявитель проставляет на расписке дату ее получения и подпись,</w:t>
      </w:r>
      <w:r w:rsidRPr="00A94B1F">
        <w:rPr>
          <w:rFonts w:eastAsia="Calibri"/>
          <w:sz w:val="28"/>
          <w:szCs w:val="28"/>
        </w:rPr>
        <w:t xml:space="preserve"> в заявлении проставляет отметку о выдаче лично расписки в получении документов и ставит подпись, подтверждающую получение расписки.</w:t>
      </w:r>
      <w:r w:rsidRPr="00A94B1F">
        <w:rPr>
          <w:sz w:val="28"/>
          <w:szCs w:val="28"/>
        </w:rPr>
        <w:t xml:space="preserve"> Специалист МФЦ </w:t>
      </w:r>
      <w:r>
        <w:rPr>
          <w:color w:val="000000"/>
          <w:sz w:val="28"/>
          <w:szCs w:val="28"/>
        </w:rPr>
        <w:t xml:space="preserve">(филиала МФЦ) </w:t>
      </w:r>
      <w:r w:rsidRPr="00A94B1F">
        <w:rPr>
          <w:sz w:val="28"/>
          <w:szCs w:val="28"/>
        </w:rPr>
        <w:t xml:space="preserve">передает расписку заявителю. </w:t>
      </w:r>
    </w:p>
    <w:p w:rsidR="00F50D83" w:rsidRDefault="00F50D83" w:rsidP="00F50D83">
      <w:pPr>
        <w:autoSpaceDE w:val="0"/>
        <w:autoSpaceDN w:val="0"/>
        <w:adjustRightInd w:val="0"/>
        <w:ind w:firstLine="851"/>
        <w:jc w:val="both"/>
        <w:rPr>
          <w:sz w:val="28"/>
          <w:szCs w:val="28"/>
        </w:rPr>
      </w:pPr>
      <w:r>
        <w:rPr>
          <w:sz w:val="28"/>
          <w:szCs w:val="28"/>
        </w:rPr>
        <w:t xml:space="preserve">Специалистом МФЦ (филиала МФЦ) в день поступления заявления в МФЦ (филиал МФЦ) </w:t>
      </w:r>
      <w:r>
        <w:rPr>
          <w:bCs/>
          <w:sz w:val="28"/>
          <w:szCs w:val="28"/>
        </w:rPr>
        <w:t xml:space="preserve">сведения о заявлении </w:t>
      </w:r>
      <w:r>
        <w:rPr>
          <w:sz w:val="28"/>
          <w:szCs w:val="28"/>
        </w:rPr>
        <w:t>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F50D83" w:rsidRDefault="00F50D83" w:rsidP="00F50D83">
      <w:pPr>
        <w:autoSpaceDE w:val="0"/>
        <w:autoSpaceDN w:val="0"/>
        <w:adjustRightInd w:val="0"/>
        <w:ind w:firstLine="851"/>
        <w:jc w:val="both"/>
        <w:rPr>
          <w:sz w:val="28"/>
          <w:szCs w:val="28"/>
        </w:rPr>
      </w:pPr>
      <w:r>
        <w:rPr>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rsidR="00F50D83" w:rsidRDefault="00F50D83" w:rsidP="00F50D83">
      <w:pPr>
        <w:ind w:firstLine="851"/>
        <w:jc w:val="both"/>
        <w:rPr>
          <w:color w:val="000000"/>
          <w:sz w:val="28"/>
          <w:szCs w:val="28"/>
        </w:rPr>
      </w:pPr>
      <w:r>
        <w:rPr>
          <w:sz w:val="28"/>
          <w:szCs w:val="28"/>
        </w:rPr>
        <w:t xml:space="preserve">Ответственный за прием документов специалист принимает заявление от курьера МФЦ (филиала МФЦ) согласно ведомости приема-передачи дела (документов), </w:t>
      </w:r>
      <w:r>
        <w:rPr>
          <w:color w:val="000000"/>
          <w:sz w:val="28"/>
          <w:szCs w:val="28"/>
        </w:rPr>
        <w:t xml:space="preserve">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w:t>
      </w:r>
      <w:r>
        <w:rPr>
          <w:sz w:val="28"/>
          <w:szCs w:val="28"/>
        </w:rPr>
        <w:t>ответственного за прием документов специалиста</w:t>
      </w:r>
      <w:r>
        <w:rPr>
          <w:color w:val="000000"/>
          <w:sz w:val="28"/>
          <w:szCs w:val="28"/>
        </w:rPr>
        <w:t>.</w:t>
      </w:r>
      <w:r w:rsidRPr="000757B9">
        <w:rPr>
          <w:color w:val="000000"/>
          <w:sz w:val="28"/>
          <w:szCs w:val="28"/>
        </w:rPr>
        <w:t xml:space="preserve"> </w:t>
      </w:r>
      <w:r>
        <w:rPr>
          <w:color w:val="000000"/>
          <w:sz w:val="28"/>
          <w:szCs w:val="28"/>
        </w:rPr>
        <w:t xml:space="preserve">  </w:t>
      </w:r>
    </w:p>
    <w:p w:rsidR="00F50D83" w:rsidRDefault="00F50D83" w:rsidP="00F50D83">
      <w:pPr>
        <w:ind w:firstLine="851"/>
        <w:jc w:val="both"/>
        <w:rPr>
          <w:color w:val="000000"/>
          <w:sz w:val="28"/>
          <w:szCs w:val="28"/>
        </w:rPr>
      </w:pPr>
      <w:r>
        <w:rPr>
          <w:color w:val="000000"/>
          <w:sz w:val="28"/>
          <w:szCs w:val="28"/>
        </w:rPr>
        <w:t>Сведения о заявлении вносятся в систему «Дело» в электронном виде.</w:t>
      </w:r>
    </w:p>
    <w:p w:rsidR="00F50D83" w:rsidRDefault="00F50D83" w:rsidP="00F50D83">
      <w:pPr>
        <w:ind w:firstLine="851"/>
        <w:jc w:val="both"/>
        <w:rPr>
          <w:color w:val="000000"/>
          <w:sz w:val="28"/>
          <w:szCs w:val="28"/>
        </w:rPr>
      </w:pPr>
      <w:r>
        <w:rPr>
          <w:color w:val="000000"/>
          <w:sz w:val="28"/>
          <w:szCs w:val="28"/>
        </w:rPr>
        <w:t xml:space="preserve">В день регистрации заявления </w:t>
      </w:r>
      <w:r>
        <w:rPr>
          <w:sz w:val="28"/>
          <w:szCs w:val="28"/>
        </w:rPr>
        <w:t>ответственный за прием документов специалист</w:t>
      </w:r>
      <w:r>
        <w:rPr>
          <w:color w:val="000000"/>
          <w:sz w:val="28"/>
          <w:szCs w:val="28"/>
        </w:rPr>
        <w:t xml:space="preserve"> передает заявление на рассмотрение председателю комитета.</w:t>
      </w:r>
    </w:p>
    <w:p w:rsidR="00F50D83" w:rsidRDefault="00F50D83" w:rsidP="00F50D83">
      <w:pPr>
        <w:autoSpaceDE w:val="0"/>
        <w:autoSpaceDN w:val="0"/>
        <w:adjustRightInd w:val="0"/>
        <w:ind w:firstLine="851"/>
        <w:jc w:val="both"/>
        <w:rPr>
          <w:bCs/>
          <w:sz w:val="28"/>
          <w:szCs w:val="28"/>
        </w:rPr>
      </w:pPr>
      <w:r>
        <w:rPr>
          <w:bCs/>
          <w:sz w:val="28"/>
          <w:szCs w:val="28"/>
        </w:rPr>
        <w:lastRenderedPageBreak/>
        <w:t>2.1.4.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w:t>
      </w:r>
      <w:r w:rsidRPr="004E5566">
        <w:rPr>
          <w:sz w:val="28"/>
          <w:szCs w:val="28"/>
        </w:rPr>
        <w:t xml:space="preserve"> </w:t>
      </w:r>
      <w:r>
        <w:rPr>
          <w:sz w:val="28"/>
          <w:szCs w:val="28"/>
        </w:rPr>
        <w:t>или иным способом, позволяющим производить передачу данных в электронном форме</w:t>
      </w:r>
      <w:r>
        <w:rPr>
          <w:bCs/>
          <w:sz w:val="28"/>
          <w:szCs w:val="28"/>
        </w:rPr>
        <w:t xml:space="preserve">, посредством </w:t>
      </w:r>
      <w:r>
        <w:rPr>
          <w:sz w:val="28"/>
          <w:szCs w:val="28"/>
        </w:rPr>
        <w:t>Единого портала государственных и муниципальных услуг (функций), городского портала.</w:t>
      </w:r>
    </w:p>
    <w:p w:rsidR="00F50D83" w:rsidRDefault="00F50D83" w:rsidP="00F50D83">
      <w:pPr>
        <w:autoSpaceDE w:val="0"/>
        <w:autoSpaceDN w:val="0"/>
        <w:adjustRightInd w:val="0"/>
        <w:ind w:firstLine="851"/>
        <w:jc w:val="both"/>
        <w:rPr>
          <w:sz w:val="28"/>
          <w:szCs w:val="28"/>
        </w:rPr>
      </w:pPr>
      <w:r>
        <w:rPr>
          <w:sz w:val="28"/>
          <w:szCs w:val="28"/>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F50D83" w:rsidRDefault="00F50D83" w:rsidP="00F50D83">
      <w:pPr>
        <w:ind w:firstLine="851"/>
        <w:jc w:val="both"/>
        <w:rPr>
          <w:color w:val="000000"/>
          <w:sz w:val="28"/>
          <w:szCs w:val="28"/>
        </w:rPr>
      </w:pPr>
      <w:r>
        <w:rPr>
          <w:sz w:val="28"/>
          <w:szCs w:val="28"/>
        </w:rPr>
        <w:t>Заявление, поступившее по электронной почте,</w:t>
      </w:r>
      <w:r w:rsidRPr="00DC7C6B">
        <w:rPr>
          <w:sz w:val="28"/>
          <w:szCs w:val="28"/>
        </w:rPr>
        <w:t xml:space="preserve"> </w:t>
      </w:r>
      <w:r>
        <w:rPr>
          <w:sz w:val="28"/>
          <w:szCs w:val="28"/>
        </w:rPr>
        <w:t>распечатывается и регистрируется путем проставления на распечатанном заявлении регистрационного штампа</w:t>
      </w:r>
      <w:r>
        <w:rPr>
          <w:color w:val="000000"/>
          <w:sz w:val="28"/>
          <w:szCs w:val="28"/>
        </w:rPr>
        <w:t xml:space="preserve">, в котором указывается входящий номер, дата поступления заявления, а также фамилия, имя, отчество (последнее – при наличии) и подпись </w:t>
      </w:r>
      <w:r>
        <w:rPr>
          <w:sz w:val="28"/>
          <w:szCs w:val="28"/>
        </w:rPr>
        <w:t>ответственного за прием документов специалиста</w:t>
      </w:r>
      <w:r>
        <w:rPr>
          <w:color w:val="000000"/>
          <w:sz w:val="28"/>
          <w:szCs w:val="28"/>
        </w:rPr>
        <w:t>. Приложенные к заявлению копии документов, поступившие по электронной почте, распечатываются и прикладываются к зарегистрированному заявлению.</w:t>
      </w:r>
    </w:p>
    <w:p w:rsidR="00F50D83" w:rsidRDefault="00F50D83" w:rsidP="00F50D83">
      <w:pPr>
        <w:ind w:firstLine="851"/>
        <w:jc w:val="both"/>
        <w:rPr>
          <w:sz w:val="28"/>
          <w:szCs w:val="28"/>
        </w:rPr>
      </w:pPr>
      <w:r w:rsidRPr="00722867">
        <w:rPr>
          <w:sz w:val="28"/>
          <w:szCs w:val="28"/>
        </w:rPr>
        <w:t>В случае направления заявителем заявления через Единый портал государственных и муниципальных услуг (функций) или городской портал</w:t>
      </w:r>
      <w:r>
        <w:rPr>
          <w:sz w:val="28"/>
          <w:szCs w:val="28"/>
        </w:rPr>
        <w:t>, заявление регистрируется</w:t>
      </w:r>
      <w:r w:rsidRPr="00722867">
        <w:rPr>
          <w:sz w:val="28"/>
          <w:szCs w:val="28"/>
        </w:rPr>
        <w:t xml:space="preserve"> </w:t>
      </w:r>
      <w:r>
        <w:rPr>
          <w:sz w:val="28"/>
          <w:szCs w:val="28"/>
        </w:rPr>
        <w:t>ответственным за прием документов специалистом</w:t>
      </w:r>
      <w:r w:rsidRPr="00722867">
        <w:rPr>
          <w:sz w:val="28"/>
          <w:szCs w:val="28"/>
        </w:rPr>
        <w:t xml:space="preserve"> датой его поступления с учетом очередности поступления заявлений. В</w:t>
      </w:r>
      <w:r>
        <w:rPr>
          <w:sz w:val="28"/>
          <w:szCs w:val="28"/>
        </w:rPr>
        <w:t xml:space="preserve"> случае поступления заявления </w:t>
      </w:r>
      <w:r w:rsidRPr="00722867">
        <w:rPr>
          <w:sz w:val="28"/>
          <w:szCs w:val="28"/>
        </w:rPr>
        <w:t xml:space="preserve">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Единый портал государственных и муниципальных услуг (функций) или городской портал, </w:t>
      </w:r>
      <w:r>
        <w:rPr>
          <w:sz w:val="28"/>
          <w:szCs w:val="28"/>
        </w:rPr>
        <w:t xml:space="preserve">ответственный за прием документов </w:t>
      </w:r>
      <w:r w:rsidRPr="00722867">
        <w:rPr>
          <w:sz w:val="28"/>
          <w:szCs w:val="28"/>
        </w:rPr>
        <w:t xml:space="preserve">специалист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w:t>
      </w:r>
      <w:r>
        <w:rPr>
          <w:sz w:val="28"/>
          <w:szCs w:val="28"/>
        </w:rPr>
        <w:t>комитет</w:t>
      </w:r>
      <w:r w:rsidRPr="00722867">
        <w:rPr>
          <w:sz w:val="28"/>
          <w:szCs w:val="28"/>
        </w:rPr>
        <w:t xml:space="preserve"> в форме сообщения в </w:t>
      </w:r>
      <w:r>
        <w:rPr>
          <w:sz w:val="28"/>
          <w:szCs w:val="28"/>
        </w:rPr>
        <w:t>«</w:t>
      </w:r>
      <w:r w:rsidRPr="00722867">
        <w:rPr>
          <w:sz w:val="28"/>
          <w:szCs w:val="28"/>
        </w:rPr>
        <w:t>Личный кабинет</w:t>
      </w:r>
      <w:r>
        <w:rPr>
          <w:sz w:val="28"/>
          <w:szCs w:val="28"/>
        </w:rPr>
        <w:t>»</w:t>
      </w:r>
      <w:r w:rsidRPr="00722867">
        <w:rPr>
          <w:sz w:val="28"/>
          <w:szCs w:val="28"/>
        </w:rPr>
        <w:t xml:space="preserve"> на Едином портале государственных или муниципальных услуг (функций) или городском портале, в зависимости от того, с какого портала </w:t>
      </w:r>
      <w:proofErr w:type="gramStart"/>
      <w:r w:rsidRPr="00722867">
        <w:rPr>
          <w:sz w:val="28"/>
          <w:szCs w:val="28"/>
        </w:rPr>
        <w:t>в поступило</w:t>
      </w:r>
      <w:proofErr w:type="gramEnd"/>
      <w:r w:rsidRPr="00722867">
        <w:rPr>
          <w:sz w:val="28"/>
          <w:szCs w:val="28"/>
        </w:rPr>
        <w:t xml:space="preserve"> заявление.</w:t>
      </w:r>
    </w:p>
    <w:p w:rsidR="00F50D83" w:rsidRDefault="00F50D83" w:rsidP="00F50D83">
      <w:pPr>
        <w:ind w:firstLine="851"/>
        <w:jc w:val="both"/>
        <w:rPr>
          <w:color w:val="000000"/>
          <w:sz w:val="28"/>
          <w:szCs w:val="28"/>
        </w:rPr>
      </w:pPr>
      <w:r>
        <w:rPr>
          <w:color w:val="000000"/>
          <w:sz w:val="28"/>
          <w:szCs w:val="28"/>
        </w:rPr>
        <w:t>Сведения о заявлении вносятся в систему «Дело» в электронном виде.</w:t>
      </w:r>
    </w:p>
    <w:p w:rsidR="00F50D83" w:rsidRDefault="00F50D83" w:rsidP="00F50D83">
      <w:pPr>
        <w:ind w:firstLine="851"/>
        <w:jc w:val="both"/>
        <w:rPr>
          <w:color w:val="000000"/>
          <w:sz w:val="28"/>
          <w:szCs w:val="28"/>
        </w:rPr>
      </w:pPr>
      <w:r w:rsidRPr="00013EA0">
        <w:rPr>
          <w:color w:val="000000"/>
          <w:sz w:val="28"/>
          <w:szCs w:val="28"/>
        </w:rPr>
        <w:t xml:space="preserve">В день регистрации </w:t>
      </w:r>
      <w:r>
        <w:rPr>
          <w:sz w:val="28"/>
          <w:szCs w:val="28"/>
        </w:rPr>
        <w:t>ответственный за прием документов специалист</w:t>
      </w:r>
      <w:r>
        <w:rPr>
          <w:color w:val="000000"/>
          <w:sz w:val="28"/>
          <w:szCs w:val="28"/>
        </w:rPr>
        <w:t xml:space="preserve"> </w:t>
      </w:r>
      <w:r w:rsidRPr="00013EA0">
        <w:rPr>
          <w:color w:val="000000"/>
          <w:sz w:val="28"/>
          <w:szCs w:val="28"/>
        </w:rPr>
        <w:t xml:space="preserve">передает заявление </w:t>
      </w:r>
      <w:r>
        <w:rPr>
          <w:color w:val="000000"/>
          <w:sz w:val="28"/>
          <w:szCs w:val="28"/>
        </w:rPr>
        <w:t>председателю комитета</w:t>
      </w:r>
      <w:r w:rsidRPr="00013EA0">
        <w:rPr>
          <w:color w:val="000000"/>
          <w:sz w:val="28"/>
          <w:szCs w:val="28"/>
        </w:rPr>
        <w:t>.</w:t>
      </w:r>
    </w:p>
    <w:p w:rsidR="00F50D83" w:rsidRDefault="00F50D83" w:rsidP="00F50D83">
      <w:pPr>
        <w:autoSpaceDE w:val="0"/>
        <w:autoSpaceDN w:val="0"/>
        <w:adjustRightInd w:val="0"/>
        <w:ind w:firstLine="851"/>
        <w:jc w:val="both"/>
        <w:rPr>
          <w:sz w:val="28"/>
          <w:szCs w:val="28"/>
        </w:rPr>
      </w:pPr>
      <w:r>
        <w:rPr>
          <w:sz w:val="28"/>
          <w:szCs w:val="28"/>
        </w:rPr>
        <w:t>2.1.5.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F50D83" w:rsidRPr="00013EA0" w:rsidRDefault="00F50D83" w:rsidP="00F50D83">
      <w:pPr>
        <w:ind w:firstLine="851"/>
        <w:jc w:val="both"/>
        <w:rPr>
          <w:color w:val="000000"/>
          <w:sz w:val="28"/>
          <w:szCs w:val="28"/>
        </w:rPr>
      </w:pPr>
      <w:r>
        <w:rPr>
          <w:sz w:val="28"/>
          <w:szCs w:val="28"/>
        </w:rPr>
        <w:t xml:space="preserve">Ответственный за прием документов специалист осуществляет прием почтовой корреспонденции, </w:t>
      </w:r>
      <w:r>
        <w:rPr>
          <w:color w:val="000000"/>
          <w:sz w:val="28"/>
          <w:szCs w:val="28"/>
        </w:rPr>
        <w:t xml:space="preserve">в течение одного рабочего дня регистрирует </w:t>
      </w:r>
      <w:r>
        <w:rPr>
          <w:color w:val="000000"/>
          <w:sz w:val="28"/>
          <w:szCs w:val="28"/>
        </w:rPr>
        <w:lastRenderedPageBreak/>
        <w:t xml:space="preserve">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w:t>
      </w:r>
      <w:r>
        <w:rPr>
          <w:sz w:val="28"/>
          <w:szCs w:val="28"/>
        </w:rPr>
        <w:t>ответственного за прием документов специалиста</w:t>
      </w:r>
      <w:r>
        <w:rPr>
          <w:color w:val="000000"/>
          <w:sz w:val="28"/>
          <w:szCs w:val="28"/>
        </w:rPr>
        <w:t xml:space="preserve">. </w:t>
      </w:r>
    </w:p>
    <w:p w:rsidR="00F50D83" w:rsidRDefault="00F50D83" w:rsidP="00F50D83">
      <w:pPr>
        <w:ind w:firstLine="851"/>
        <w:jc w:val="both"/>
        <w:rPr>
          <w:color w:val="000000"/>
          <w:sz w:val="28"/>
          <w:szCs w:val="28"/>
        </w:rPr>
      </w:pPr>
      <w:r>
        <w:rPr>
          <w:color w:val="000000"/>
          <w:sz w:val="28"/>
          <w:szCs w:val="28"/>
        </w:rPr>
        <w:t>Сведения о заявлении вносятся в систему «Дело» в электронном виде.</w:t>
      </w:r>
    </w:p>
    <w:p w:rsidR="00F50D83" w:rsidRDefault="00F50D83" w:rsidP="00F50D83">
      <w:pPr>
        <w:ind w:firstLine="851"/>
        <w:jc w:val="both"/>
        <w:rPr>
          <w:color w:val="000000"/>
          <w:sz w:val="28"/>
          <w:szCs w:val="28"/>
        </w:rPr>
      </w:pPr>
      <w:r w:rsidRPr="00013EA0">
        <w:rPr>
          <w:color w:val="000000"/>
          <w:sz w:val="28"/>
          <w:szCs w:val="28"/>
        </w:rPr>
        <w:t xml:space="preserve">В день регистрации </w:t>
      </w:r>
      <w:r>
        <w:rPr>
          <w:sz w:val="28"/>
          <w:szCs w:val="28"/>
        </w:rPr>
        <w:t>ответственный за прием документов специалист</w:t>
      </w:r>
      <w:r w:rsidRPr="00013EA0">
        <w:rPr>
          <w:color w:val="000000"/>
          <w:sz w:val="28"/>
          <w:szCs w:val="28"/>
        </w:rPr>
        <w:t xml:space="preserve"> передает заявление </w:t>
      </w:r>
      <w:r>
        <w:rPr>
          <w:color w:val="000000"/>
          <w:sz w:val="28"/>
          <w:szCs w:val="28"/>
        </w:rPr>
        <w:t>председателю комитета</w:t>
      </w:r>
      <w:r w:rsidRPr="00013EA0">
        <w:rPr>
          <w:color w:val="000000"/>
          <w:sz w:val="28"/>
          <w:szCs w:val="28"/>
        </w:rPr>
        <w:t>.</w:t>
      </w:r>
    </w:p>
    <w:p w:rsidR="00F50D83" w:rsidRPr="00EF791C" w:rsidRDefault="00F50D83" w:rsidP="00F50D83">
      <w:pPr>
        <w:ind w:firstLine="851"/>
        <w:jc w:val="both"/>
        <w:rPr>
          <w:sz w:val="28"/>
          <w:szCs w:val="28"/>
        </w:rPr>
      </w:pPr>
      <w:r>
        <w:rPr>
          <w:bCs/>
          <w:sz w:val="28"/>
          <w:szCs w:val="28"/>
        </w:rPr>
        <w:t>2</w:t>
      </w:r>
      <w:r w:rsidRPr="00EF791C">
        <w:rPr>
          <w:bCs/>
          <w:sz w:val="28"/>
          <w:szCs w:val="28"/>
        </w:rPr>
        <w:t xml:space="preserve">.1.6. Результатом административной процедуры является регистрация заявления </w:t>
      </w:r>
      <w:r w:rsidRPr="00EF791C">
        <w:rPr>
          <w:rFonts w:cs="Arial"/>
          <w:bCs/>
          <w:sz w:val="28"/>
          <w:szCs w:val="28"/>
          <w:lang w:eastAsia="ar-SA"/>
        </w:rPr>
        <w:t xml:space="preserve">и </w:t>
      </w:r>
      <w:r w:rsidRPr="00EF791C">
        <w:rPr>
          <w:rFonts w:cs="Arial"/>
          <w:sz w:val="28"/>
          <w:szCs w:val="28"/>
          <w:lang w:eastAsia="ar-SA"/>
        </w:rPr>
        <w:t xml:space="preserve">передача его на рассмотрение </w:t>
      </w:r>
      <w:r w:rsidRPr="00EF791C">
        <w:rPr>
          <w:sz w:val="28"/>
          <w:szCs w:val="28"/>
        </w:rPr>
        <w:t xml:space="preserve">председателю комитета. </w:t>
      </w:r>
    </w:p>
    <w:p w:rsidR="00F50D83" w:rsidRPr="00EF791C" w:rsidRDefault="00F50D83" w:rsidP="00F50D83">
      <w:pPr>
        <w:ind w:firstLine="851"/>
        <w:jc w:val="both"/>
        <w:rPr>
          <w:sz w:val="28"/>
          <w:szCs w:val="28"/>
        </w:rPr>
      </w:pPr>
      <w:r w:rsidRPr="00EF791C">
        <w:rPr>
          <w:sz w:val="28"/>
          <w:szCs w:val="28"/>
        </w:rPr>
        <w:t>2.1.7. Срок выполнения административной процедуры один рабочий день с момента поступления заявления в комитет.</w:t>
      </w:r>
    </w:p>
    <w:p w:rsidR="00F50D83" w:rsidRPr="00B81B29" w:rsidRDefault="00F50D83" w:rsidP="00F50D83">
      <w:pPr>
        <w:ind w:firstLine="851"/>
        <w:jc w:val="both"/>
        <w:rPr>
          <w:sz w:val="28"/>
          <w:szCs w:val="28"/>
        </w:rPr>
      </w:pPr>
      <w:r w:rsidRPr="00A13AA8">
        <w:rPr>
          <w:sz w:val="28"/>
          <w:szCs w:val="28"/>
        </w:rPr>
        <w:t xml:space="preserve">2.2. </w:t>
      </w:r>
      <w:r>
        <w:rPr>
          <w:sz w:val="28"/>
          <w:szCs w:val="28"/>
        </w:rPr>
        <w:t>Рассмотрение заявления, подготовка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p w:rsidR="00F50D83" w:rsidRDefault="00F50D83" w:rsidP="00F50D83">
      <w:pPr>
        <w:ind w:firstLine="851"/>
        <w:jc w:val="both"/>
        <w:rPr>
          <w:sz w:val="28"/>
          <w:szCs w:val="28"/>
        </w:rPr>
      </w:pPr>
      <w:r>
        <w:rPr>
          <w:sz w:val="28"/>
          <w:szCs w:val="28"/>
        </w:rPr>
        <w:t>2.2.1 Основанием для начала административной процедуры является регистрация ответственным за прием документов специалистом заявления и проложенных к нему документов (при наличии).</w:t>
      </w:r>
    </w:p>
    <w:p w:rsidR="00F50D83" w:rsidRDefault="00F50D83" w:rsidP="00F50D83">
      <w:pPr>
        <w:ind w:firstLine="851"/>
        <w:jc w:val="both"/>
        <w:rPr>
          <w:sz w:val="28"/>
        </w:rPr>
      </w:pPr>
      <w:r w:rsidRPr="0053208F">
        <w:rPr>
          <w:sz w:val="28"/>
          <w:szCs w:val="28"/>
        </w:rPr>
        <w:t>2.2.2</w:t>
      </w:r>
      <w:r>
        <w:rPr>
          <w:sz w:val="28"/>
          <w:szCs w:val="28"/>
        </w:rPr>
        <w:t>.</w:t>
      </w:r>
      <w:r w:rsidRPr="0053208F">
        <w:rPr>
          <w:sz w:val="28"/>
          <w:szCs w:val="28"/>
        </w:rPr>
        <w:t xml:space="preserve"> </w:t>
      </w:r>
      <w:r w:rsidRPr="004565BD">
        <w:rPr>
          <w:rFonts w:eastAsia="SimSun"/>
          <w:sz w:val="28"/>
          <w:szCs w:val="28"/>
        </w:rPr>
        <w:t xml:space="preserve">В </w:t>
      </w:r>
      <w:r w:rsidRPr="004565BD">
        <w:rPr>
          <w:sz w:val="28"/>
        </w:rPr>
        <w:t xml:space="preserve">день регистрации заявления </w:t>
      </w:r>
      <w:r>
        <w:rPr>
          <w:sz w:val="28"/>
          <w:szCs w:val="28"/>
        </w:rPr>
        <w:t>ответственный за прием документов специалист</w:t>
      </w:r>
      <w:r w:rsidRPr="004565BD">
        <w:rPr>
          <w:sz w:val="28"/>
        </w:rPr>
        <w:t xml:space="preserve"> передает заявление и </w:t>
      </w:r>
      <w:r>
        <w:rPr>
          <w:sz w:val="28"/>
        </w:rPr>
        <w:t xml:space="preserve">приложенные к нему </w:t>
      </w:r>
      <w:r w:rsidRPr="004565BD">
        <w:rPr>
          <w:sz w:val="28"/>
        </w:rPr>
        <w:t xml:space="preserve">документы </w:t>
      </w:r>
      <w:r>
        <w:rPr>
          <w:sz w:val="28"/>
        </w:rPr>
        <w:t>(при наличии) председателю комитета.</w:t>
      </w:r>
    </w:p>
    <w:p w:rsidR="00F50D83" w:rsidRDefault="00F50D83" w:rsidP="00F50D83">
      <w:pPr>
        <w:shd w:val="clear" w:color="auto" w:fill="FFFFFF"/>
        <w:ind w:firstLine="851"/>
        <w:jc w:val="both"/>
        <w:rPr>
          <w:sz w:val="28"/>
          <w:szCs w:val="28"/>
        </w:rPr>
      </w:pPr>
      <w:r>
        <w:rPr>
          <w:sz w:val="28"/>
          <w:szCs w:val="28"/>
        </w:rPr>
        <w:t>Председатель комитета в течение одного рабочего дня с момента поступления на рассмотрение заявления определяет работника ответственного за дальнейшее рассмотрение заявления (далее - исполнитель).</w:t>
      </w:r>
    </w:p>
    <w:p w:rsidR="00F50D83" w:rsidRDefault="00F50D83" w:rsidP="00F50D83">
      <w:pPr>
        <w:shd w:val="clear" w:color="auto" w:fill="FFFFFF"/>
        <w:ind w:firstLine="709"/>
        <w:jc w:val="both"/>
        <w:rPr>
          <w:sz w:val="28"/>
          <w:szCs w:val="28"/>
        </w:rPr>
      </w:pPr>
      <w:r>
        <w:rPr>
          <w:sz w:val="28"/>
          <w:szCs w:val="28"/>
        </w:rPr>
        <w:t xml:space="preserve">2.2.3. </w:t>
      </w:r>
      <w:r w:rsidRPr="00AA1501">
        <w:rPr>
          <w:sz w:val="28"/>
          <w:szCs w:val="28"/>
        </w:rPr>
        <w:t>Исполнитель</w:t>
      </w:r>
      <w:r>
        <w:rPr>
          <w:sz w:val="28"/>
          <w:szCs w:val="28"/>
        </w:rPr>
        <w:t xml:space="preserve"> в течение 14  рабочих </w:t>
      </w:r>
      <w:r w:rsidRPr="005464DD">
        <w:rPr>
          <w:sz w:val="28"/>
          <w:szCs w:val="28"/>
        </w:rPr>
        <w:t>дней с момента передачи ему для исполнения заявления</w:t>
      </w:r>
      <w:r w:rsidRPr="00AA1501">
        <w:rPr>
          <w:sz w:val="28"/>
          <w:szCs w:val="28"/>
        </w:rPr>
        <w:t xml:space="preserve"> обеспечивает своевременное рассмотрение заявления, в случае необходимости – с участием заявителя, а также готовит проект информации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7E069E">
        <w:rPr>
          <w:sz w:val="28"/>
          <w:szCs w:val="28"/>
        </w:rPr>
        <w:t xml:space="preserve">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AA1501" w:rsidRDefault="00F50D83" w:rsidP="00F50D83">
      <w:pPr>
        <w:shd w:val="clear" w:color="auto" w:fill="FFFFFF"/>
        <w:ind w:firstLine="709"/>
        <w:jc w:val="both"/>
        <w:rPr>
          <w:sz w:val="28"/>
          <w:szCs w:val="28"/>
        </w:rPr>
      </w:pPr>
      <w:r>
        <w:rPr>
          <w:sz w:val="28"/>
          <w:szCs w:val="28"/>
        </w:rPr>
        <w:t>И</w:t>
      </w:r>
      <w:r w:rsidRPr="00AA1501">
        <w:rPr>
          <w:sz w:val="28"/>
          <w:szCs w:val="28"/>
        </w:rPr>
        <w:t>сполнитель предоставляет подготовленны</w:t>
      </w:r>
      <w:r>
        <w:rPr>
          <w:sz w:val="28"/>
          <w:szCs w:val="28"/>
        </w:rPr>
        <w:t>й</w:t>
      </w:r>
      <w:r w:rsidRPr="00AA1501">
        <w:rPr>
          <w:sz w:val="28"/>
          <w:szCs w:val="28"/>
        </w:rPr>
        <w:t xml:space="preserve"> проект</w:t>
      </w:r>
      <w:r>
        <w:rPr>
          <w:sz w:val="28"/>
          <w:szCs w:val="28"/>
        </w:rPr>
        <w:t xml:space="preserve"> </w:t>
      </w:r>
      <w:r w:rsidRPr="00AA1501">
        <w:rPr>
          <w:sz w:val="28"/>
          <w:szCs w:val="28"/>
        </w:rPr>
        <w:t xml:space="preserve">информации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7E069E">
        <w:rPr>
          <w:sz w:val="28"/>
          <w:szCs w:val="28"/>
        </w:rPr>
        <w:t xml:space="preserve">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AA1501">
        <w:rPr>
          <w:sz w:val="28"/>
          <w:szCs w:val="28"/>
        </w:rPr>
        <w:t>. </w:t>
      </w:r>
    </w:p>
    <w:p w:rsidR="00F50D83" w:rsidRPr="00F978DE" w:rsidRDefault="00F50D83" w:rsidP="00F50D83">
      <w:pPr>
        <w:ind w:firstLine="709"/>
        <w:jc w:val="both"/>
        <w:rPr>
          <w:sz w:val="28"/>
          <w:szCs w:val="28"/>
        </w:rPr>
      </w:pPr>
      <w:r>
        <w:rPr>
          <w:sz w:val="28"/>
          <w:szCs w:val="28"/>
        </w:rPr>
        <w:t xml:space="preserve">2.2.4.  Председатель комитета </w:t>
      </w:r>
      <w:r w:rsidRPr="00F978DE">
        <w:rPr>
          <w:sz w:val="28"/>
          <w:szCs w:val="28"/>
        </w:rPr>
        <w:t>подписывает информацию</w:t>
      </w:r>
      <w:r>
        <w:rPr>
          <w:sz w:val="28"/>
          <w:szCs w:val="28"/>
        </w:rPr>
        <w:t xml:space="preserve">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7E069E">
        <w:rPr>
          <w:sz w:val="28"/>
          <w:szCs w:val="28"/>
        </w:rPr>
        <w:t xml:space="preserve"> </w:t>
      </w:r>
      <w:r>
        <w:rPr>
          <w:sz w:val="28"/>
          <w:szCs w:val="28"/>
        </w:rPr>
        <w:t xml:space="preserve">об </w:t>
      </w:r>
      <w:r>
        <w:rPr>
          <w:sz w:val="28"/>
          <w:szCs w:val="28"/>
        </w:rPr>
        <w:lastRenderedPageBreak/>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F978DE">
        <w:rPr>
          <w:sz w:val="28"/>
          <w:szCs w:val="28"/>
        </w:rPr>
        <w:t xml:space="preserve"> в </w:t>
      </w:r>
      <w:r>
        <w:rPr>
          <w:sz w:val="28"/>
          <w:szCs w:val="28"/>
        </w:rPr>
        <w:t>течение</w:t>
      </w:r>
      <w:r w:rsidRPr="00F978DE">
        <w:rPr>
          <w:sz w:val="28"/>
          <w:szCs w:val="28"/>
        </w:rPr>
        <w:t xml:space="preserve"> </w:t>
      </w:r>
      <w:r>
        <w:rPr>
          <w:sz w:val="28"/>
          <w:szCs w:val="28"/>
        </w:rPr>
        <w:t xml:space="preserve">двух рабочих </w:t>
      </w:r>
      <w:r w:rsidRPr="00F978DE">
        <w:rPr>
          <w:sz w:val="28"/>
          <w:szCs w:val="28"/>
        </w:rPr>
        <w:t xml:space="preserve">дней с момента предоставления исполнителем </w:t>
      </w:r>
      <w:r>
        <w:rPr>
          <w:sz w:val="28"/>
          <w:szCs w:val="28"/>
        </w:rPr>
        <w:t>документов, предусмотренных подпунктом 2.2.3 настоящего пункта Регламента</w:t>
      </w:r>
      <w:r w:rsidRPr="00F978DE">
        <w:rPr>
          <w:sz w:val="28"/>
          <w:szCs w:val="28"/>
        </w:rPr>
        <w:t>.</w:t>
      </w:r>
    </w:p>
    <w:p w:rsidR="00F50D83" w:rsidRPr="00F978DE" w:rsidRDefault="00F50D83" w:rsidP="00F50D83">
      <w:pPr>
        <w:pStyle w:val="aa"/>
        <w:spacing w:after="0"/>
        <w:ind w:left="0" w:firstLine="709"/>
        <w:jc w:val="both"/>
        <w:rPr>
          <w:sz w:val="28"/>
          <w:szCs w:val="28"/>
        </w:rPr>
      </w:pPr>
      <w:r>
        <w:rPr>
          <w:bCs/>
          <w:sz w:val="28"/>
          <w:szCs w:val="28"/>
        </w:rPr>
        <w:t xml:space="preserve">2.2.5. </w:t>
      </w:r>
      <w:r w:rsidRPr="00F978DE">
        <w:rPr>
          <w:bCs/>
          <w:sz w:val="28"/>
          <w:szCs w:val="28"/>
        </w:rPr>
        <w:t>Результатом административной процедуры является</w:t>
      </w:r>
      <w:r w:rsidRPr="00F978DE">
        <w:rPr>
          <w:sz w:val="28"/>
          <w:szCs w:val="28"/>
        </w:rPr>
        <w:t xml:space="preserve"> </w:t>
      </w:r>
      <w:r>
        <w:rPr>
          <w:sz w:val="28"/>
          <w:szCs w:val="28"/>
        </w:rPr>
        <w:t xml:space="preserve">информация, </w:t>
      </w:r>
      <w:r w:rsidRPr="00F978DE">
        <w:rPr>
          <w:sz w:val="28"/>
          <w:szCs w:val="28"/>
        </w:rPr>
        <w:t xml:space="preserve">подписанная </w:t>
      </w:r>
      <w:r>
        <w:rPr>
          <w:sz w:val="28"/>
          <w:szCs w:val="28"/>
        </w:rPr>
        <w:t xml:space="preserve">председателем комитета, </w:t>
      </w:r>
      <w:r w:rsidRPr="00F978DE">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7E069E">
        <w:rPr>
          <w:sz w:val="28"/>
          <w:szCs w:val="28"/>
        </w:rPr>
        <w:t xml:space="preserve">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F978DE">
        <w:rPr>
          <w:sz w:val="28"/>
          <w:szCs w:val="28"/>
        </w:rPr>
        <w:t>.</w:t>
      </w:r>
    </w:p>
    <w:p w:rsidR="00F50D83" w:rsidRDefault="00F50D83" w:rsidP="00F50D83">
      <w:pPr>
        <w:ind w:firstLine="709"/>
        <w:jc w:val="both"/>
        <w:rPr>
          <w:rFonts w:eastAsia="SimSun"/>
          <w:sz w:val="28"/>
          <w:szCs w:val="28"/>
        </w:rPr>
      </w:pPr>
      <w:r>
        <w:rPr>
          <w:rFonts w:eastAsia="SimSun"/>
          <w:sz w:val="28"/>
          <w:szCs w:val="28"/>
        </w:rPr>
        <w:t xml:space="preserve">2.2.6. </w:t>
      </w:r>
      <w:r w:rsidRPr="00F978DE">
        <w:rPr>
          <w:rFonts w:eastAsia="SimSun"/>
          <w:sz w:val="28"/>
          <w:szCs w:val="28"/>
        </w:rPr>
        <w:t xml:space="preserve">Срок выполнения административной процедуры – </w:t>
      </w:r>
      <w:r>
        <w:rPr>
          <w:rFonts w:eastAsia="SimSun"/>
          <w:sz w:val="28"/>
          <w:szCs w:val="28"/>
        </w:rPr>
        <w:t xml:space="preserve">17 </w:t>
      </w:r>
      <w:proofErr w:type="gramStart"/>
      <w:r>
        <w:rPr>
          <w:rFonts w:eastAsia="SimSun"/>
          <w:sz w:val="28"/>
          <w:szCs w:val="28"/>
        </w:rPr>
        <w:t xml:space="preserve">рабочих </w:t>
      </w:r>
      <w:r w:rsidRPr="00F978DE">
        <w:rPr>
          <w:rFonts w:eastAsia="SimSun"/>
          <w:sz w:val="28"/>
          <w:szCs w:val="28"/>
        </w:rPr>
        <w:t xml:space="preserve"> дней</w:t>
      </w:r>
      <w:proofErr w:type="gramEnd"/>
      <w:r>
        <w:rPr>
          <w:rFonts w:eastAsia="SimSun"/>
          <w:sz w:val="28"/>
          <w:szCs w:val="28"/>
        </w:rPr>
        <w:t xml:space="preserve"> </w:t>
      </w:r>
      <w:r w:rsidRPr="00F978DE">
        <w:rPr>
          <w:rFonts w:eastAsia="SimSun"/>
          <w:sz w:val="28"/>
          <w:szCs w:val="28"/>
        </w:rPr>
        <w:t xml:space="preserve">с </w:t>
      </w:r>
      <w:r>
        <w:rPr>
          <w:rFonts w:eastAsia="SimSun"/>
          <w:sz w:val="28"/>
          <w:szCs w:val="28"/>
        </w:rPr>
        <w:t xml:space="preserve">момента регистрации заявления. </w:t>
      </w:r>
    </w:p>
    <w:p w:rsidR="00F50D83" w:rsidRPr="00002058" w:rsidRDefault="00F50D83" w:rsidP="00F50D83">
      <w:pPr>
        <w:ind w:firstLine="709"/>
        <w:jc w:val="both"/>
        <w:rPr>
          <w:rFonts w:eastAsia="SimSun"/>
          <w:sz w:val="28"/>
          <w:szCs w:val="28"/>
        </w:rPr>
      </w:pPr>
      <w:r w:rsidRPr="00002058">
        <w:rPr>
          <w:sz w:val="28"/>
          <w:szCs w:val="28"/>
        </w:rPr>
        <w:t xml:space="preserve">2.3. Направление </w:t>
      </w:r>
      <w:r>
        <w:rPr>
          <w:sz w:val="28"/>
          <w:szCs w:val="28"/>
        </w:rPr>
        <w:t xml:space="preserve">(выдача) </w:t>
      </w:r>
      <w:r w:rsidRPr="00002058">
        <w:rPr>
          <w:bCs/>
          <w:sz w:val="28"/>
          <w:szCs w:val="28"/>
        </w:rPr>
        <w:t xml:space="preserve">информации </w:t>
      </w:r>
      <w:r w:rsidRPr="00F978DE">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уведомления об отказе в предоставлении информации</w:t>
      </w:r>
      <w:r>
        <w:rPr>
          <w:sz w:val="28"/>
          <w:szCs w:val="28"/>
        </w:rPr>
        <w:t xml:space="preserve"> заявителю.</w:t>
      </w:r>
    </w:p>
    <w:p w:rsidR="00F50D83" w:rsidRPr="00002058" w:rsidRDefault="00F50D83" w:rsidP="00F50D83">
      <w:pPr>
        <w:pStyle w:val="aa"/>
        <w:spacing w:after="0"/>
        <w:ind w:left="0" w:firstLine="709"/>
        <w:jc w:val="both"/>
        <w:rPr>
          <w:sz w:val="28"/>
          <w:szCs w:val="28"/>
        </w:rPr>
      </w:pPr>
      <w:r w:rsidRPr="00002058">
        <w:rPr>
          <w:sz w:val="28"/>
          <w:szCs w:val="28"/>
        </w:rPr>
        <w:t>2.3.1. Основанием для начала административной процедуры является информация</w:t>
      </w:r>
      <w:r>
        <w:rPr>
          <w:sz w:val="28"/>
          <w:szCs w:val="28"/>
        </w:rPr>
        <w:t>,</w:t>
      </w:r>
      <w:r w:rsidRPr="00002058">
        <w:rPr>
          <w:sz w:val="28"/>
          <w:szCs w:val="28"/>
        </w:rPr>
        <w:t xml:space="preserve"> подписанная </w:t>
      </w:r>
      <w:r>
        <w:rPr>
          <w:sz w:val="28"/>
          <w:szCs w:val="28"/>
        </w:rPr>
        <w:t xml:space="preserve">председателем комитета, </w:t>
      </w:r>
      <w:r w:rsidRPr="00F978DE">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подписанное уведомление</w:t>
      </w:r>
      <w:r>
        <w:rPr>
          <w:sz w:val="28"/>
          <w:szCs w:val="28"/>
        </w:rPr>
        <w:t xml:space="preserve"> </w:t>
      </w:r>
      <w:r w:rsidRPr="00002058">
        <w:rPr>
          <w:sz w:val="28"/>
          <w:szCs w:val="28"/>
        </w:rPr>
        <w:t>об отказе в предоставлении информации.</w:t>
      </w:r>
    </w:p>
    <w:p w:rsidR="00F50D83" w:rsidRDefault="00F50D83" w:rsidP="00F50D83">
      <w:pPr>
        <w:shd w:val="clear" w:color="auto" w:fill="FFFFFF"/>
        <w:ind w:firstLine="709"/>
        <w:jc w:val="both"/>
        <w:rPr>
          <w:sz w:val="28"/>
          <w:szCs w:val="28"/>
        </w:rPr>
      </w:pPr>
      <w:r w:rsidRPr="00002058">
        <w:rPr>
          <w:sz w:val="28"/>
          <w:szCs w:val="28"/>
        </w:rPr>
        <w:t xml:space="preserve">2.3.2. </w:t>
      </w:r>
      <w:r>
        <w:rPr>
          <w:sz w:val="28"/>
          <w:szCs w:val="28"/>
        </w:rPr>
        <w:t>В течение четырех рабочих дней с момента подписания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уведомлени</w:t>
      </w:r>
      <w:r>
        <w:rPr>
          <w:sz w:val="28"/>
          <w:szCs w:val="28"/>
        </w:rPr>
        <w:t xml:space="preserve">я </w:t>
      </w:r>
      <w:r w:rsidRPr="00002058">
        <w:rPr>
          <w:sz w:val="28"/>
          <w:szCs w:val="28"/>
        </w:rPr>
        <w:t>об отказе в предоставлении информации</w:t>
      </w:r>
      <w:r>
        <w:rPr>
          <w:sz w:val="28"/>
          <w:szCs w:val="28"/>
        </w:rPr>
        <w:t xml:space="preserve"> в зависимости от способа, указанного в заявлении для предоставления результата предоставления муниципальной услуги, ответственный за прием документов специалист:</w:t>
      </w:r>
    </w:p>
    <w:p w:rsidR="00F50D83" w:rsidRDefault="00F50D83" w:rsidP="00F50D83">
      <w:pPr>
        <w:autoSpaceDE w:val="0"/>
        <w:autoSpaceDN w:val="0"/>
        <w:adjustRightInd w:val="0"/>
        <w:ind w:firstLine="851"/>
        <w:jc w:val="both"/>
        <w:outlineLvl w:val="0"/>
        <w:rPr>
          <w:sz w:val="28"/>
          <w:szCs w:val="28"/>
        </w:rPr>
      </w:pPr>
      <w:r>
        <w:rPr>
          <w:sz w:val="28"/>
          <w:szCs w:val="28"/>
        </w:rPr>
        <w:t xml:space="preserve">направляет заявителю посредством почтового отправления (на почтовый адрес, указанный в заявлении (почтовом отправлении) информацию </w:t>
      </w:r>
      <w:r w:rsidRPr="00002058">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подписанное уведомление</w:t>
      </w:r>
      <w:r>
        <w:rPr>
          <w:sz w:val="28"/>
          <w:szCs w:val="28"/>
        </w:rPr>
        <w:t xml:space="preserve"> </w:t>
      </w:r>
      <w:r w:rsidRPr="00002058">
        <w:rPr>
          <w:sz w:val="28"/>
          <w:szCs w:val="28"/>
        </w:rPr>
        <w:t>об отказе в предоставлении информации</w:t>
      </w:r>
      <w:r>
        <w:rPr>
          <w:sz w:val="28"/>
          <w:szCs w:val="28"/>
        </w:rPr>
        <w:t>;</w:t>
      </w:r>
    </w:p>
    <w:p w:rsidR="00F50D83" w:rsidRDefault="00F50D83" w:rsidP="00F50D83">
      <w:pPr>
        <w:autoSpaceDE w:val="0"/>
        <w:autoSpaceDN w:val="0"/>
        <w:adjustRightInd w:val="0"/>
        <w:ind w:firstLine="851"/>
        <w:jc w:val="both"/>
        <w:outlineLvl w:val="0"/>
        <w:rPr>
          <w:i/>
          <w:sz w:val="28"/>
          <w:szCs w:val="28"/>
        </w:rPr>
      </w:pPr>
      <w:r>
        <w:rPr>
          <w:sz w:val="28"/>
          <w:szCs w:val="28"/>
        </w:rPr>
        <w:t xml:space="preserve">направляет заявителю посредством электронной почты (на адрес, указанный в заявлении), посредством Единого портала государственных и муниципальных услуг (функций), городского портала информацию </w:t>
      </w:r>
      <w:r w:rsidRPr="00002058">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подписанное уведомление</w:t>
      </w:r>
      <w:r>
        <w:rPr>
          <w:sz w:val="28"/>
          <w:szCs w:val="28"/>
        </w:rPr>
        <w:t xml:space="preserve"> </w:t>
      </w:r>
      <w:r w:rsidRPr="00002058">
        <w:rPr>
          <w:sz w:val="28"/>
          <w:szCs w:val="28"/>
        </w:rPr>
        <w:t>об отказе в предоставлении информации</w:t>
      </w:r>
      <w:r>
        <w:rPr>
          <w:sz w:val="28"/>
          <w:szCs w:val="28"/>
        </w:rPr>
        <w:t>.</w:t>
      </w:r>
    </w:p>
    <w:p w:rsidR="00F50D83" w:rsidRDefault="00F50D83" w:rsidP="00F50D83">
      <w:pPr>
        <w:autoSpaceDE w:val="0"/>
        <w:autoSpaceDN w:val="0"/>
        <w:adjustRightInd w:val="0"/>
        <w:ind w:firstLine="851"/>
        <w:jc w:val="both"/>
        <w:outlineLvl w:val="0"/>
        <w:rPr>
          <w:sz w:val="28"/>
          <w:szCs w:val="28"/>
        </w:rPr>
      </w:pPr>
      <w:r>
        <w:rPr>
          <w:sz w:val="28"/>
          <w:szCs w:val="28"/>
        </w:rPr>
        <w:lastRenderedPageBreak/>
        <w:t xml:space="preserve">выдает информацию </w:t>
      </w:r>
      <w:r w:rsidRPr="00002058">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подписанное уведомление</w:t>
      </w:r>
      <w:r>
        <w:rPr>
          <w:sz w:val="28"/>
          <w:szCs w:val="28"/>
        </w:rPr>
        <w:t xml:space="preserve"> </w:t>
      </w:r>
      <w:r w:rsidRPr="00002058">
        <w:rPr>
          <w:sz w:val="28"/>
          <w:szCs w:val="28"/>
        </w:rPr>
        <w:t>об отказе в предоставлении информации</w:t>
      </w:r>
      <w:r>
        <w:rPr>
          <w:sz w:val="28"/>
          <w:szCs w:val="28"/>
        </w:rPr>
        <w:t xml:space="preserve"> при личном обращении заявителя в комитет;</w:t>
      </w:r>
    </w:p>
    <w:p w:rsidR="00F50D83" w:rsidRDefault="00F50D83" w:rsidP="00F50D83">
      <w:pPr>
        <w:autoSpaceDE w:val="0"/>
        <w:autoSpaceDN w:val="0"/>
        <w:adjustRightInd w:val="0"/>
        <w:ind w:firstLine="851"/>
        <w:jc w:val="both"/>
        <w:outlineLvl w:val="0"/>
        <w:rPr>
          <w:sz w:val="28"/>
          <w:szCs w:val="28"/>
        </w:rPr>
      </w:pPr>
      <w:r>
        <w:rPr>
          <w:sz w:val="28"/>
          <w:szCs w:val="28"/>
        </w:rPr>
        <w:t xml:space="preserve">Отметка о направлении (выдаче) информации </w:t>
      </w:r>
      <w:r w:rsidRPr="00002058">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подписанно</w:t>
      </w:r>
      <w:r>
        <w:rPr>
          <w:sz w:val="28"/>
          <w:szCs w:val="28"/>
        </w:rPr>
        <w:t>го</w:t>
      </w:r>
      <w:r w:rsidRPr="00002058">
        <w:rPr>
          <w:sz w:val="28"/>
          <w:szCs w:val="28"/>
        </w:rPr>
        <w:t xml:space="preserve"> уведомлени</w:t>
      </w:r>
      <w:r>
        <w:rPr>
          <w:sz w:val="28"/>
          <w:szCs w:val="28"/>
        </w:rPr>
        <w:t xml:space="preserve">я </w:t>
      </w:r>
      <w:r w:rsidRPr="00002058">
        <w:rPr>
          <w:sz w:val="28"/>
          <w:szCs w:val="28"/>
        </w:rPr>
        <w:t>об отказе в предоставлении информации</w:t>
      </w:r>
      <w:r>
        <w:rPr>
          <w:sz w:val="28"/>
          <w:szCs w:val="28"/>
        </w:rPr>
        <w:t xml:space="preserve"> проставляется в</w:t>
      </w:r>
      <w:r>
        <w:rPr>
          <w:color w:val="000000"/>
          <w:sz w:val="28"/>
          <w:szCs w:val="28"/>
        </w:rPr>
        <w:t xml:space="preserve"> системе «Дело» в электронном виде.</w:t>
      </w:r>
    </w:p>
    <w:p w:rsidR="00F50D83" w:rsidRPr="00002058" w:rsidRDefault="00F50D83" w:rsidP="00F50D83">
      <w:pPr>
        <w:pStyle w:val="21"/>
        <w:ind w:firstLine="709"/>
        <w:jc w:val="both"/>
        <w:rPr>
          <w:szCs w:val="28"/>
        </w:rPr>
      </w:pPr>
      <w:r w:rsidRPr="00FA041F">
        <w:rPr>
          <w:szCs w:val="28"/>
        </w:rPr>
        <w:t xml:space="preserve">2.3.3. Результатом административной процедуры является направление (выдача) </w:t>
      </w:r>
      <w:r w:rsidRPr="00FA041F">
        <w:rPr>
          <w:bCs/>
          <w:szCs w:val="28"/>
        </w:rPr>
        <w:t xml:space="preserve">информации об </w:t>
      </w:r>
      <w:r w:rsidRPr="00FA041F">
        <w:rPr>
          <w:szCs w:val="28"/>
        </w:rPr>
        <w:t>организации общедоступного и бесплатного дошкольного,</w:t>
      </w:r>
      <w:r>
        <w:rPr>
          <w:szCs w:val="28"/>
        </w:rPr>
        <w:t xml:space="preserve"> начального общего, основного общего, среднего общего образования в муниципальных образовательных организациях</w:t>
      </w:r>
      <w:r w:rsidRPr="00002058">
        <w:rPr>
          <w:szCs w:val="28"/>
        </w:rPr>
        <w:t xml:space="preserve"> либо уведомления об отказе в предоставлении информации.</w:t>
      </w:r>
    </w:p>
    <w:p w:rsidR="00F50D83" w:rsidRPr="00002058" w:rsidRDefault="00F50D83" w:rsidP="00F50D83">
      <w:pPr>
        <w:ind w:firstLine="709"/>
        <w:jc w:val="both"/>
        <w:rPr>
          <w:rFonts w:eastAsia="SimSun"/>
          <w:sz w:val="28"/>
          <w:szCs w:val="28"/>
        </w:rPr>
      </w:pPr>
      <w:r>
        <w:rPr>
          <w:rFonts w:eastAsia="SimSun"/>
          <w:sz w:val="28"/>
          <w:szCs w:val="28"/>
        </w:rPr>
        <w:t xml:space="preserve">2.3.4. </w:t>
      </w:r>
      <w:r w:rsidRPr="00002058">
        <w:rPr>
          <w:rFonts w:eastAsia="SimSun"/>
          <w:sz w:val="28"/>
          <w:szCs w:val="28"/>
        </w:rPr>
        <w:t xml:space="preserve">Срок выполнения административной процедуры – </w:t>
      </w:r>
      <w:r>
        <w:rPr>
          <w:rFonts w:eastAsia="SimSun"/>
          <w:sz w:val="28"/>
          <w:szCs w:val="28"/>
        </w:rPr>
        <w:t>четыре</w:t>
      </w:r>
      <w:r w:rsidRPr="00002058">
        <w:rPr>
          <w:rFonts w:eastAsia="SimSun"/>
          <w:sz w:val="28"/>
          <w:szCs w:val="28"/>
        </w:rPr>
        <w:t xml:space="preserve"> </w:t>
      </w:r>
      <w:r>
        <w:rPr>
          <w:rFonts w:eastAsia="SimSun"/>
          <w:sz w:val="28"/>
          <w:szCs w:val="28"/>
        </w:rPr>
        <w:t xml:space="preserve">рабочих </w:t>
      </w:r>
      <w:r w:rsidRPr="00002058">
        <w:rPr>
          <w:rFonts w:eastAsia="SimSun"/>
          <w:sz w:val="28"/>
          <w:szCs w:val="28"/>
        </w:rPr>
        <w:t xml:space="preserve">дня с момента </w:t>
      </w:r>
      <w:r w:rsidRPr="00002058">
        <w:rPr>
          <w:sz w:val="28"/>
          <w:szCs w:val="28"/>
        </w:rPr>
        <w:t xml:space="preserve">подписания информации </w:t>
      </w:r>
      <w:r w:rsidRPr="00002058">
        <w:rPr>
          <w:bCs/>
          <w:sz w:val="28"/>
          <w:szCs w:val="28"/>
        </w:rPr>
        <w:t xml:space="preserve">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уведомления об отказе в предоставлении информации</w:t>
      </w:r>
      <w:r w:rsidRPr="00002058">
        <w:rPr>
          <w:rFonts w:eastAsia="SimSun"/>
          <w:sz w:val="28"/>
          <w:szCs w:val="28"/>
        </w:rPr>
        <w:t xml:space="preserve">. </w:t>
      </w:r>
    </w:p>
    <w:p w:rsidR="00F50D83" w:rsidRPr="00002058" w:rsidRDefault="00F50D83" w:rsidP="00F50D83">
      <w:pPr>
        <w:ind w:firstLine="709"/>
        <w:jc w:val="both"/>
        <w:rPr>
          <w:sz w:val="28"/>
          <w:szCs w:val="28"/>
        </w:rPr>
      </w:pPr>
      <w:r>
        <w:rPr>
          <w:sz w:val="28"/>
          <w:szCs w:val="28"/>
        </w:rPr>
        <w:t>2.4.</w:t>
      </w:r>
      <w:r w:rsidRPr="00002058">
        <w:rPr>
          <w:sz w:val="28"/>
          <w:szCs w:val="28"/>
        </w:rPr>
        <w:t xml:space="preserve"> В случае выявления в </w:t>
      </w:r>
      <w:r w:rsidRPr="00002058">
        <w:rPr>
          <w:bCs/>
          <w:sz w:val="28"/>
          <w:szCs w:val="28"/>
        </w:rPr>
        <w:t xml:space="preserve">информации об </w:t>
      </w:r>
      <w:r>
        <w:rPr>
          <w:sz w:val="28"/>
          <w:szCs w:val="28"/>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r w:rsidRPr="00002058">
        <w:rPr>
          <w:sz w:val="28"/>
          <w:szCs w:val="28"/>
        </w:rPr>
        <w:t xml:space="preserve"> либо уведомлении об отказе в предоставлении информации опечаток и ошибок </w:t>
      </w:r>
      <w:r>
        <w:rPr>
          <w:sz w:val="28"/>
          <w:szCs w:val="28"/>
        </w:rPr>
        <w:t xml:space="preserve">исполнитель </w:t>
      </w:r>
      <w:r w:rsidRPr="00002058">
        <w:rPr>
          <w:sz w:val="28"/>
          <w:szCs w:val="28"/>
        </w:rPr>
        <w:t xml:space="preserve">в течение </w:t>
      </w:r>
      <w:r>
        <w:rPr>
          <w:sz w:val="28"/>
          <w:szCs w:val="28"/>
        </w:rPr>
        <w:t>пяти</w:t>
      </w:r>
      <w:r w:rsidRPr="00002058">
        <w:rPr>
          <w:sz w:val="28"/>
          <w:szCs w:val="28"/>
        </w:rPr>
        <w:t xml:space="preserve"> </w:t>
      </w:r>
      <w:r>
        <w:rPr>
          <w:sz w:val="28"/>
          <w:szCs w:val="28"/>
        </w:rPr>
        <w:t xml:space="preserve">рабочих </w:t>
      </w:r>
      <w:r w:rsidRPr="00002058">
        <w:rPr>
          <w:sz w:val="28"/>
          <w:szCs w:val="28"/>
        </w:rPr>
        <w:t xml:space="preserve">дней с момента обращения заявителя </w:t>
      </w:r>
      <w:r>
        <w:rPr>
          <w:sz w:val="28"/>
          <w:szCs w:val="28"/>
        </w:rPr>
        <w:t xml:space="preserve">бесплатно </w:t>
      </w:r>
      <w:r w:rsidRPr="00002058">
        <w:rPr>
          <w:sz w:val="28"/>
          <w:szCs w:val="28"/>
        </w:rPr>
        <w:t xml:space="preserve">устраняет допущенные ошибки, в течение </w:t>
      </w:r>
      <w:r>
        <w:rPr>
          <w:sz w:val="28"/>
          <w:szCs w:val="28"/>
        </w:rPr>
        <w:t>одного</w:t>
      </w:r>
      <w:r w:rsidRPr="00002058">
        <w:rPr>
          <w:sz w:val="28"/>
          <w:szCs w:val="28"/>
        </w:rPr>
        <w:t xml:space="preserve"> </w:t>
      </w:r>
      <w:r>
        <w:rPr>
          <w:sz w:val="28"/>
          <w:szCs w:val="28"/>
        </w:rPr>
        <w:t xml:space="preserve">рабочего </w:t>
      </w:r>
      <w:r w:rsidRPr="00002058">
        <w:rPr>
          <w:sz w:val="28"/>
          <w:szCs w:val="28"/>
        </w:rPr>
        <w:t xml:space="preserve">дня с момента внесения исправлений направляет заявителю исправленные документы в порядке, предусмотренном пунктом 2.3 </w:t>
      </w:r>
      <w:r>
        <w:rPr>
          <w:sz w:val="28"/>
          <w:szCs w:val="28"/>
        </w:rPr>
        <w:t xml:space="preserve">настоящего </w:t>
      </w:r>
      <w:r w:rsidRPr="00002058">
        <w:rPr>
          <w:sz w:val="28"/>
          <w:szCs w:val="28"/>
        </w:rPr>
        <w:t>подраздела</w:t>
      </w:r>
      <w:r>
        <w:rPr>
          <w:sz w:val="28"/>
          <w:szCs w:val="28"/>
        </w:rPr>
        <w:t xml:space="preserve"> Регламента</w:t>
      </w:r>
      <w:r w:rsidRPr="00002058">
        <w:rPr>
          <w:sz w:val="28"/>
          <w:szCs w:val="28"/>
        </w:rPr>
        <w:t>.</w:t>
      </w:r>
    </w:p>
    <w:p w:rsidR="00F50D83" w:rsidRPr="008C4A61" w:rsidRDefault="00F50D83" w:rsidP="00F50D83">
      <w:pPr>
        <w:jc w:val="center"/>
        <w:rPr>
          <w:sz w:val="28"/>
          <w:szCs w:val="28"/>
        </w:rPr>
      </w:pPr>
      <w:r w:rsidRPr="008C4A61">
        <w:rPr>
          <w:sz w:val="28"/>
          <w:szCs w:val="28"/>
        </w:rPr>
        <w:t>IV. Формы контроля за исполнением административного регламента.</w:t>
      </w:r>
    </w:p>
    <w:p w:rsidR="00F50D83" w:rsidRPr="008C4A61" w:rsidRDefault="00F50D83" w:rsidP="00F50D83">
      <w:pPr>
        <w:ind w:firstLine="851"/>
        <w:jc w:val="both"/>
        <w:rPr>
          <w:sz w:val="28"/>
          <w:szCs w:val="28"/>
        </w:rPr>
      </w:pPr>
    </w:p>
    <w:p w:rsidR="00F50D83" w:rsidRPr="008C4A61" w:rsidRDefault="00F50D83" w:rsidP="00F50D83">
      <w:pPr>
        <w:pStyle w:val="a5"/>
        <w:numPr>
          <w:ilvl w:val="0"/>
          <w:numId w:val="10"/>
        </w:numPr>
        <w:jc w:val="center"/>
        <w:rPr>
          <w:sz w:val="28"/>
          <w:szCs w:val="28"/>
        </w:rPr>
      </w:pPr>
      <w:r w:rsidRPr="008C4A61">
        <w:rPr>
          <w:sz w:val="28"/>
          <w:szCs w:val="28"/>
        </w:rPr>
        <w:t>Порядок осуществления текущего контроля за соблюдением и</w:t>
      </w:r>
    </w:p>
    <w:p w:rsidR="00F50D83" w:rsidRPr="008C4A61" w:rsidRDefault="00F50D83" w:rsidP="00F50D83">
      <w:pPr>
        <w:jc w:val="center"/>
        <w:rPr>
          <w:sz w:val="28"/>
          <w:szCs w:val="28"/>
        </w:rPr>
      </w:pPr>
      <w:r w:rsidRPr="008C4A61">
        <w:rPr>
          <w:sz w:val="28"/>
          <w:szCs w:val="28"/>
        </w:rPr>
        <w:t>исполнением должностными лицами и муниципальными</w:t>
      </w:r>
    </w:p>
    <w:p w:rsidR="00F50D83" w:rsidRPr="008C4A61" w:rsidRDefault="00F50D83" w:rsidP="00F50D83">
      <w:pPr>
        <w:jc w:val="center"/>
        <w:rPr>
          <w:sz w:val="28"/>
          <w:szCs w:val="28"/>
        </w:rPr>
      </w:pPr>
      <w:r w:rsidRPr="008C4A61">
        <w:rPr>
          <w:sz w:val="28"/>
          <w:szCs w:val="28"/>
        </w:rPr>
        <w:t>служащими, участвующими в предоставлении муниципальной</w:t>
      </w:r>
    </w:p>
    <w:p w:rsidR="00F50D83" w:rsidRPr="008C4A61" w:rsidRDefault="00F50D83" w:rsidP="00F50D83">
      <w:pPr>
        <w:jc w:val="center"/>
        <w:rPr>
          <w:sz w:val="28"/>
          <w:szCs w:val="28"/>
        </w:rPr>
      </w:pPr>
      <w:r w:rsidRPr="008C4A61">
        <w:rPr>
          <w:sz w:val="28"/>
          <w:szCs w:val="28"/>
        </w:rPr>
        <w:t>услуги, положений Регламента и иных нормативных правовых</w:t>
      </w:r>
    </w:p>
    <w:p w:rsidR="00F50D83" w:rsidRPr="008C4A61" w:rsidRDefault="00F50D83" w:rsidP="00F50D83">
      <w:pPr>
        <w:jc w:val="center"/>
        <w:rPr>
          <w:sz w:val="28"/>
          <w:szCs w:val="28"/>
        </w:rPr>
      </w:pPr>
      <w:r w:rsidRPr="008C4A61">
        <w:rPr>
          <w:sz w:val="28"/>
          <w:szCs w:val="28"/>
        </w:rPr>
        <w:t>актов, устанавливающих требования к предоставлению</w:t>
      </w:r>
    </w:p>
    <w:p w:rsidR="00F50D83" w:rsidRPr="008C4A61" w:rsidRDefault="00F50D83" w:rsidP="00F50D83">
      <w:pPr>
        <w:jc w:val="center"/>
        <w:rPr>
          <w:sz w:val="28"/>
          <w:szCs w:val="28"/>
        </w:rPr>
      </w:pPr>
      <w:r w:rsidRPr="008C4A61">
        <w:rPr>
          <w:sz w:val="28"/>
          <w:szCs w:val="28"/>
        </w:rPr>
        <w:t>муниципальной услуги, а также принятия ими решений</w:t>
      </w:r>
    </w:p>
    <w:p w:rsidR="00F50D83" w:rsidRPr="00A939A7" w:rsidRDefault="00F50D83" w:rsidP="00F50D83">
      <w:pPr>
        <w:ind w:firstLine="851"/>
        <w:jc w:val="center"/>
        <w:rPr>
          <w:sz w:val="28"/>
          <w:szCs w:val="28"/>
        </w:rPr>
      </w:pPr>
    </w:p>
    <w:p w:rsidR="00F50D83" w:rsidRPr="00A939A7" w:rsidRDefault="00F50D83" w:rsidP="00F50D83">
      <w:pPr>
        <w:ind w:firstLine="851"/>
        <w:jc w:val="both"/>
        <w:rPr>
          <w:sz w:val="28"/>
          <w:szCs w:val="28"/>
        </w:rPr>
      </w:pPr>
      <w:r w:rsidRPr="00A939A7">
        <w:rPr>
          <w:sz w:val="28"/>
          <w:szCs w:val="28"/>
        </w:rPr>
        <w:t>1.1.</w:t>
      </w:r>
      <w:r w:rsidRPr="00A939A7">
        <w:rPr>
          <w:sz w:val="28"/>
          <w:szCs w:val="28"/>
        </w:rPr>
        <w:tab/>
        <w:t xml:space="preserve">Текущий контроль за исполнением Регламента осуществляется должностными лицами </w:t>
      </w:r>
      <w:r>
        <w:rPr>
          <w:sz w:val="28"/>
          <w:szCs w:val="28"/>
        </w:rPr>
        <w:t>комитета</w:t>
      </w:r>
      <w:r w:rsidRPr="00A939A7">
        <w:rPr>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50D83" w:rsidRPr="00A939A7" w:rsidRDefault="00F50D83" w:rsidP="00F50D83">
      <w:pPr>
        <w:ind w:firstLine="851"/>
        <w:jc w:val="both"/>
        <w:rPr>
          <w:sz w:val="28"/>
          <w:szCs w:val="28"/>
        </w:rPr>
      </w:pPr>
      <w:r w:rsidRPr="00A939A7">
        <w:rPr>
          <w:sz w:val="28"/>
          <w:szCs w:val="28"/>
        </w:rPr>
        <w:t>1.2.</w:t>
      </w:r>
      <w:r w:rsidRPr="00A939A7">
        <w:rPr>
          <w:sz w:val="28"/>
          <w:szCs w:val="28"/>
        </w:rPr>
        <w:tab/>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w:t>
      </w:r>
      <w:r w:rsidRPr="00A939A7">
        <w:rPr>
          <w:sz w:val="28"/>
          <w:szCs w:val="28"/>
        </w:rPr>
        <w:lastRenderedPageBreak/>
        <w:t>Регламента, иных нормативных правовых актов Российской Федерации должностными лицами, участвующими в предоставлении муниципальной услуги.</w:t>
      </w:r>
    </w:p>
    <w:p w:rsidR="00F50D83" w:rsidRDefault="00F50D83" w:rsidP="00F50D83">
      <w:pPr>
        <w:ind w:firstLine="851"/>
        <w:jc w:val="both"/>
        <w:rPr>
          <w:sz w:val="28"/>
          <w:szCs w:val="28"/>
        </w:rPr>
      </w:pPr>
      <w:r w:rsidRPr="00A939A7">
        <w:rPr>
          <w:sz w:val="28"/>
          <w:szCs w:val="28"/>
        </w:rPr>
        <w:t xml:space="preserve">1.3. Проверки могут быть плановыми (осуществляться на основании ежегодных планов) и внеплановыми. </w:t>
      </w:r>
    </w:p>
    <w:p w:rsidR="00F50D83" w:rsidRPr="008C4A61" w:rsidRDefault="00F50D83" w:rsidP="00F50D83">
      <w:pPr>
        <w:widowControl w:val="0"/>
        <w:tabs>
          <w:tab w:val="left" w:pos="426"/>
        </w:tabs>
        <w:ind w:firstLine="851"/>
        <w:jc w:val="both"/>
        <w:rPr>
          <w:spacing w:val="-4"/>
          <w:sz w:val="28"/>
          <w:szCs w:val="28"/>
        </w:rPr>
      </w:pPr>
      <w:r>
        <w:rPr>
          <w:spacing w:val="-4"/>
          <w:sz w:val="28"/>
          <w:szCs w:val="28"/>
        </w:rPr>
        <w:t xml:space="preserve">1.4. </w:t>
      </w:r>
      <w:r w:rsidRPr="00800B6E">
        <w:rPr>
          <w:spacing w:val="-4"/>
          <w:sz w:val="28"/>
          <w:szCs w:val="28"/>
        </w:rPr>
        <w:t xml:space="preserve">При ежегодной плановой проверке рассматриваются все вопросы, связанные с предоставлением муниципальной услуги (комплексные проверки) или </w:t>
      </w:r>
      <w:r w:rsidRPr="008C4A61">
        <w:rPr>
          <w:spacing w:val="-4"/>
          <w:sz w:val="28"/>
          <w:szCs w:val="28"/>
        </w:rPr>
        <w:t>отдельные вопросы (тематические проверки).</w:t>
      </w:r>
    </w:p>
    <w:p w:rsidR="00F50D83" w:rsidRPr="008C4A61" w:rsidRDefault="00F50D83" w:rsidP="00F50D83">
      <w:pPr>
        <w:ind w:firstLine="851"/>
        <w:jc w:val="both"/>
        <w:rPr>
          <w:sz w:val="28"/>
          <w:szCs w:val="28"/>
        </w:rPr>
      </w:pPr>
    </w:p>
    <w:p w:rsidR="00F50D83" w:rsidRPr="008C4A61" w:rsidRDefault="00F50D83" w:rsidP="00F50D83">
      <w:pPr>
        <w:jc w:val="center"/>
        <w:rPr>
          <w:sz w:val="28"/>
          <w:szCs w:val="28"/>
        </w:rPr>
      </w:pPr>
      <w:r w:rsidRPr="008C4A61">
        <w:rPr>
          <w:sz w:val="28"/>
          <w:szCs w:val="28"/>
        </w:rPr>
        <w:t>2. Порядок и периодичность осуществления плановых и внеплановых проверок полноты и качества предоставления муниципальной услуги,</w:t>
      </w:r>
    </w:p>
    <w:p w:rsidR="00F50D83" w:rsidRPr="008C4A61" w:rsidRDefault="00F50D83" w:rsidP="00F50D83">
      <w:pPr>
        <w:jc w:val="center"/>
        <w:rPr>
          <w:sz w:val="28"/>
          <w:szCs w:val="28"/>
        </w:rPr>
      </w:pPr>
      <w:r w:rsidRPr="008C4A61">
        <w:rPr>
          <w:sz w:val="28"/>
          <w:szCs w:val="28"/>
        </w:rPr>
        <w:t>в том числе порядок и формы контроля за полнотой и качеством предоставления муниципальной услуги</w:t>
      </w:r>
    </w:p>
    <w:p w:rsidR="00F50D83" w:rsidRPr="00A939A7" w:rsidRDefault="00F50D83" w:rsidP="00F50D83">
      <w:pPr>
        <w:jc w:val="center"/>
        <w:rPr>
          <w:sz w:val="28"/>
          <w:szCs w:val="28"/>
        </w:rPr>
      </w:pPr>
    </w:p>
    <w:p w:rsidR="00F50D83" w:rsidRPr="00A939A7" w:rsidRDefault="00F50D83" w:rsidP="00F50D83">
      <w:pPr>
        <w:ind w:firstLine="851"/>
        <w:jc w:val="both"/>
        <w:rPr>
          <w:sz w:val="28"/>
          <w:szCs w:val="28"/>
        </w:rPr>
      </w:pPr>
      <w:r w:rsidRPr="00A939A7">
        <w:rPr>
          <w:sz w:val="28"/>
          <w:szCs w:val="28"/>
        </w:rPr>
        <w:t>2.1. Контроль за полнотой и качеством предоставления муниципальных услуг включает в себя проведение проверок, в</w:t>
      </w:r>
      <w:r>
        <w:rPr>
          <w:sz w:val="28"/>
          <w:szCs w:val="28"/>
        </w:rPr>
        <w:t>ыявление и устранение нарушений.</w:t>
      </w:r>
    </w:p>
    <w:p w:rsidR="00F50D83" w:rsidRPr="00A939A7" w:rsidRDefault="00F50D83" w:rsidP="00F50D83">
      <w:pPr>
        <w:ind w:firstLine="851"/>
        <w:jc w:val="both"/>
        <w:rPr>
          <w:sz w:val="28"/>
          <w:szCs w:val="28"/>
        </w:rPr>
      </w:pPr>
      <w:r w:rsidRPr="00A939A7">
        <w:rPr>
          <w:sz w:val="28"/>
          <w:szCs w:val="28"/>
        </w:rPr>
        <w:t>2.2. Для проведения проверки полноты и качества предоставления муниципальной услуги формируется комиссия. Положени</w:t>
      </w:r>
      <w:r>
        <w:rPr>
          <w:sz w:val="28"/>
          <w:szCs w:val="28"/>
        </w:rPr>
        <w:t>е</w:t>
      </w:r>
      <w:r w:rsidRPr="00A939A7">
        <w:rPr>
          <w:sz w:val="28"/>
          <w:szCs w:val="28"/>
        </w:rPr>
        <w:t xml:space="preserve"> о комиссии и её состав утверждаются </w:t>
      </w:r>
      <w:r>
        <w:rPr>
          <w:sz w:val="28"/>
          <w:szCs w:val="28"/>
        </w:rPr>
        <w:t>приказом комитета</w:t>
      </w:r>
      <w:r w:rsidRPr="00A939A7">
        <w:rPr>
          <w:sz w:val="28"/>
          <w:szCs w:val="28"/>
        </w:rPr>
        <w:t>.</w:t>
      </w:r>
    </w:p>
    <w:p w:rsidR="00F50D83" w:rsidRPr="00A939A7" w:rsidRDefault="00F50D83" w:rsidP="00F50D83">
      <w:pPr>
        <w:ind w:firstLine="851"/>
        <w:jc w:val="both"/>
        <w:rPr>
          <w:sz w:val="28"/>
          <w:szCs w:val="28"/>
        </w:rPr>
      </w:pPr>
      <w:r w:rsidRPr="00A939A7">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F50D83" w:rsidRPr="00A939A7" w:rsidRDefault="00F50D83" w:rsidP="00F50D83">
      <w:pPr>
        <w:ind w:firstLine="851"/>
        <w:jc w:val="both"/>
        <w:rPr>
          <w:sz w:val="28"/>
          <w:szCs w:val="28"/>
        </w:rPr>
      </w:pPr>
      <w:r w:rsidRPr="00A939A7">
        <w:rPr>
          <w:sz w:val="28"/>
          <w:szCs w:val="28"/>
        </w:rPr>
        <w:t xml:space="preserve">2.4. Периодичность осуществления контроля устанавливается </w:t>
      </w:r>
      <w:r>
        <w:rPr>
          <w:sz w:val="28"/>
          <w:szCs w:val="28"/>
        </w:rPr>
        <w:t>председателем комитета</w:t>
      </w:r>
      <w:r w:rsidRPr="00A939A7">
        <w:rPr>
          <w:sz w:val="28"/>
          <w:szCs w:val="28"/>
        </w:rPr>
        <w:t>.</w:t>
      </w:r>
    </w:p>
    <w:p w:rsidR="00F50D83" w:rsidRPr="008C4A61" w:rsidRDefault="00F50D83" w:rsidP="00F50D83">
      <w:pPr>
        <w:ind w:firstLine="851"/>
        <w:jc w:val="both"/>
        <w:rPr>
          <w:sz w:val="28"/>
          <w:szCs w:val="28"/>
        </w:rPr>
      </w:pPr>
    </w:p>
    <w:p w:rsidR="00F50D83" w:rsidRPr="008C4A61" w:rsidRDefault="00F50D83" w:rsidP="00F50D83">
      <w:pPr>
        <w:jc w:val="center"/>
        <w:rPr>
          <w:sz w:val="28"/>
          <w:szCs w:val="28"/>
        </w:rPr>
      </w:pPr>
      <w:r w:rsidRPr="008C4A61">
        <w:rPr>
          <w:sz w:val="28"/>
          <w:szCs w:val="28"/>
        </w:rPr>
        <w:t>3. Ответственность должностных лиц и муниципальных служащих комитета, за решения и действия (бездействие), принимаемые (осуществляемые) ими в ходе предоставления муниципальной услуги</w:t>
      </w:r>
    </w:p>
    <w:p w:rsidR="00F50D83" w:rsidRPr="00A939A7" w:rsidRDefault="00F50D83" w:rsidP="00F50D83">
      <w:pPr>
        <w:ind w:firstLine="851"/>
        <w:jc w:val="both"/>
        <w:rPr>
          <w:sz w:val="28"/>
          <w:szCs w:val="28"/>
        </w:rPr>
      </w:pPr>
    </w:p>
    <w:p w:rsidR="00F50D83" w:rsidRPr="00A939A7" w:rsidRDefault="00F50D83" w:rsidP="00F50D83">
      <w:pPr>
        <w:ind w:firstLine="851"/>
        <w:jc w:val="both"/>
        <w:rPr>
          <w:sz w:val="28"/>
          <w:szCs w:val="28"/>
        </w:rPr>
      </w:pPr>
      <w:r w:rsidRPr="00A939A7">
        <w:rPr>
          <w:sz w:val="28"/>
          <w:szCs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50D83" w:rsidRPr="00A939A7" w:rsidRDefault="00F50D83" w:rsidP="00F50D83">
      <w:pPr>
        <w:ind w:firstLine="851"/>
        <w:jc w:val="both"/>
        <w:rPr>
          <w:sz w:val="28"/>
          <w:szCs w:val="28"/>
        </w:rPr>
      </w:pPr>
      <w:r w:rsidRPr="00A939A7">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F50D83" w:rsidRPr="008C4A61" w:rsidRDefault="00F50D83" w:rsidP="00F50D83">
      <w:pPr>
        <w:ind w:firstLine="851"/>
        <w:jc w:val="both"/>
        <w:rPr>
          <w:sz w:val="28"/>
          <w:szCs w:val="28"/>
        </w:rPr>
      </w:pPr>
    </w:p>
    <w:p w:rsidR="00F50D83" w:rsidRPr="008C4A61" w:rsidRDefault="00F50D83" w:rsidP="00F50D83">
      <w:pPr>
        <w:jc w:val="center"/>
        <w:rPr>
          <w:sz w:val="28"/>
          <w:szCs w:val="28"/>
        </w:rPr>
      </w:pPr>
      <w:r w:rsidRPr="008C4A61">
        <w:rPr>
          <w:sz w:val="28"/>
          <w:szCs w:val="28"/>
        </w:rPr>
        <w:t>4. Положения, характеризующие требования к порядку и формам</w:t>
      </w:r>
    </w:p>
    <w:p w:rsidR="00F50D83" w:rsidRPr="008C4A61" w:rsidRDefault="00F50D83" w:rsidP="00F50D83">
      <w:pPr>
        <w:jc w:val="center"/>
        <w:rPr>
          <w:sz w:val="28"/>
          <w:szCs w:val="28"/>
        </w:rPr>
      </w:pPr>
      <w:r w:rsidRPr="008C4A61">
        <w:rPr>
          <w:sz w:val="28"/>
          <w:szCs w:val="28"/>
        </w:rPr>
        <w:t>контроля за предоставлением муниципальной услуги,</w:t>
      </w:r>
    </w:p>
    <w:p w:rsidR="00F50D83" w:rsidRPr="008C4A61" w:rsidRDefault="00F50D83" w:rsidP="00F50D83">
      <w:pPr>
        <w:jc w:val="center"/>
        <w:rPr>
          <w:sz w:val="28"/>
          <w:szCs w:val="28"/>
        </w:rPr>
      </w:pPr>
      <w:r w:rsidRPr="008C4A61">
        <w:rPr>
          <w:sz w:val="28"/>
          <w:szCs w:val="28"/>
        </w:rPr>
        <w:t>в том числе со стороны граждан, их объединений и организаций</w:t>
      </w:r>
    </w:p>
    <w:p w:rsidR="00F50D83" w:rsidRPr="001C6D7B" w:rsidRDefault="00F50D83" w:rsidP="00F50D83">
      <w:pPr>
        <w:ind w:firstLine="851"/>
        <w:jc w:val="both"/>
        <w:rPr>
          <w:b/>
          <w:sz w:val="28"/>
          <w:szCs w:val="28"/>
        </w:rPr>
      </w:pPr>
    </w:p>
    <w:p w:rsidR="00F50D83" w:rsidRPr="00A939A7" w:rsidRDefault="00F50D83" w:rsidP="00F50D83">
      <w:pPr>
        <w:ind w:firstLine="851"/>
        <w:jc w:val="both"/>
        <w:rPr>
          <w:sz w:val="28"/>
          <w:szCs w:val="28"/>
        </w:rPr>
      </w:pPr>
      <w:r w:rsidRPr="00A939A7">
        <w:rPr>
          <w:sz w:val="28"/>
          <w:szCs w:val="28"/>
        </w:rPr>
        <w:t xml:space="preserve">4.1. Требованиями к порядку и формам контроля за предоставлением муниципальной услуги являются непрерывность, эффективность, </w:t>
      </w:r>
      <w:r w:rsidRPr="00A939A7">
        <w:rPr>
          <w:sz w:val="28"/>
          <w:szCs w:val="28"/>
        </w:rPr>
        <w:lastRenderedPageBreak/>
        <w:t>независимость, профессиональная компетентность, должная тщательность лиц, осуществляющих контроль за предоставлением муниципальной услуги.</w:t>
      </w:r>
    </w:p>
    <w:p w:rsidR="00F50D83" w:rsidRPr="00A939A7" w:rsidRDefault="00F50D83" w:rsidP="00F50D83">
      <w:pPr>
        <w:ind w:firstLine="851"/>
        <w:jc w:val="both"/>
        <w:rPr>
          <w:sz w:val="28"/>
          <w:szCs w:val="28"/>
        </w:rPr>
      </w:pPr>
      <w:r w:rsidRPr="00A939A7">
        <w:rPr>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50D83" w:rsidRPr="00A939A7" w:rsidRDefault="00F50D83" w:rsidP="00F50D83">
      <w:pPr>
        <w:ind w:firstLine="851"/>
        <w:jc w:val="both"/>
        <w:rPr>
          <w:sz w:val="28"/>
          <w:szCs w:val="28"/>
        </w:rPr>
      </w:pPr>
      <w:r w:rsidRPr="00A939A7">
        <w:rPr>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50D83" w:rsidRPr="00A939A7" w:rsidRDefault="00F50D83" w:rsidP="00F50D83">
      <w:pPr>
        <w:ind w:firstLine="851"/>
        <w:jc w:val="both"/>
        <w:rPr>
          <w:sz w:val="28"/>
          <w:szCs w:val="28"/>
        </w:rPr>
      </w:pPr>
      <w:r w:rsidRPr="00A939A7">
        <w:rPr>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50D83" w:rsidRPr="00A939A7" w:rsidRDefault="00F50D83" w:rsidP="00F50D83">
      <w:pPr>
        <w:ind w:firstLine="851"/>
        <w:jc w:val="both"/>
        <w:rPr>
          <w:sz w:val="28"/>
          <w:szCs w:val="28"/>
        </w:rPr>
      </w:pPr>
      <w:r w:rsidRPr="00A939A7">
        <w:rPr>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50D83" w:rsidRPr="00A939A7" w:rsidRDefault="00F50D83" w:rsidP="00F50D83">
      <w:pPr>
        <w:ind w:firstLine="851"/>
        <w:jc w:val="both"/>
        <w:rPr>
          <w:sz w:val="28"/>
          <w:szCs w:val="28"/>
        </w:rPr>
      </w:pPr>
      <w:r w:rsidRPr="00A939A7">
        <w:rPr>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50D83" w:rsidRPr="00A939A7" w:rsidRDefault="00F50D83" w:rsidP="00F50D83">
      <w:pPr>
        <w:ind w:firstLine="851"/>
        <w:jc w:val="both"/>
        <w:rPr>
          <w:rFonts w:eastAsiaTheme="minorHAnsi"/>
          <w:sz w:val="28"/>
          <w:szCs w:val="28"/>
        </w:rPr>
      </w:pPr>
      <w:r w:rsidRPr="00A939A7">
        <w:rPr>
          <w:rFonts w:eastAsiaTheme="minorHAnsi"/>
          <w:sz w:val="28"/>
          <w:szCs w:val="28"/>
        </w:rPr>
        <w:t xml:space="preserve">4.2. Ежеквартально должностным лицом, ответственным за </w:t>
      </w:r>
      <w:r>
        <w:rPr>
          <w:rFonts w:eastAsiaTheme="minorHAnsi"/>
          <w:sz w:val="28"/>
          <w:szCs w:val="28"/>
        </w:rPr>
        <w:t xml:space="preserve">организацию </w:t>
      </w:r>
      <w:r w:rsidRPr="00A939A7">
        <w:rPr>
          <w:rFonts w:eastAsiaTheme="minorHAnsi"/>
          <w:sz w:val="28"/>
          <w:szCs w:val="28"/>
        </w:rPr>
        <w:t>предоставлени</w:t>
      </w:r>
      <w:r>
        <w:rPr>
          <w:rFonts w:eastAsiaTheme="minorHAnsi"/>
          <w:sz w:val="28"/>
          <w:szCs w:val="28"/>
        </w:rPr>
        <w:t>я</w:t>
      </w:r>
      <w:r w:rsidRPr="00A939A7">
        <w:rPr>
          <w:rFonts w:eastAsiaTheme="minorHAnsi"/>
          <w:sz w:val="28"/>
          <w:szCs w:val="28"/>
        </w:rPr>
        <w:t xml:space="preserve">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50D83" w:rsidRPr="00A939A7" w:rsidRDefault="00F50D83" w:rsidP="00F50D83">
      <w:pPr>
        <w:ind w:firstLine="851"/>
        <w:jc w:val="both"/>
        <w:rPr>
          <w:sz w:val="28"/>
          <w:szCs w:val="28"/>
        </w:rPr>
      </w:pPr>
      <w:r w:rsidRPr="00A939A7">
        <w:rPr>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F50D83" w:rsidRPr="00A939A7" w:rsidRDefault="00F50D83" w:rsidP="00F50D83">
      <w:pPr>
        <w:ind w:firstLine="851"/>
        <w:jc w:val="both"/>
        <w:rPr>
          <w:sz w:val="28"/>
          <w:szCs w:val="28"/>
        </w:rPr>
      </w:pPr>
      <w:r w:rsidRPr="00A939A7">
        <w:rPr>
          <w:sz w:val="28"/>
          <w:szCs w:val="28"/>
        </w:rPr>
        <w:t>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p w:rsidR="00F50D83" w:rsidRPr="00A939A7" w:rsidRDefault="00F50D83" w:rsidP="00F50D83">
      <w:pPr>
        <w:ind w:firstLine="851"/>
        <w:jc w:val="both"/>
        <w:rPr>
          <w:sz w:val="28"/>
          <w:szCs w:val="28"/>
        </w:rPr>
      </w:pPr>
    </w:p>
    <w:p w:rsidR="00F50D83" w:rsidRPr="008C4A61" w:rsidRDefault="00F50D83" w:rsidP="00F50D83">
      <w:pPr>
        <w:jc w:val="center"/>
        <w:rPr>
          <w:sz w:val="28"/>
          <w:szCs w:val="28"/>
        </w:rPr>
      </w:pPr>
      <w:r w:rsidRPr="008C4A61">
        <w:rPr>
          <w:sz w:val="28"/>
          <w:szCs w:val="28"/>
        </w:rPr>
        <w:t>V. Досудебный (внесудебный) порядок обжалования решений</w:t>
      </w:r>
    </w:p>
    <w:p w:rsidR="00F50D83" w:rsidRPr="008C4A61" w:rsidRDefault="00F50D83" w:rsidP="00F50D83">
      <w:pPr>
        <w:jc w:val="center"/>
        <w:rPr>
          <w:sz w:val="28"/>
          <w:szCs w:val="28"/>
        </w:rPr>
      </w:pPr>
      <w:r w:rsidRPr="008C4A61">
        <w:rPr>
          <w:sz w:val="28"/>
          <w:szCs w:val="28"/>
        </w:rPr>
        <w:t>и действий (бездействия) комитета, а также должностных лиц и муниципальных служащих комитета, участвующих в предоставлении муниципальной услуги</w:t>
      </w:r>
    </w:p>
    <w:p w:rsidR="00F50D83" w:rsidRPr="008C4A61" w:rsidRDefault="00F50D83" w:rsidP="00F50D83">
      <w:pPr>
        <w:jc w:val="both"/>
        <w:rPr>
          <w:sz w:val="28"/>
          <w:szCs w:val="28"/>
        </w:rPr>
      </w:pPr>
    </w:p>
    <w:p w:rsidR="00F50D83" w:rsidRPr="008C4A61" w:rsidRDefault="00F50D83" w:rsidP="00F50D83">
      <w:pPr>
        <w:numPr>
          <w:ilvl w:val="0"/>
          <w:numId w:val="5"/>
        </w:numPr>
        <w:ind w:left="0" w:firstLine="0"/>
        <w:jc w:val="center"/>
        <w:rPr>
          <w:sz w:val="28"/>
          <w:szCs w:val="28"/>
        </w:rPr>
      </w:pPr>
      <w:r w:rsidRPr="008C4A61">
        <w:rPr>
          <w:sz w:val="28"/>
          <w:szCs w:val="28"/>
        </w:rPr>
        <w:t xml:space="preserve">Информация для заявителя о праве на досудебное (внесудебное) обжалование решений и действий (бездействия) </w:t>
      </w:r>
      <w:r>
        <w:rPr>
          <w:sz w:val="28"/>
          <w:szCs w:val="28"/>
        </w:rPr>
        <w:t>комитета</w:t>
      </w:r>
      <w:r w:rsidRPr="008C4A61">
        <w:rPr>
          <w:sz w:val="28"/>
          <w:szCs w:val="28"/>
        </w:rPr>
        <w:t xml:space="preserve">, а также </w:t>
      </w:r>
      <w:r w:rsidRPr="008C4A61">
        <w:rPr>
          <w:sz w:val="28"/>
          <w:szCs w:val="28"/>
        </w:rPr>
        <w:lastRenderedPageBreak/>
        <w:t>должностных лиц и муниципальных служащих комитета, участвующих в предоставлении муниципальной услуги</w:t>
      </w:r>
    </w:p>
    <w:p w:rsidR="00F50D83" w:rsidRDefault="00F50D83" w:rsidP="00F50D83">
      <w:pPr>
        <w:ind w:left="2036"/>
        <w:jc w:val="both"/>
        <w:rPr>
          <w:sz w:val="28"/>
          <w:szCs w:val="28"/>
        </w:rPr>
      </w:pPr>
    </w:p>
    <w:p w:rsidR="00F50D83" w:rsidRDefault="00F50D83" w:rsidP="00F50D83">
      <w:pPr>
        <w:ind w:firstLine="851"/>
        <w:jc w:val="both"/>
        <w:rPr>
          <w:sz w:val="28"/>
          <w:szCs w:val="28"/>
        </w:rPr>
      </w:pPr>
      <w:r>
        <w:rPr>
          <w:sz w:val="28"/>
          <w:szCs w:val="28"/>
        </w:rPr>
        <w:t>1.1. Заявитель имеет право подать жалобу на решения и (или) действия (бездействие) комитета, а также должностных лиц и муниципальных служащих комитета, участвующих в предоставлении муниципальной услуги (далее – жалоба), в соответствии с законодательством Российской Федерации.</w:t>
      </w:r>
    </w:p>
    <w:p w:rsidR="00F50D83" w:rsidRDefault="00F50D83" w:rsidP="00F50D83">
      <w:pPr>
        <w:jc w:val="both"/>
        <w:rPr>
          <w:sz w:val="28"/>
          <w:szCs w:val="28"/>
        </w:rPr>
      </w:pPr>
    </w:p>
    <w:p w:rsidR="00F50D83" w:rsidRPr="008C4A61" w:rsidRDefault="00F50D83" w:rsidP="00F50D83">
      <w:pPr>
        <w:pStyle w:val="a5"/>
        <w:numPr>
          <w:ilvl w:val="0"/>
          <w:numId w:val="5"/>
        </w:numPr>
        <w:ind w:left="0" w:firstLine="0"/>
        <w:jc w:val="center"/>
        <w:rPr>
          <w:sz w:val="28"/>
          <w:szCs w:val="28"/>
        </w:rPr>
      </w:pPr>
      <w:r w:rsidRPr="008C4A61">
        <w:rPr>
          <w:sz w:val="28"/>
          <w:szCs w:val="28"/>
        </w:rPr>
        <w:t xml:space="preserve">Орган местного самоуправления и (или) должностное лицо, уполномоченные на рассмотрение жалобы заявителя на решение и (или) действия (бездействие) </w:t>
      </w:r>
      <w:r>
        <w:rPr>
          <w:sz w:val="28"/>
          <w:szCs w:val="28"/>
        </w:rPr>
        <w:t>комитета</w:t>
      </w:r>
      <w:r w:rsidRPr="008C4A61">
        <w:rPr>
          <w:sz w:val="28"/>
          <w:szCs w:val="28"/>
        </w:rPr>
        <w:t>, а также должностных лиц и м</w:t>
      </w:r>
      <w:r>
        <w:rPr>
          <w:sz w:val="28"/>
          <w:szCs w:val="28"/>
        </w:rPr>
        <w:t>униципальных служащих комитета</w:t>
      </w:r>
      <w:r w:rsidRPr="008C4A61">
        <w:rPr>
          <w:sz w:val="28"/>
          <w:szCs w:val="28"/>
        </w:rPr>
        <w:t>, участвующих в предоставлении муниципальной услуги</w:t>
      </w:r>
    </w:p>
    <w:p w:rsidR="00F50D83" w:rsidRPr="00314556" w:rsidRDefault="00F50D83" w:rsidP="00F50D83">
      <w:pPr>
        <w:pStyle w:val="a5"/>
        <w:ind w:left="3737"/>
        <w:rPr>
          <w:b/>
          <w:sz w:val="28"/>
          <w:szCs w:val="28"/>
        </w:rPr>
      </w:pPr>
    </w:p>
    <w:p w:rsidR="00F50D83" w:rsidRPr="008F0BB0" w:rsidRDefault="00F50D83" w:rsidP="00F50D83">
      <w:pPr>
        <w:ind w:firstLine="851"/>
        <w:jc w:val="both"/>
        <w:rPr>
          <w:sz w:val="28"/>
          <w:szCs w:val="28"/>
        </w:rPr>
      </w:pPr>
      <w:r w:rsidRPr="008F0BB0">
        <w:rPr>
          <w:sz w:val="28"/>
          <w:szCs w:val="28"/>
        </w:rPr>
        <w:t>2.1. Заявитель может обжаловать решения и (или) действия (бездействие):</w:t>
      </w:r>
    </w:p>
    <w:p w:rsidR="00F50D83" w:rsidRPr="008F0BB0" w:rsidRDefault="00F50D83" w:rsidP="00F50D83">
      <w:pPr>
        <w:ind w:firstLine="851"/>
        <w:jc w:val="both"/>
        <w:rPr>
          <w:sz w:val="28"/>
          <w:szCs w:val="28"/>
        </w:rPr>
      </w:pPr>
      <w:r w:rsidRPr="008F0BB0">
        <w:rPr>
          <w:sz w:val="28"/>
          <w:szCs w:val="28"/>
        </w:rPr>
        <w:t xml:space="preserve">2.1.1. Должностных лиц и муниципальных служащих </w:t>
      </w:r>
      <w:r>
        <w:rPr>
          <w:sz w:val="28"/>
          <w:szCs w:val="28"/>
        </w:rPr>
        <w:t>комитета – председателю комитета;</w:t>
      </w:r>
    </w:p>
    <w:p w:rsidR="00F50D83" w:rsidRDefault="00F50D83" w:rsidP="00F50D83">
      <w:pPr>
        <w:ind w:firstLine="851"/>
        <w:jc w:val="both"/>
        <w:rPr>
          <w:sz w:val="28"/>
          <w:szCs w:val="28"/>
        </w:rPr>
      </w:pPr>
      <w:r w:rsidRPr="008F0BB0">
        <w:rPr>
          <w:sz w:val="28"/>
          <w:szCs w:val="28"/>
        </w:rPr>
        <w:t xml:space="preserve">2.1.2. </w:t>
      </w:r>
      <w:r>
        <w:rPr>
          <w:sz w:val="28"/>
          <w:szCs w:val="28"/>
        </w:rPr>
        <w:t>Председателя комитета</w:t>
      </w:r>
      <w:r w:rsidRPr="008F0BB0">
        <w:rPr>
          <w:sz w:val="28"/>
          <w:szCs w:val="28"/>
        </w:rPr>
        <w:t xml:space="preserve"> − в администрацию города.</w:t>
      </w:r>
    </w:p>
    <w:p w:rsidR="00F50D83" w:rsidRDefault="00F50D83" w:rsidP="00F50D83">
      <w:pPr>
        <w:suppressAutoHyphens/>
        <w:autoSpaceDE w:val="0"/>
        <w:ind w:firstLine="851"/>
        <w:jc w:val="both"/>
        <w:rPr>
          <w:sz w:val="28"/>
          <w:lang w:eastAsia="ar-SA"/>
        </w:rPr>
      </w:pPr>
      <w:r w:rsidRPr="008F0BB0">
        <w:rPr>
          <w:sz w:val="28"/>
          <w:szCs w:val="28"/>
        </w:rPr>
        <w:t xml:space="preserve">2.2. </w:t>
      </w:r>
      <w:r w:rsidRPr="00C76827">
        <w:rPr>
          <w:sz w:val="28"/>
          <w:szCs w:val="28"/>
          <w:lang w:eastAsia="ar-SA"/>
        </w:rPr>
        <w:t>Контактные данные для подачи жалоб в комитет и администрацию города</w:t>
      </w:r>
      <w:r>
        <w:rPr>
          <w:sz w:val="28"/>
          <w:lang w:eastAsia="ar-SA"/>
        </w:rPr>
        <w:t xml:space="preserve"> приведены в приложении 7</w:t>
      </w:r>
      <w:r w:rsidRPr="00C76827">
        <w:rPr>
          <w:sz w:val="28"/>
          <w:lang w:eastAsia="ar-SA"/>
        </w:rPr>
        <w:t xml:space="preserve"> к Регламенту.</w:t>
      </w:r>
    </w:p>
    <w:p w:rsidR="00F50D83" w:rsidRDefault="00F50D83" w:rsidP="00F50D83">
      <w:pPr>
        <w:suppressAutoHyphens/>
        <w:autoSpaceDE w:val="0"/>
        <w:ind w:firstLine="851"/>
        <w:jc w:val="both"/>
        <w:rPr>
          <w:sz w:val="28"/>
          <w:szCs w:val="28"/>
          <w:lang w:eastAsia="ar-SA"/>
        </w:rPr>
      </w:pPr>
    </w:p>
    <w:p w:rsidR="00F50D83" w:rsidRPr="000063D4" w:rsidRDefault="00F50D83" w:rsidP="00F50D83">
      <w:pPr>
        <w:jc w:val="center"/>
        <w:rPr>
          <w:sz w:val="28"/>
          <w:szCs w:val="28"/>
        </w:rPr>
      </w:pPr>
      <w:r w:rsidRPr="000063D4">
        <w:rPr>
          <w:sz w:val="28"/>
          <w:szCs w:val="28"/>
        </w:rPr>
        <w:t>3.Предмет досудебного (внесудебного) обжалования</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3.1. Заявитель может обратиться с жалобой, в том числе в следующих случаях:</w:t>
      </w:r>
    </w:p>
    <w:p w:rsidR="00F50D83" w:rsidRPr="008F0BB0" w:rsidRDefault="00F50D83" w:rsidP="00F50D83">
      <w:pPr>
        <w:ind w:firstLine="851"/>
        <w:jc w:val="both"/>
        <w:rPr>
          <w:sz w:val="28"/>
          <w:szCs w:val="28"/>
        </w:rPr>
      </w:pPr>
      <w:r w:rsidRPr="008F0BB0">
        <w:rPr>
          <w:sz w:val="28"/>
          <w:szCs w:val="28"/>
        </w:rPr>
        <w:t>3.1.1. Нарушения срока регистрации заявления;</w:t>
      </w:r>
    </w:p>
    <w:p w:rsidR="00F50D83" w:rsidRPr="008F0BB0" w:rsidRDefault="00F50D83" w:rsidP="00F50D83">
      <w:pPr>
        <w:ind w:firstLine="851"/>
        <w:jc w:val="both"/>
        <w:rPr>
          <w:sz w:val="28"/>
          <w:szCs w:val="28"/>
        </w:rPr>
      </w:pPr>
      <w:r w:rsidRPr="008F0BB0">
        <w:rPr>
          <w:sz w:val="28"/>
          <w:szCs w:val="28"/>
        </w:rPr>
        <w:t>3.1.2. Нарушения срока предоставления муниципальной услуги;</w:t>
      </w:r>
    </w:p>
    <w:p w:rsidR="00F50D83" w:rsidRPr="008F0BB0" w:rsidRDefault="00F50D83" w:rsidP="00F50D83">
      <w:pPr>
        <w:ind w:firstLine="851"/>
        <w:jc w:val="both"/>
        <w:rPr>
          <w:sz w:val="28"/>
          <w:szCs w:val="28"/>
        </w:rPr>
      </w:pPr>
      <w:r w:rsidRPr="008F0BB0">
        <w:rPr>
          <w:sz w:val="28"/>
          <w:szCs w:val="28"/>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50D83" w:rsidRPr="008F0BB0" w:rsidRDefault="00F50D83" w:rsidP="00F50D83">
      <w:pPr>
        <w:ind w:firstLine="851"/>
        <w:jc w:val="both"/>
        <w:rPr>
          <w:sz w:val="28"/>
          <w:szCs w:val="28"/>
        </w:rPr>
      </w:pPr>
      <w:r w:rsidRPr="008F0BB0">
        <w:rPr>
          <w:sz w:val="28"/>
          <w:szCs w:val="28"/>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50D83" w:rsidRPr="008F0BB0" w:rsidRDefault="00F50D83" w:rsidP="00F50D83">
      <w:pPr>
        <w:ind w:firstLine="851"/>
        <w:jc w:val="both"/>
        <w:rPr>
          <w:sz w:val="28"/>
          <w:szCs w:val="28"/>
        </w:rPr>
      </w:pPr>
      <w:r w:rsidRPr="008F0BB0">
        <w:rPr>
          <w:sz w:val="28"/>
          <w:szCs w:val="28"/>
        </w:rPr>
        <w:t>3.1.5. Отказа в предоставлении муниципальной услуги, если основания</w:t>
      </w:r>
      <w:r>
        <w:rPr>
          <w:sz w:val="28"/>
          <w:szCs w:val="28"/>
        </w:rPr>
        <w:t xml:space="preserve"> </w:t>
      </w:r>
      <w:r w:rsidRPr="008F0BB0">
        <w:rPr>
          <w:sz w:val="28"/>
          <w:szCs w:val="28"/>
        </w:rPr>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50D83" w:rsidRPr="008F0BB0" w:rsidRDefault="00F50D83" w:rsidP="00F50D83">
      <w:pPr>
        <w:ind w:firstLine="851"/>
        <w:jc w:val="both"/>
        <w:rPr>
          <w:sz w:val="28"/>
          <w:szCs w:val="28"/>
        </w:rPr>
      </w:pPr>
      <w:r w:rsidRPr="008F0BB0">
        <w:rPr>
          <w:sz w:val="28"/>
          <w:szCs w:val="28"/>
        </w:rPr>
        <w:t xml:space="preserve">3.1.6. </w:t>
      </w:r>
      <w:r>
        <w:rPr>
          <w:sz w:val="28"/>
          <w:szCs w:val="28"/>
        </w:rPr>
        <w:t>Т</w:t>
      </w:r>
      <w:r w:rsidRPr="008F0BB0">
        <w:rPr>
          <w:sz w:val="28"/>
          <w:szCs w:val="28"/>
        </w:rPr>
        <w:t>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50D83" w:rsidRPr="008F0BB0" w:rsidRDefault="00F50D83" w:rsidP="00F50D83">
      <w:pPr>
        <w:ind w:firstLine="851"/>
        <w:jc w:val="both"/>
        <w:rPr>
          <w:sz w:val="28"/>
          <w:szCs w:val="28"/>
        </w:rPr>
      </w:pPr>
      <w:r w:rsidRPr="008F0BB0">
        <w:rPr>
          <w:sz w:val="28"/>
          <w:szCs w:val="28"/>
        </w:rPr>
        <w:lastRenderedPageBreak/>
        <w:t xml:space="preserve">3.1.7. Отказа </w:t>
      </w:r>
      <w:r>
        <w:rPr>
          <w:sz w:val="28"/>
          <w:szCs w:val="28"/>
        </w:rPr>
        <w:t>комитета</w:t>
      </w:r>
      <w:r w:rsidRPr="008F0BB0">
        <w:rPr>
          <w:sz w:val="28"/>
          <w:szCs w:val="28"/>
        </w:rPr>
        <w:t>,</w:t>
      </w:r>
      <w:r>
        <w:rPr>
          <w:sz w:val="28"/>
          <w:szCs w:val="28"/>
        </w:rPr>
        <w:t xml:space="preserve"> его</w:t>
      </w:r>
      <w:r w:rsidRPr="008F0BB0">
        <w:rPr>
          <w:sz w:val="28"/>
          <w:szCs w:val="28"/>
        </w:rPr>
        <w:t xml:space="preserve">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50D83" w:rsidRPr="008F0BB0" w:rsidRDefault="00F50D83" w:rsidP="00F50D83">
      <w:pPr>
        <w:ind w:firstLine="993"/>
        <w:jc w:val="both"/>
        <w:rPr>
          <w:sz w:val="28"/>
          <w:szCs w:val="28"/>
        </w:rPr>
      </w:pPr>
      <w:r w:rsidRPr="008F0BB0">
        <w:rPr>
          <w:sz w:val="28"/>
          <w:szCs w:val="28"/>
        </w:rPr>
        <w:t>3.2. Заявитель в своей жалобе указывает:</w:t>
      </w:r>
    </w:p>
    <w:p w:rsidR="00F50D83" w:rsidRPr="008F0BB0" w:rsidRDefault="00F50D83" w:rsidP="00F50D83">
      <w:pPr>
        <w:ind w:firstLine="993"/>
        <w:jc w:val="both"/>
        <w:rPr>
          <w:sz w:val="28"/>
          <w:szCs w:val="28"/>
        </w:rPr>
      </w:pPr>
      <w:r w:rsidRPr="009027EC">
        <w:rPr>
          <w:sz w:val="28"/>
          <w:szCs w:val="28"/>
        </w:rPr>
        <w:t>3.2.1. Наименование комитета, должностного лица и</w:t>
      </w:r>
      <w:r>
        <w:rPr>
          <w:sz w:val="28"/>
          <w:szCs w:val="28"/>
        </w:rPr>
        <w:t>ли</w:t>
      </w:r>
      <w:r w:rsidRPr="009027EC">
        <w:rPr>
          <w:sz w:val="28"/>
          <w:szCs w:val="28"/>
        </w:rPr>
        <w:t xml:space="preserve"> муниципального служащего комитета, предоставл</w:t>
      </w:r>
      <w:r>
        <w:rPr>
          <w:sz w:val="28"/>
          <w:szCs w:val="28"/>
        </w:rPr>
        <w:t>яющих</w:t>
      </w:r>
      <w:r w:rsidRPr="009027EC">
        <w:rPr>
          <w:sz w:val="28"/>
          <w:szCs w:val="28"/>
        </w:rPr>
        <w:t xml:space="preserve"> муниципальн</w:t>
      </w:r>
      <w:r>
        <w:rPr>
          <w:sz w:val="28"/>
          <w:szCs w:val="28"/>
        </w:rPr>
        <w:t>ую</w:t>
      </w:r>
      <w:r w:rsidRPr="009027EC">
        <w:rPr>
          <w:sz w:val="28"/>
          <w:szCs w:val="28"/>
        </w:rPr>
        <w:t xml:space="preserve"> услуг</w:t>
      </w:r>
      <w:r>
        <w:rPr>
          <w:sz w:val="28"/>
          <w:szCs w:val="28"/>
        </w:rPr>
        <w:t>у</w:t>
      </w:r>
      <w:r w:rsidRPr="008F0BB0">
        <w:rPr>
          <w:sz w:val="28"/>
          <w:szCs w:val="28"/>
        </w:rPr>
        <w:t xml:space="preserve">, решения и действия (бездействие) которых обжалуются; </w:t>
      </w:r>
    </w:p>
    <w:p w:rsidR="00F50D83" w:rsidRPr="008F0BB0" w:rsidRDefault="00F50D83" w:rsidP="00F50D83">
      <w:pPr>
        <w:ind w:firstLine="851"/>
        <w:jc w:val="both"/>
        <w:rPr>
          <w:sz w:val="28"/>
          <w:szCs w:val="28"/>
        </w:rPr>
      </w:pPr>
      <w:r w:rsidRPr="008F0BB0">
        <w:rPr>
          <w:sz w:val="28"/>
          <w:szCs w:val="28"/>
        </w:rPr>
        <w:t>3.2.2. 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0D83" w:rsidRPr="008F0BB0" w:rsidRDefault="00F50D83" w:rsidP="00F50D83">
      <w:pPr>
        <w:ind w:firstLine="851"/>
        <w:jc w:val="both"/>
        <w:rPr>
          <w:sz w:val="28"/>
          <w:szCs w:val="28"/>
        </w:rPr>
      </w:pPr>
      <w:r w:rsidRPr="008F0BB0">
        <w:rPr>
          <w:sz w:val="28"/>
          <w:szCs w:val="28"/>
        </w:rPr>
        <w:t xml:space="preserve">3.2.3. Сведения об обжалуемых решениях и действиях (бездействии) </w:t>
      </w:r>
      <w:r>
        <w:rPr>
          <w:sz w:val="28"/>
          <w:szCs w:val="28"/>
        </w:rPr>
        <w:t xml:space="preserve">комитета, </w:t>
      </w:r>
      <w:r w:rsidRPr="009027EC">
        <w:rPr>
          <w:sz w:val="28"/>
          <w:szCs w:val="28"/>
        </w:rPr>
        <w:t>должностного лица и</w:t>
      </w:r>
      <w:r>
        <w:rPr>
          <w:sz w:val="28"/>
          <w:szCs w:val="28"/>
        </w:rPr>
        <w:t>ли</w:t>
      </w:r>
      <w:r w:rsidRPr="009027EC">
        <w:rPr>
          <w:sz w:val="28"/>
          <w:szCs w:val="28"/>
        </w:rPr>
        <w:t xml:space="preserve"> му</w:t>
      </w:r>
      <w:r>
        <w:rPr>
          <w:sz w:val="28"/>
          <w:szCs w:val="28"/>
        </w:rPr>
        <w:t>ниципального служащего комитета</w:t>
      </w:r>
      <w:r w:rsidRPr="008F0BB0">
        <w:rPr>
          <w:sz w:val="28"/>
          <w:szCs w:val="28"/>
        </w:rPr>
        <w:t>;</w:t>
      </w:r>
    </w:p>
    <w:p w:rsidR="00F50D83" w:rsidRPr="008F0BB0" w:rsidRDefault="00F50D83" w:rsidP="00F50D83">
      <w:pPr>
        <w:ind w:firstLine="851"/>
        <w:jc w:val="both"/>
        <w:rPr>
          <w:sz w:val="28"/>
          <w:szCs w:val="28"/>
        </w:rPr>
      </w:pPr>
      <w:r w:rsidRPr="008F0BB0">
        <w:rPr>
          <w:sz w:val="28"/>
          <w:szCs w:val="28"/>
        </w:rPr>
        <w:t xml:space="preserve">3.2.4. Доводы, на основании которых заявитель не согласен с решением и действием (бездействием) </w:t>
      </w:r>
      <w:r>
        <w:rPr>
          <w:sz w:val="28"/>
          <w:szCs w:val="28"/>
        </w:rPr>
        <w:t xml:space="preserve">комитета, </w:t>
      </w:r>
      <w:r w:rsidRPr="009027EC">
        <w:rPr>
          <w:sz w:val="28"/>
          <w:szCs w:val="28"/>
        </w:rPr>
        <w:t>должностного лица и</w:t>
      </w:r>
      <w:r>
        <w:rPr>
          <w:sz w:val="28"/>
          <w:szCs w:val="28"/>
        </w:rPr>
        <w:t>ли</w:t>
      </w:r>
      <w:r w:rsidRPr="009027EC">
        <w:rPr>
          <w:sz w:val="28"/>
          <w:szCs w:val="28"/>
        </w:rPr>
        <w:t xml:space="preserve"> мун</w:t>
      </w:r>
      <w:r>
        <w:rPr>
          <w:sz w:val="28"/>
          <w:szCs w:val="28"/>
        </w:rPr>
        <w:t xml:space="preserve">иципального служащего комитета. </w:t>
      </w:r>
      <w:r w:rsidRPr="008F0BB0">
        <w:rPr>
          <w:sz w:val="28"/>
          <w:szCs w:val="28"/>
        </w:rPr>
        <w:t>Заявителем могут быть предоставлены документы (при наличии), подтверждающие доводы заявителя, либо их копии.</w:t>
      </w:r>
    </w:p>
    <w:p w:rsidR="00F50D83" w:rsidRDefault="00F50D83" w:rsidP="00F50D83">
      <w:pPr>
        <w:ind w:firstLine="851"/>
        <w:jc w:val="both"/>
        <w:rPr>
          <w:sz w:val="28"/>
          <w:szCs w:val="28"/>
        </w:rPr>
      </w:pPr>
    </w:p>
    <w:p w:rsidR="00F50D83" w:rsidRPr="002368DD" w:rsidRDefault="00F50D83" w:rsidP="00F50D83">
      <w:pPr>
        <w:jc w:val="center"/>
        <w:rPr>
          <w:sz w:val="28"/>
          <w:szCs w:val="28"/>
        </w:rPr>
      </w:pPr>
      <w:r w:rsidRPr="002368DD">
        <w:rPr>
          <w:sz w:val="28"/>
          <w:szCs w:val="28"/>
        </w:rPr>
        <w:t>4. Порядок подачи и рассмотрения жалобы</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 xml:space="preserve">4.1. Жалоба может быть направлена (подана) в комитет, и (или) должностному лицу, уполномоченному на рассмотрение жалобы, в письменной форме на бумажном носителе, в электронной форме. </w:t>
      </w:r>
    </w:p>
    <w:p w:rsidR="00F50D83" w:rsidRDefault="00F50D83" w:rsidP="00F50D83">
      <w:pPr>
        <w:ind w:firstLine="851"/>
        <w:jc w:val="both"/>
        <w:rPr>
          <w:sz w:val="28"/>
          <w:szCs w:val="28"/>
        </w:rPr>
      </w:pPr>
      <w:r>
        <w:rPr>
          <w:sz w:val="28"/>
          <w:szCs w:val="28"/>
        </w:rPr>
        <w:t>4.2. Жалоба может быть в письменной форме на бумажном носителе направлена по почте, подана в ходе личного приема в комитет и (или) должностному лицу, уполномоченному на рассмотрение жалобы, в электронной форме направлена по электронной почте, через сайт города, сайт комитета.</w:t>
      </w:r>
    </w:p>
    <w:p w:rsidR="00F50D83" w:rsidRDefault="00F50D83" w:rsidP="00F50D83">
      <w:pPr>
        <w:jc w:val="both"/>
        <w:rPr>
          <w:sz w:val="28"/>
          <w:szCs w:val="28"/>
        </w:rPr>
      </w:pPr>
    </w:p>
    <w:p w:rsidR="00F50D83" w:rsidRPr="002368DD" w:rsidRDefault="00F50D83" w:rsidP="00F50D83">
      <w:pPr>
        <w:jc w:val="center"/>
        <w:rPr>
          <w:sz w:val="28"/>
          <w:szCs w:val="28"/>
        </w:rPr>
      </w:pPr>
      <w:r w:rsidRPr="002368DD">
        <w:rPr>
          <w:sz w:val="28"/>
          <w:szCs w:val="28"/>
        </w:rPr>
        <w:t>5. Сроки рассмотрения жалобы</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 xml:space="preserve">5.1. Срок рассмотрения жалобы, включая направление заявителю ответа по результатам рассмотрения жалобы, не должен превышать </w:t>
      </w:r>
      <w:r>
        <w:rPr>
          <w:sz w:val="28"/>
          <w:szCs w:val="28"/>
        </w:rPr>
        <w:br/>
        <w:t>15 рабочих дней со дня ее регистрации.</w:t>
      </w:r>
    </w:p>
    <w:p w:rsidR="00F50D83" w:rsidRDefault="00F50D83" w:rsidP="00F50D83">
      <w:pPr>
        <w:ind w:firstLine="851"/>
        <w:jc w:val="both"/>
        <w:rPr>
          <w:sz w:val="28"/>
          <w:szCs w:val="28"/>
        </w:rPr>
      </w:pPr>
      <w:r>
        <w:rPr>
          <w:sz w:val="28"/>
          <w:szCs w:val="28"/>
        </w:rPr>
        <w:t>5.2. В случае обжалования отказа комитета, его должностных лиц или муниципального служащего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50D83" w:rsidRDefault="00F50D83" w:rsidP="00F50D83">
      <w:pPr>
        <w:jc w:val="both"/>
        <w:rPr>
          <w:sz w:val="28"/>
          <w:szCs w:val="28"/>
        </w:rPr>
      </w:pPr>
    </w:p>
    <w:p w:rsidR="00F50D83" w:rsidRPr="002368DD" w:rsidRDefault="00F50D83" w:rsidP="00F50D83">
      <w:pPr>
        <w:jc w:val="center"/>
        <w:rPr>
          <w:sz w:val="28"/>
          <w:szCs w:val="28"/>
        </w:rPr>
      </w:pPr>
      <w:r w:rsidRPr="002368DD">
        <w:rPr>
          <w:sz w:val="28"/>
          <w:szCs w:val="28"/>
        </w:rPr>
        <w:t>6. Перечень оснований для приостановления рассмотрения жалобы</w:t>
      </w:r>
    </w:p>
    <w:p w:rsidR="00F50D83" w:rsidRPr="002368DD" w:rsidRDefault="00F50D83" w:rsidP="00F50D83">
      <w:pPr>
        <w:jc w:val="center"/>
        <w:rPr>
          <w:sz w:val="28"/>
          <w:szCs w:val="28"/>
        </w:rPr>
      </w:pPr>
      <w:r w:rsidRPr="002368DD">
        <w:rPr>
          <w:sz w:val="28"/>
          <w:szCs w:val="28"/>
        </w:rPr>
        <w:t>в случае, если возможность приостановления предусмотрена законодательством Российской Федерации</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Оснований для приостановления рассмотрения жалобы законодательством Российской Федерации не предусмотрено.</w:t>
      </w:r>
    </w:p>
    <w:p w:rsidR="00F50D83" w:rsidRDefault="00F50D83" w:rsidP="00F50D83">
      <w:pPr>
        <w:ind w:firstLine="851"/>
        <w:jc w:val="both"/>
        <w:rPr>
          <w:sz w:val="28"/>
          <w:szCs w:val="28"/>
        </w:rPr>
      </w:pPr>
    </w:p>
    <w:p w:rsidR="00F50D83" w:rsidRPr="002368DD" w:rsidRDefault="00F50D83" w:rsidP="00F50D83">
      <w:pPr>
        <w:jc w:val="center"/>
        <w:rPr>
          <w:sz w:val="28"/>
          <w:szCs w:val="28"/>
        </w:rPr>
      </w:pPr>
      <w:r w:rsidRPr="002368DD">
        <w:rPr>
          <w:sz w:val="28"/>
          <w:szCs w:val="28"/>
        </w:rPr>
        <w:t>7. Результат рассмотрения жалобы</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 xml:space="preserve">7.1. По результатам рассмотрения жалобы </w:t>
      </w:r>
      <w:r w:rsidRPr="0058492E">
        <w:rPr>
          <w:sz w:val="28"/>
          <w:szCs w:val="28"/>
        </w:rPr>
        <w:t xml:space="preserve">должностное лицо </w:t>
      </w:r>
      <w:r>
        <w:rPr>
          <w:sz w:val="28"/>
          <w:szCs w:val="28"/>
        </w:rPr>
        <w:t>администрации города, комитета принимает одно из следующих решений:</w:t>
      </w:r>
    </w:p>
    <w:p w:rsidR="00F50D83" w:rsidRDefault="00F50D83" w:rsidP="00F50D83">
      <w:pPr>
        <w:ind w:firstLine="851"/>
        <w:jc w:val="both"/>
        <w:rPr>
          <w:sz w:val="28"/>
          <w:szCs w:val="28"/>
        </w:rPr>
      </w:pPr>
      <w:r>
        <w:rPr>
          <w:sz w:val="28"/>
          <w:szCs w:val="28"/>
        </w:rPr>
        <w:t>7.1.1.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50D83" w:rsidRDefault="00F50D83" w:rsidP="00F50D83">
      <w:pPr>
        <w:ind w:firstLine="851"/>
        <w:jc w:val="both"/>
        <w:rPr>
          <w:sz w:val="28"/>
          <w:szCs w:val="28"/>
        </w:rPr>
      </w:pPr>
      <w:r>
        <w:rPr>
          <w:sz w:val="28"/>
          <w:szCs w:val="28"/>
        </w:rPr>
        <w:t>7.1.2. Отказывает в удовлетворении жалобы.</w:t>
      </w:r>
    </w:p>
    <w:p w:rsidR="00F50D83" w:rsidRDefault="00F50D83" w:rsidP="00F50D83">
      <w:pPr>
        <w:ind w:firstLine="851"/>
        <w:jc w:val="both"/>
        <w:rPr>
          <w:sz w:val="28"/>
          <w:szCs w:val="28"/>
        </w:rPr>
      </w:pPr>
      <w:r>
        <w:rPr>
          <w:sz w:val="28"/>
          <w:szCs w:val="28"/>
        </w:rPr>
        <w:t>7.2. В ответе по результатам рассмотрения жалобы указываются:</w:t>
      </w:r>
    </w:p>
    <w:p w:rsidR="00F50D83" w:rsidRDefault="00F50D83" w:rsidP="00F50D83">
      <w:pPr>
        <w:ind w:firstLine="851"/>
        <w:jc w:val="both"/>
        <w:rPr>
          <w:sz w:val="28"/>
          <w:szCs w:val="28"/>
        </w:rPr>
      </w:pPr>
      <w:r>
        <w:rPr>
          <w:sz w:val="28"/>
          <w:szCs w:val="28"/>
        </w:rPr>
        <w:t>7.2.1.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F50D83" w:rsidRDefault="00F50D83" w:rsidP="00F50D83">
      <w:pPr>
        <w:ind w:firstLine="851"/>
        <w:jc w:val="both"/>
        <w:rPr>
          <w:sz w:val="28"/>
          <w:szCs w:val="28"/>
        </w:rPr>
      </w:pPr>
      <w:r>
        <w:rPr>
          <w:sz w:val="28"/>
          <w:szCs w:val="28"/>
        </w:rPr>
        <w:t>7.2.2.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F50D83" w:rsidRDefault="00F50D83" w:rsidP="00F50D83">
      <w:pPr>
        <w:ind w:firstLine="851"/>
        <w:jc w:val="both"/>
        <w:rPr>
          <w:sz w:val="28"/>
          <w:szCs w:val="28"/>
        </w:rPr>
      </w:pPr>
      <w:r>
        <w:rPr>
          <w:sz w:val="28"/>
          <w:szCs w:val="28"/>
        </w:rPr>
        <w:t>7.2.3. Фамилия, имя, отчество (последнее – при наличии) заявителя;</w:t>
      </w:r>
    </w:p>
    <w:p w:rsidR="00F50D83" w:rsidRDefault="00F50D83" w:rsidP="00F50D83">
      <w:pPr>
        <w:ind w:firstLine="851"/>
        <w:jc w:val="both"/>
        <w:rPr>
          <w:sz w:val="28"/>
          <w:szCs w:val="28"/>
        </w:rPr>
      </w:pPr>
      <w:r>
        <w:rPr>
          <w:sz w:val="28"/>
          <w:szCs w:val="28"/>
        </w:rPr>
        <w:t>7.2.4. Основания для принятия решения по жалобе;</w:t>
      </w:r>
    </w:p>
    <w:p w:rsidR="00F50D83" w:rsidRDefault="00F50D83" w:rsidP="00F50D83">
      <w:pPr>
        <w:ind w:firstLine="851"/>
        <w:jc w:val="both"/>
        <w:rPr>
          <w:sz w:val="28"/>
          <w:szCs w:val="28"/>
        </w:rPr>
      </w:pPr>
      <w:r>
        <w:rPr>
          <w:sz w:val="28"/>
          <w:szCs w:val="28"/>
        </w:rPr>
        <w:t>7.2.5. Принятое по жалобе решение;</w:t>
      </w:r>
    </w:p>
    <w:p w:rsidR="00F50D83" w:rsidRDefault="00F50D83" w:rsidP="00F50D83">
      <w:pPr>
        <w:ind w:firstLine="851"/>
        <w:jc w:val="both"/>
        <w:rPr>
          <w:sz w:val="28"/>
          <w:szCs w:val="28"/>
        </w:rPr>
      </w:pPr>
      <w:r>
        <w:rPr>
          <w:sz w:val="28"/>
          <w:szCs w:val="28"/>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0D83" w:rsidRDefault="00F50D83" w:rsidP="00F50D83">
      <w:pPr>
        <w:ind w:firstLine="851"/>
        <w:jc w:val="both"/>
        <w:rPr>
          <w:sz w:val="28"/>
          <w:szCs w:val="28"/>
        </w:rPr>
      </w:pPr>
      <w:r>
        <w:rPr>
          <w:sz w:val="28"/>
          <w:szCs w:val="28"/>
        </w:rPr>
        <w:t>7.2.7. Сведения о порядке обжалования принятого по жалобе решения.</w:t>
      </w:r>
    </w:p>
    <w:p w:rsidR="00F50D83" w:rsidRDefault="00F50D83" w:rsidP="00F50D83">
      <w:pPr>
        <w:ind w:firstLine="851"/>
        <w:jc w:val="both"/>
        <w:rPr>
          <w:sz w:val="28"/>
          <w:szCs w:val="28"/>
        </w:rPr>
      </w:pPr>
      <w:r>
        <w:rPr>
          <w:sz w:val="28"/>
          <w:szCs w:val="28"/>
        </w:rPr>
        <w:t>7.3. В удовлетворении жалобы отказывается в следующих случаях:</w:t>
      </w:r>
    </w:p>
    <w:p w:rsidR="00F50D83" w:rsidRDefault="00F50D83" w:rsidP="00F50D83">
      <w:pPr>
        <w:ind w:firstLine="851"/>
        <w:jc w:val="both"/>
        <w:rPr>
          <w:sz w:val="28"/>
          <w:szCs w:val="28"/>
        </w:rPr>
      </w:pPr>
      <w:r>
        <w:rPr>
          <w:sz w:val="28"/>
          <w:szCs w:val="28"/>
        </w:rPr>
        <w:t>7.3.1. Наличия вступившего в законную силу решения суда, арбитражного суда по жалобе о том же предмете и по тем же основаниям;</w:t>
      </w:r>
    </w:p>
    <w:p w:rsidR="00F50D83" w:rsidRDefault="00F50D83" w:rsidP="00F50D83">
      <w:pPr>
        <w:ind w:firstLine="851"/>
        <w:jc w:val="both"/>
        <w:rPr>
          <w:sz w:val="28"/>
          <w:szCs w:val="28"/>
        </w:rPr>
      </w:pPr>
      <w:r>
        <w:rPr>
          <w:sz w:val="28"/>
          <w:szCs w:val="28"/>
        </w:rPr>
        <w:t>7.3.2. Подачи жалобы лицом, полномочия которого не подтверждены в порядке, установленном законодательством Российской Федерации;</w:t>
      </w:r>
    </w:p>
    <w:p w:rsidR="00F50D83" w:rsidRDefault="00F50D83" w:rsidP="00F50D83">
      <w:pPr>
        <w:ind w:firstLine="851"/>
        <w:jc w:val="both"/>
        <w:rPr>
          <w:sz w:val="28"/>
          <w:szCs w:val="28"/>
        </w:rPr>
      </w:pPr>
      <w:r>
        <w:rPr>
          <w:sz w:val="28"/>
          <w:szCs w:val="28"/>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50D83" w:rsidRDefault="00F50D83" w:rsidP="00F50D83">
      <w:pPr>
        <w:ind w:firstLine="851"/>
        <w:jc w:val="both"/>
        <w:rPr>
          <w:sz w:val="28"/>
          <w:szCs w:val="28"/>
        </w:rPr>
      </w:pPr>
      <w:r>
        <w:rPr>
          <w:sz w:val="28"/>
          <w:szCs w:val="28"/>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2.1 подраздела 2 настоящего раздела Регламента, незамедлительно направляет соответствующие материалы в органы прокуратуры.</w:t>
      </w:r>
    </w:p>
    <w:p w:rsidR="00F50D83" w:rsidRDefault="00F50D83" w:rsidP="00F50D83">
      <w:pPr>
        <w:ind w:firstLine="851"/>
        <w:jc w:val="both"/>
        <w:rPr>
          <w:sz w:val="28"/>
          <w:szCs w:val="28"/>
        </w:rPr>
      </w:pPr>
      <w:r>
        <w:rPr>
          <w:sz w:val="28"/>
          <w:szCs w:val="28"/>
        </w:rPr>
        <w:lastRenderedPageBreak/>
        <w:t>7.5. Органы местного самоуправления (должностные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F50D83" w:rsidRDefault="00F50D83" w:rsidP="00F50D83">
      <w:pPr>
        <w:ind w:firstLine="851"/>
        <w:jc w:val="both"/>
        <w:rPr>
          <w:sz w:val="28"/>
          <w:szCs w:val="28"/>
        </w:rPr>
      </w:pPr>
      <w:r>
        <w:rPr>
          <w:sz w:val="28"/>
          <w:szCs w:val="28"/>
        </w:rPr>
        <w:t xml:space="preserve">В случае, если текст жалобы не поддается прочтению, ответ на жалобу </w:t>
      </w:r>
      <w:proofErr w:type="gramStart"/>
      <w:r>
        <w:rPr>
          <w:sz w:val="28"/>
          <w:szCs w:val="28"/>
        </w:rPr>
        <w:t>не дается</w:t>
      </w:r>
      <w:proofErr w:type="gramEnd"/>
      <w:r>
        <w:rPr>
          <w:sz w:val="28"/>
          <w:szCs w:val="28"/>
        </w:rPr>
        <w:t xml:space="preserve">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50D83" w:rsidRPr="002368DD" w:rsidRDefault="00F50D83" w:rsidP="00F50D83">
      <w:pPr>
        <w:jc w:val="both"/>
        <w:rPr>
          <w:sz w:val="28"/>
          <w:szCs w:val="28"/>
        </w:rPr>
      </w:pPr>
    </w:p>
    <w:p w:rsidR="00F50D83" w:rsidRPr="002368DD" w:rsidRDefault="00F50D83" w:rsidP="00F50D83">
      <w:pPr>
        <w:jc w:val="center"/>
        <w:rPr>
          <w:sz w:val="28"/>
          <w:szCs w:val="28"/>
        </w:rPr>
      </w:pPr>
      <w:r w:rsidRPr="002368DD">
        <w:rPr>
          <w:sz w:val="28"/>
          <w:szCs w:val="28"/>
        </w:rPr>
        <w:t>8. Порядок информирования заявителя о ходе</w:t>
      </w:r>
    </w:p>
    <w:p w:rsidR="00F50D83" w:rsidRPr="002368DD" w:rsidRDefault="00F50D83" w:rsidP="00F50D83">
      <w:pPr>
        <w:jc w:val="center"/>
        <w:rPr>
          <w:sz w:val="28"/>
          <w:szCs w:val="28"/>
        </w:rPr>
      </w:pPr>
      <w:r w:rsidRPr="002368DD">
        <w:rPr>
          <w:sz w:val="28"/>
          <w:szCs w:val="28"/>
        </w:rPr>
        <w:t>и результатах рассмотрения жалобы</w:t>
      </w:r>
    </w:p>
    <w:p w:rsidR="00F50D83" w:rsidRDefault="00F50D83" w:rsidP="00F50D83">
      <w:pPr>
        <w:jc w:val="center"/>
        <w:rPr>
          <w:sz w:val="28"/>
          <w:szCs w:val="28"/>
        </w:rPr>
      </w:pPr>
    </w:p>
    <w:p w:rsidR="00F50D83" w:rsidRDefault="00F50D83" w:rsidP="00F50D83">
      <w:pPr>
        <w:ind w:firstLine="851"/>
        <w:jc w:val="both"/>
        <w:rPr>
          <w:sz w:val="28"/>
          <w:szCs w:val="28"/>
        </w:rPr>
      </w:pPr>
      <w:r>
        <w:rPr>
          <w:sz w:val="28"/>
          <w:szCs w:val="28"/>
        </w:rPr>
        <w:t>8.1. Не позднее дня, следующего за днем принятия решения, предусмотренного в пункте 7.1 подраздела 7 настоящего раздела</w:t>
      </w:r>
      <w:r w:rsidRPr="00190359">
        <w:rPr>
          <w:sz w:val="28"/>
          <w:szCs w:val="28"/>
        </w:rPr>
        <w:t xml:space="preserve"> </w:t>
      </w:r>
      <w:r>
        <w:rPr>
          <w:sz w:val="28"/>
          <w:szCs w:val="28"/>
        </w:rPr>
        <w:t>Регламента, оно направляется заявителю в письменной форме по адресу, указанному в жалобе.</w:t>
      </w:r>
    </w:p>
    <w:p w:rsidR="00F50D83" w:rsidRDefault="00F50D83" w:rsidP="00F50D83">
      <w:pPr>
        <w:ind w:firstLine="851"/>
        <w:jc w:val="both"/>
        <w:rPr>
          <w:sz w:val="28"/>
          <w:szCs w:val="28"/>
        </w:rPr>
      </w:pPr>
      <w:r>
        <w:rPr>
          <w:sz w:val="28"/>
          <w:szCs w:val="28"/>
        </w:rPr>
        <w:t>8.2. 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настоящего раздела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50D83" w:rsidRPr="008136D1" w:rsidRDefault="00F50D83" w:rsidP="00F50D83">
      <w:pPr>
        <w:ind w:firstLine="851"/>
        <w:jc w:val="both"/>
        <w:rPr>
          <w:sz w:val="28"/>
          <w:szCs w:val="28"/>
        </w:rPr>
      </w:pPr>
    </w:p>
    <w:p w:rsidR="00F50D83" w:rsidRPr="002368DD" w:rsidRDefault="00F50D83" w:rsidP="00F50D83">
      <w:pPr>
        <w:ind w:firstLine="851"/>
        <w:jc w:val="center"/>
        <w:rPr>
          <w:sz w:val="28"/>
          <w:szCs w:val="28"/>
        </w:rPr>
      </w:pPr>
      <w:r w:rsidRPr="002368DD">
        <w:rPr>
          <w:sz w:val="28"/>
          <w:szCs w:val="28"/>
        </w:rPr>
        <w:t>9. Порядок обжалования решения по жалобе</w:t>
      </w:r>
    </w:p>
    <w:p w:rsidR="00F50D83" w:rsidRPr="008136D1" w:rsidRDefault="00F50D83" w:rsidP="00F50D83">
      <w:pPr>
        <w:ind w:firstLine="851"/>
        <w:jc w:val="center"/>
        <w:rPr>
          <w:sz w:val="28"/>
          <w:szCs w:val="28"/>
        </w:rPr>
      </w:pPr>
    </w:p>
    <w:p w:rsidR="00F50D83" w:rsidRDefault="00F50D83" w:rsidP="00F50D83">
      <w:pPr>
        <w:ind w:firstLine="851"/>
        <w:jc w:val="both"/>
        <w:rPr>
          <w:sz w:val="28"/>
          <w:szCs w:val="28"/>
        </w:rPr>
      </w:pPr>
      <w:r>
        <w:rPr>
          <w:sz w:val="28"/>
          <w:szCs w:val="28"/>
        </w:rPr>
        <w:t>9.1. Заявитель имеет право обжаловать решение по жалобе комитета, должностных лиц администрации города (за исключением главы администрации города), уполномоченных на рассмотрение жалобы, главе администрации города в досудебном (внесудебном) порядке (далее – жалоба на решение уполномоченного органа).</w:t>
      </w:r>
    </w:p>
    <w:p w:rsidR="00F50D83" w:rsidRDefault="00F50D83" w:rsidP="00F50D83">
      <w:pPr>
        <w:ind w:firstLine="851"/>
        <w:jc w:val="both"/>
        <w:rPr>
          <w:sz w:val="28"/>
          <w:szCs w:val="28"/>
        </w:rPr>
      </w:pPr>
      <w:r>
        <w:rPr>
          <w:sz w:val="28"/>
          <w:szCs w:val="28"/>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администрации города. </w:t>
      </w:r>
    </w:p>
    <w:p w:rsidR="00F50D83" w:rsidRDefault="00F50D83" w:rsidP="00F50D83">
      <w:pPr>
        <w:ind w:firstLine="851"/>
        <w:jc w:val="both"/>
        <w:rPr>
          <w:sz w:val="28"/>
          <w:szCs w:val="28"/>
        </w:rPr>
      </w:pPr>
      <w:r>
        <w:rPr>
          <w:sz w:val="28"/>
          <w:szCs w:val="28"/>
        </w:rPr>
        <w:t xml:space="preserve">По результатам рассмотрения жалобы на решение уполномоченного органа глава администрации города удовлетворяет жалобу или отказывает в ее удовлетворении. Заявителя информируют о ходе и результатах рассмотрения </w:t>
      </w:r>
      <w:r>
        <w:rPr>
          <w:sz w:val="28"/>
          <w:szCs w:val="28"/>
        </w:rPr>
        <w:lastRenderedPageBreak/>
        <w:t>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F50D83" w:rsidRDefault="00F50D83" w:rsidP="00F50D83">
      <w:pPr>
        <w:ind w:firstLine="851"/>
        <w:jc w:val="both"/>
        <w:rPr>
          <w:sz w:val="28"/>
          <w:szCs w:val="28"/>
        </w:rPr>
      </w:pPr>
      <w:r>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администрации города незамедлительно направляет соответствующие материалы в органы прокуратуры.</w:t>
      </w:r>
    </w:p>
    <w:p w:rsidR="00F50D83" w:rsidRDefault="00F50D83" w:rsidP="00F50D83">
      <w:pPr>
        <w:ind w:firstLine="851"/>
        <w:jc w:val="both"/>
        <w:rPr>
          <w:sz w:val="28"/>
          <w:szCs w:val="28"/>
        </w:rPr>
      </w:pPr>
      <w:r>
        <w:rPr>
          <w:sz w:val="28"/>
          <w:szCs w:val="28"/>
        </w:rPr>
        <w:t>9.3. Решение по жалобе на решение уполномоченного органа, принятое главой администрации города, может быть обжаловано заявителем в судебном порядке.</w:t>
      </w:r>
    </w:p>
    <w:p w:rsidR="00F50D83" w:rsidRDefault="00F50D83" w:rsidP="00F50D83">
      <w:pPr>
        <w:jc w:val="both"/>
        <w:rPr>
          <w:sz w:val="28"/>
          <w:szCs w:val="28"/>
        </w:rPr>
      </w:pPr>
    </w:p>
    <w:p w:rsidR="00F50D83" w:rsidRPr="002368DD" w:rsidRDefault="00F50D83" w:rsidP="00F50D83">
      <w:pPr>
        <w:jc w:val="center"/>
        <w:rPr>
          <w:sz w:val="28"/>
          <w:szCs w:val="28"/>
        </w:rPr>
      </w:pPr>
      <w:r w:rsidRPr="002368DD">
        <w:rPr>
          <w:sz w:val="28"/>
          <w:szCs w:val="28"/>
        </w:rPr>
        <w:t>10. Право заявителя на получение информации и документов,</w:t>
      </w:r>
    </w:p>
    <w:p w:rsidR="00F50D83" w:rsidRPr="002368DD" w:rsidRDefault="00F50D83" w:rsidP="00F50D83">
      <w:pPr>
        <w:jc w:val="center"/>
        <w:rPr>
          <w:sz w:val="28"/>
          <w:szCs w:val="28"/>
        </w:rPr>
      </w:pPr>
      <w:r w:rsidRPr="002368DD">
        <w:rPr>
          <w:sz w:val="28"/>
          <w:szCs w:val="28"/>
        </w:rPr>
        <w:t>необходимых для обоснования и рассмотрения жалобы</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при обращении в комитет с просьбой о предоставлении соответствующих информации и документов.</w:t>
      </w:r>
    </w:p>
    <w:p w:rsidR="00F50D83" w:rsidRDefault="00F50D83" w:rsidP="00F50D83">
      <w:pPr>
        <w:jc w:val="both"/>
        <w:rPr>
          <w:sz w:val="28"/>
          <w:szCs w:val="28"/>
        </w:rPr>
      </w:pPr>
    </w:p>
    <w:p w:rsidR="00F50D83" w:rsidRPr="002368DD" w:rsidRDefault="00F50D83" w:rsidP="00F50D83">
      <w:pPr>
        <w:jc w:val="center"/>
        <w:rPr>
          <w:sz w:val="28"/>
          <w:szCs w:val="28"/>
        </w:rPr>
      </w:pPr>
      <w:r w:rsidRPr="002368DD">
        <w:rPr>
          <w:sz w:val="28"/>
          <w:szCs w:val="28"/>
        </w:rPr>
        <w:t xml:space="preserve">11. Способы информирования заявителя о порядке </w:t>
      </w:r>
    </w:p>
    <w:p w:rsidR="00F50D83" w:rsidRPr="002368DD" w:rsidRDefault="00F50D83" w:rsidP="00F50D83">
      <w:pPr>
        <w:jc w:val="center"/>
        <w:rPr>
          <w:sz w:val="28"/>
          <w:szCs w:val="28"/>
        </w:rPr>
      </w:pPr>
      <w:r w:rsidRPr="002368DD">
        <w:rPr>
          <w:sz w:val="28"/>
          <w:szCs w:val="28"/>
        </w:rPr>
        <w:t>подачи и рассмотрения жалобы</w:t>
      </w:r>
    </w:p>
    <w:p w:rsidR="00F50D83" w:rsidRDefault="00F50D83" w:rsidP="00F50D83">
      <w:pPr>
        <w:jc w:val="both"/>
        <w:rPr>
          <w:sz w:val="28"/>
          <w:szCs w:val="28"/>
        </w:rPr>
      </w:pPr>
    </w:p>
    <w:p w:rsidR="00F50D83" w:rsidRDefault="00F50D83" w:rsidP="00F50D83">
      <w:pPr>
        <w:ind w:firstLine="851"/>
        <w:jc w:val="both"/>
        <w:rPr>
          <w:sz w:val="28"/>
          <w:szCs w:val="28"/>
        </w:rPr>
      </w:pPr>
      <w:r>
        <w:rPr>
          <w:sz w:val="28"/>
          <w:szCs w:val="28"/>
        </w:rPr>
        <w:t>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комитета в порядке, предусмотренном подразделом 3 раздела I Регламента для информирования о предоставлении муниципальной услуги.</w:t>
      </w:r>
    </w:p>
    <w:p w:rsidR="00F50D83" w:rsidRDefault="00F50D83" w:rsidP="00F50D83">
      <w:pPr>
        <w:ind w:firstLine="851"/>
        <w:jc w:val="both"/>
        <w:rPr>
          <w:sz w:val="28"/>
          <w:szCs w:val="28"/>
        </w:rPr>
      </w:pPr>
    </w:p>
    <w:p w:rsidR="00F50D83" w:rsidRDefault="00F50D83" w:rsidP="00F50D83">
      <w:pPr>
        <w:ind w:firstLine="851"/>
        <w:jc w:val="both"/>
        <w:rPr>
          <w:sz w:val="28"/>
          <w:szCs w:val="28"/>
        </w:rPr>
      </w:pPr>
    </w:p>
    <w:p w:rsidR="00F50D83" w:rsidRPr="004E7880" w:rsidRDefault="00F50D83" w:rsidP="00F50D83">
      <w:pPr>
        <w:rPr>
          <w:sz w:val="28"/>
          <w:szCs w:val="28"/>
        </w:rPr>
      </w:pPr>
      <w:r w:rsidRPr="004E7880">
        <w:rPr>
          <w:sz w:val="28"/>
          <w:szCs w:val="28"/>
        </w:rPr>
        <w:t xml:space="preserve">Председатель комитета </w:t>
      </w:r>
      <w:r>
        <w:rPr>
          <w:sz w:val="28"/>
          <w:szCs w:val="28"/>
        </w:rPr>
        <w:t xml:space="preserve">                                                                    </w:t>
      </w:r>
      <w:proofErr w:type="spellStart"/>
      <w:r w:rsidRPr="004E7880">
        <w:rPr>
          <w:sz w:val="28"/>
          <w:szCs w:val="28"/>
        </w:rPr>
        <w:t>Н.В.Полосина</w:t>
      </w:r>
      <w:proofErr w:type="spellEnd"/>
    </w:p>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p w:rsidR="00F50D83" w:rsidRDefault="00F50D83" w:rsidP="00F50D83">
      <w:pPr>
        <w:tabs>
          <w:tab w:val="left" w:pos="7230"/>
        </w:tabs>
        <w:ind w:left="7371"/>
        <w:rPr>
          <w:sz w:val="28"/>
          <w:szCs w:val="28"/>
        </w:rPr>
      </w:pPr>
      <w:r>
        <w:rPr>
          <w:sz w:val="28"/>
          <w:szCs w:val="28"/>
        </w:rPr>
        <w:lastRenderedPageBreak/>
        <w:t>Приложение 1</w:t>
      </w:r>
    </w:p>
    <w:p w:rsidR="00F50D83" w:rsidRPr="00851172" w:rsidRDefault="00F50D83" w:rsidP="00F50D83">
      <w:pPr>
        <w:tabs>
          <w:tab w:val="left" w:pos="7230"/>
        </w:tabs>
        <w:ind w:left="7371"/>
        <w:rPr>
          <w:sz w:val="28"/>
          <w:szCs w:val="28"/>
        </w:rPr>
      </w:pPr>
      <w:r w:rsidRPr="00851172">
        <w:rPr>
          <w:sz w:val="28"/>
          <w:szCs w:val="28"/>
        </w:rPr>
        <w:t xml:space="preserve">к </w:t>
      </w:r>
      <w:r>
        <w:rPr>
          <w:sz w:val="28"/>
          <w:szCs w:val="28"/>
        </w:rPr>
        <w:t>Р</w:t>
      </w:r>
      <w:r w:rsidRPr="00851172">
        <w:rPr>
          <w:sz w:val="28"/>
          <w:szCs w:val="28"/>
        </w:rPr>
        <w:t>егламенту</w:t>
      </w:r>
    </w:p>
    <w:p w:rsidR="00F50D83" w:rsidRPr="00851172" w:rsidRDefault="00F50D83" w:rsidP="00F50D83">
      <w:pPr>
        <w:tabs>
          <w:tab w:val="left" w:pos="4395"/>
        </w:tabs>
        <w:ind w:left="567"/>
        <w:jc w:val="both"/>
        <w:rPr>
          <w:sz w:val="28"/>
          <w:szCs w:val="28"/>
        </w:rPr>
      </w:pPr>
    </w:p>
    <w:p w:rsidR="00F50D83" w:rsidRDefault="00F50D83" w:rsidP="00F50D83">
      <w:pPr>
        <w:autoSpaceDE w:val="0"/>
        <w:autoSpaceDN w:val="0"/>
        <w:adjustRightInd w:val="0"/>
        <w:jc w:val="center"/>
        <w:outlineLvl w:val="1"/>
        <w:rPr>
          <w:sz w:val="28"/>
          <w:szCs w:val="28"/>
        </w:rPr>
      </w:pPr>
    </w:p>
    <w:p w:rsidR="00F50D83" w:rsidRPr="00851172" w:rsidRDefault="00F50D83" w:rsidP="00F50D83">
      <w:pPr>
        <w:autoSpaceDE w:val="0"/>
        <w:autoSpaceDN w:val="0"/>
        <w:adjustRightInd w:val="0"/>
        <w:jc w:val="center"/>
        <w:outlineLvl w:val="1"/>
        <w:rPr>
          <w:sz w:val="28"/>
          <w:szCs w:val="28"/>
        </w:rPr>
      </w:pPr>
      <w:r w:rsidRPr="00851172">
        <w:rPr>
          <w:sz w:val="28"/>
          <w:szCs w:val="28"/>
        </w:rPr>
        <w:t xml:space="preserve">Сведения о </w:t>
      </w:r>
      <w:r>
        <w:rPr>
          <w:sz w:val="28"/>
          <w:szCs w:val="28"/>
        </w:rPr>
        <w:t>к</w:t>
      </w:r>
      <w:r w:rsidRPr="00851172">
        <w:rPr>
          <w:sz w:val="28"/>
          <w:szCs w:val="28"/>
        </w:rPr>
        <w:t>омитете по образованию города Барнаула</w:t>
      </w:r>
    </w:p>
    <w:p w:rsidR="00F50D83" w:rsidRPr="00851172" w:rsidRDefault="00F50D83" w:rsidP="00F50D83">
      <w:pPr>
        <w:autoSpaceDE w:val="0"/>
        <w:autoSpaceDN w:val="0"/>
        <w:adjustRightInd w:val="0"/>
        <w:jc w:val="center"/>
        <w:outlineLvl w:val="1"/>
        <w:rPr>
          <w:sz w:val="28"/>
          <w:szCs w:val="28"/>
        </w:rPr>
      </w:pPr>
    </w:p>
    <w:tbl>
      <w:tblPr>
        <w:tblW w:w="9590" w:type="dxa"/>
        <w:tblInd w:w="-10" w:type="dxa"/>
        <w:tblLayout w:type="fixed"/>
        <w:tblLook w:val="0000" w:firstRow="0" w:lastRow="0" w:firstColumn="0" w:lastColumn="0" w:noHBand="0" w:noVBand="0"/>
      </w:tblPr>
      <w:tblGrid>
        <w:gridCol w:w="4428"/>
        <w:gridCol w:w="5162"/>
      </w:tblGrid>
      <w:tr w:rsidR="00F50D83" w:rsidRPr="004565BD" w:rsidTr="001502B2">
        <w:tc>
          <w:tcPr>
            <w:tcW w:w="4428" w:type="dxa"/>
            <w:tcBorders>
              <w:top w:val="single" w:sz="4" w:space="0" w:color="000000"/>
              <w:left w:val="single" w:sz="4" w:space="0" w:color="000000"/>
              <w:bottom w:val="single" w:sz="4" w:space="0" w:color="000000"/>
            </w:tcBorders>
          </w:tcPr>
          <w:p w:rsidR="00F50D83" w:rsidRPr="004565BD" w:rsidRDefault="00F50D83" w:rsidP="001502B2">
            <w:pPr>
              <w:autoSpaceDE w:val="0"/>
              <w:snapToGrid w:val="0"/>
              <w:jc w:val="both"/>
              <w:rPr>
                <w:sz w:val="28"/>
                <w:szCs w:val="28"/>
              </w:rPr>
            </w:pPr>
            <w:r w:rsidRPr="004565BD">
              <w:rPr>
                <w:sz w:val="28"/>
                <w:szCs w:val="28"/>
              </w:rPr>
              <w:t>Место нахождения</w:t>
            </w:r>
          </w:p>
        </w:tc>
        <w:tc>
          <w:tcPr>
            <w:tcW w:w="5162" w:type="dxa"/>
            <w:tcBorders>
              <w:top w:val="single" w:sz="4" w:space="0" w:color="000000"/>
              <w:left w:val="single" w:sz="4" w:space="0" w:color="000000"/>
              <w:bottom w:val="single" w:sz="4" w:space="0" w:color="000000"/>
              <w:right w:val="single" w:sz="4" w:space="0" w:color="000000"/>
            </w:tcBorders>
          </w:tcPr>
          <w:p w:rsidR="00F50D83" w:rsidRPr="004565BD" w:rsidRDefault="00F50D83" w:rsidP="001502B2">
            <w:pPr>
              <w:autoSpaceDE w:val="0"/>
              <w:snapToGrid w:val="0"/>
              <w:rPr>
                <w:sz w:val="28"/>
                <w:szCs w:val="28"/>
              </w:rPr>
            </w:pPr>
            <w:r w:rsidRPr="004565BD">
              <w:rPr>
                <w:bCs/>
                <w:sz w:val="28"/>
                <w:szCs w:val="28"/>
              </w:rPr>
              <w:t>656038</w:t>
            </w:r>
            <w:r w:rsidRPr="004565BD">
              <w:rPr>
                <w:sz w:val="28"/>
                <w:szCs w:val="28"/>
              </w:rPr>
              <w:t xml:space="preserve">, Алтайский край, г. </w:t>
            </w:r>
            <w:proofErr w:type="gramStart"/>
            <w:r w:rsidRPr="004565BD">
              <w:rPr>
                <w:sz w:val="28"/>
                <w:szCs w:val="28"/>
              </w:rPr>
              <w:t xml:space="preserve">Барнаул,   </w:t>
            </w:r>
            <w:proofErr w:type="gramEnd"/>
            <w:r w:rsidRPr="004565BD">
              <w:rPr>
                <w:sz w:val="28"/>
                <w:szCs w:val="28"/>
              </w:rPr>
              <w:t xml:space="preserve">                    </w:t>
            </w:r>
            <w:r w:rsidRPr="004565BD">
              <w:rPr>
                <w:bCs/>
                <w:sz w:val="28"/>
                <w:szCs w:val="28"/>
              </w:rPr>
              <w:t>ул. Союза Республик, 36А</w:t>
            </w:r>
          </w:p>
        </w:tc>
      </w:tr>
      <w:tr w:rsidR="00F50D83" w:rsidRPr="004565BD" w:rsidTr="001502B2">
        <w:tc>
          <w:tcPr>
            <w:tcW w:w="4428" w:type="dxa"/>
            <w:tcBorders>
              <w:top w:val="single" w:sz="4" w:space="0" w:color="000000"/>
              <w:left w:val="single" w:sz="4" w:space="0" w:color="000000"/>
              <w:bottom w:val="single" w:sz="4" w:space="0" w:color="000000"/>
            </w:tcBorders>
          </w:tcPr>
          <w:p w:rsidR="00F50D83" w:rsidRPr="004565BD" w:rsidRDefault="00F50D83" w:rsidP="001502B2">
            <w:pPr>
              <w:autoSpaceDE w:val="0"/>
              <w:snapToGrid w:val="0"/>
              <w:jc w:val="both"/>
              <w:rPr>
                <w:sz w:val="28"/>
                <w:szCs w:val="28"/>
              </w:rPr>
            </w:pPr>
            <w:r w:rsidRPr="004565BD">
              <w:rPr>
                <w:sz w:val="28"/>
                <w:szCs w:val="28"/>
              </w:rPr>
              <w:t>Официальный Интернет-сайт</w:t>
            </w:r>
          </w:p>
        </w:tc>
        <w:tc>
          <w:tcPr>
            <w:tcW w:w="5162" w:type="dxa"/>
            <w:tcBorders>
              <w:top w:val="single" w:sz="4" w:space="0" w:color="000000"/>
              <w:left w:val="single" w:sz="4" w:space="0" w:color="000000"/>
              <w:bottom w:val="single" w:sz="4" w:space="0" w:color="000000"/>
              <w:right w:val="single" w:sz="4" w:space="0" w:color="000000"/>
            </w:tcBorders>
          </w:tcPr>
          <w:p w:rsidR="00F50D83" w:rsidRPr="00151A69" w:rsidRDefault="00F50D83" w:rsidP="001502B2">
            <w:pPr>
              <w:autoSpaceDE w:val="0"/>
              <w:snapToGrid w:val="0"/>
              <w:rPr>
                <w:bCs/>
                <w:sz w:val="28"/>
                <w:szCs w:val="28"/>
              </w:rPr>
            </w:pPr>
            <w:r w:rsidRPr="00254912">
              <w:rPr>
                <w:sz w:val="28"/>
                <w:szCs w:val="28"/>
              </w:rPr>
              <w:t>http:/</w:t>
            </w:r>
            <w:r w:rsidRPr="00254912">
              <w:rPr>
                <w:sz w:val="28"/>
                <w:szCs w:val="28"/>
                <w:lang w:val="en-US"/>
              </w:rPr>
              <w:t>/</w:t>
            </w:r>
            <w:r w:rsidRPr="00254912">
              <w:rPr>
                <w:sz w:val="28"/>
                <w:szCs w:val="28"/>
              </w:rPr>
              <w:t>barnaul-obr.ru</w:t>
            </w:r>
          </w:p>
        </w:tc>
      </w:tr>
      <w:tr w:rsidR="00F50D83" w:rsidRPr="004565BD" w:rsidTr="001502B2">
        <w:tc>
          <w:tcPr>
            <w:tcW w:w="4428" w:type="dxa"/>
            <w:tcBorders>
              <w:top w:val="single" w:sz="4" w:space="0" w:color="000000"/>
              <w:left w:val="single" w:sz="4" w:space="0" w:color="000000"/>
              <w:bottom w:val="single" w:sz="4" w:space="0" w:color="000000"/>
            </w:tcBorders>
          </w:tcPr>
          <w:p w:rsidR="00F50D83" w:rsidRPr="004565BD" w:rsidRDefault="00F50D83" w:rsidP="001502B2">
            <w:pPr>
              <w:autoSpaceDE w:val="0"/>
              <w:snapToGrid w:val="0"/>
              <w:jc w:val="both"/>
              <w:rPr>
                <w:sz w:val="28"/>
                <w:szCs w:val="28"/>
              </w:rPr>
            </w:pPr>
            <w:r w:rsidRPr="004565BD">
              <w:rPr>
                <w:sz w:val="28"/>
                <w:szCs w:val="28"/>
              </w:rPr>
              <w:t>График работы</w:t>
            </w:r>
          </w:p>
        </w:tc>
        <w:tc>
          <w:tcPr>
            <w:tcW w:w="5162" w:type="dxa"/>
            <w:tcBorders>
              <w:top w:val="single" w:sz="4" w:space="0" w:color="000000"/>
              <w:left w:val="single" w:sz="4" w:space="0" w:color="000000"/>
              <w:bottom w:val="single" w:sz="4" w:space="0" w:color="000000"/>
              <w:right w:val="single" w:sz="4" w:space="0" w:color="000000"/>
            </w:tcBorders>
          </w:tcPr>
          <w:p w:rsidR="00F50D83" w:rsidRPr="004565BD" w:rsidRDefault="00F50D83" w:rsidP="001502B2">
            <w:pPr>
              <w:autoSpaceDE w:val="0"/>
              <w:snapToGrid w:val="0"/>
              <w:rPr>
                <w:sz w:val="28"/>
                <w:szCs w:val="28"/>
              </w:rPr>
            </w:pPr>
            <w:r w:rsidRPr="004565BD">
              <w:rPr>
                <w:sz w:val="28"/>
                <w:szCs w:val="28"/>
              </w:rPr>
              <w:t xml:space="preserve">понедельник – четверг: </w:t>
            </w:r>
            <w:smartTag w:uri="urn:schemas-microsoft-com:office:smarttags" w:element="time">
              <w:smartTagPr>
                <w:attr w:name="Minute" w:val="00"/>
                <w:attr w:name="Hour" w:val="08"/>
              </w:smartTagPr>
              <w:r w:rsidRPr="004565BD">
                <w:rPr>
                  <w:sz w:val="28"/>
                  <w:szCs w:val="28"/>
                </w:rPr>
                <w:t>08.00</w:t>
              </w:r>
            </w:smartTag>
            <w:r w:rsidRPr="004565BD">
              <w:rPr>
                <w:sz w:val="28"/>
                <w:szCs w:val="28"/>
              </w:rPr>
              <w:t xml:space="preserve"> - </w:t>
            </w:r>
            <w:smartTag w:uri="urn:schemas-microsoft-com:office:smarttags" w:element="time">
              <w:smartTagPr>
                <w:attr w:name="Minute" w:val="00"/>
                <w:attr w:name="Hour" w:val="17"/>
              </w:smartTagPr>
              <w:r w:rsidRPr="004565BD">
                <w:rPr>
                  <w:sz w:val="28"/>
                  <w:szCs w:val="28"/>
                </w:rPr>
                <w:t>17.00</w:t>
              </w:r>
            </w:smartTag>
            <w:r w:rsidRPr="004565BD">
              <w:rPr>
                <w:sz w:val="28"/>
                <w:szCs w:val="28"/>
              </w:rPr>
              <w:t xml:space="preserve">                                                  пятница: </w:t>
            </w:r>
            <w:smartTag w:uri="urn:schemas-microsoft-com:office:smarttags" w:element="time">
              <w:smartTagPr>
                <w:attr w:name="Minute" w:val="00"/>
                <w:attr w:name="Hour" w:val="08"/>
              </w:smartTagPr>
              <w:r w:rsidRPr="004565BD">
                <w:rPr>
                  <w:sz w:val="28"/>
                  <w:szCs w:val="28"/>
                </w:rPr>
                <w:t>08.00</w:t>
              </w:r>
            </w:smartTag>
            <w:r w:rsidRPr="004565BD">
              <w:rPr>
                <w:sz w:val="28"/>
                <w:szCs w:val="28"/>
              </w:rPr>
              <w:t xml:space="preserve"> - </w:t>
            </w:r>
            <w:smartTag w:uri="urn:schemas-microsoft-com:office:smarttags" w:element="time">
              <w:smartTagPr>
                <w:attr w:name="Minute" w:val="00"/>
                <w:attr w:name="Hour" w:val="16"/>
              </w:smartTagPr>
              <w:r w:rsidRPr="004565BD">
                <w:rPr>
                  <w:sz w:val="28"/>
                  <w:szCs w:val="28"/>
                </w:rPr>
                <w:t>16.00</w:t>
              </w:r>
            </w:smartTag>
            <w:r w:rsidRPr="004565BD">
              <w:rPr>
                <w:sz w:val="28"/>
                <w:szCs w:val="28"/>
              </w:rPr>
              <w:t xml:space="preserve">                         обеденный перерыв: </w:t>
            </w:r>
            <w:smartTag w:uri="urn:schemas-microsoft-com:office:smarttags" w:element="time">
              <w:smartTagPr>
                <w:attr w:name="Minute" w:val="00"/>
                <w:attr w:name="Hour" w:val="12"/>
              </w:smartTagPr>
              <w:r w:rsidRPr="004565BD">
                <w:rPr>
                  <w:sz w:val="28"/>
                  <w:szCs w:val="28"/>
                </w:rPr>
                <w:t>12.00</w:t>
              </w:r>
            </w:smartTag>
            <w:r w:rsidRPr="004565BD">
              <w:rPr>
                <w:sz w:val="28"/>
                <w:szCs w:val="28"/>
              </w:rPr>
              <w:t xml:space="preserve"> - </w:t>
            </w:r>
            <w:smartTag w:uri="urn:schemas-microsoft-com:office:smarttags" w:element="time">
              <w:smartTagPr>
                <w:attr w:name="Minute" w:val="48"/>
                <w:attr w:name="Hour" w:val="12"/>
              </w:smartTagPr>
              <w:r w:rsidRPr="004565BD">
                <w:rPr>
                  <w:sz w:val="28"/>
                  <w:szCs w:val="28"/>
                </w:rPr>
                <w:t>12.48</w:t>
              </w:r>
            </w:smartTag>
          </w:p>
          <w:p w:rsidR="00F50D83" w:rsidRPr="004565BD" w:rsidRDefault="00F50D83" w:rsidP="001502B2">
            <w:pPr>
              <w:autoSpaceDE w:val="0"/>
              <w:snapToGrid w:val="0"/>
              <w:rPr>
                <w:sz w:val="28"/>
                <w:szCs w:val="28"/>
              </w:rPr>
            </w:pPr>
            <w:r w:rsidRPr="004565BD">
              <w:rPr>
                <w:sz w:val="28"/>
                <w:szCs w:val="28"/>
              </w:rPr>
              <w:t xml:space="preserve">суббота, воскресенье: выходные дни </w:t>
            </w:r>
          </w:p>
        </w:tc>
      </w:tr>
      <w:tr w:rsidR="00F50D83" w:rsidRPr="004565BD" w:rsidTr="001502B2">
        <w:tc>
          <w:tcPr>
            <w:tcW w:w="4428" w:type="dxa"/>
            <w:tcBorders>
              <w:top w:val="single" w:sz="4" w:space="0" w:color="000000"/>
              <w:left w:val="single" w:sz="4" w:space="0" w:color="000000"/>
              <w:bottom w:val="single" w:sz="4" w:space="0" w:color="000000"/>
            </w:tcBorders>
          </w:tcPr>
          <w:p w:rsidR="00F50D83" w:rsidRPr="004565BD" w:rsidRDefault="00F50D83" w:rsidP="001502B2">
            <w:pPr>
              <w:autoSpaceDE w:val="0"/>
              <w:snapToGrid w:val="0"/>
              <w:jc w:val="both"/>
              <w:rPr>
                <w:sz w:val="28"/>
                <w:szCs w:val="28"/>
              </w:rPr>
            </w:pPr>
            <w:r w:rsidRPr="004565BD">
              <w:rPr>
                <w:sz w:val="28"/>
                <w:szCs w:val="28"/>
              </w:rPr>
              <w:t>Почтовый адрес</w:t>
            </w:r>
          </w:p>
        </w:tc>
        <w:tc>
          <w:tcPr>
            <w:tcW w:w="5162" w:type="dxa"/>
            <w:tcBorders>
              <w:top w:val="single" w:sz="4" w:space="0" w:color="000000"/>
              <w:left w:val="single" w:sz="4" w:space="0" w:color="000000"/>
              <w:bottom w:val="single" w:sz="4" w:space="0" w:color="000000"/>
              <w:right w:val="single" w:sz="4" w:space="0" w:color="000000"/>
            </w:tcBorders>
          </w:tcPr>
          <w:p w:rsidR="00F50D83" w:rsidRPr="004565BD" w:rsidRDefault="00F50D83" w:rsidP="001502B2">
            <w:pPr>
              <w:autoSpaceDE w:val="0"/>
              <w:snapToGrid w:val="0"/>
              <w:rPr>
                <w:sz w:val="28"/>
                <w:szCs w:val="28"/>
              </w:rPr>
            </w:pPr>
            <w:r w:rsidRPr="004565BD">
              <w:rPr>
                <w:bCs/>
                <w:sz w:val="28"/>
                <w:szCs w:val="28"/>
              </w:rPr>
              <w:t>656038</w:t>
            </w:r>
            <w:r w:rsidRPr="004565BD">
              <w:rPr>
                <w:sz w:val="28"/>
                <w:szCs w:val="28"/>
              </w:rPr>
              <w:t xml:space="preserve">, Алтайский край, </w:t>
            </w:r>
            <w:proofErr w:type="spellStart"/>
            <w:r w:rsidRPr="004565BD">
              <w:rPr>
                <w:sz w:val="28"/>
                <w:szCs w:val="28"/>
              </w:rPr>
              <w:t>г.Барнаул</w:t>
            </w:r>
            <w:proofErr w:type="spellEnd"/>
            <w:r w:rsidRPr="004565BD">
              <w:rPr>
                <w:sz w:val="28"/>
                <w:szCs w:val="28"/>
              </w:rPr>
              <w:t xml:space="preserve">,                       </w:t>
            </w:r>
            <w:r w:rsidRPr="004565BD">
              <w:rPr>
                <w:bCs/>
                <w:sz w:val="28"/>
                <w:szCs w:val="28"/>
              </w:rPr>
              <w:t>ул. Союза Республик, 36А</w:t>
            </w:r>
          </w:p>
        </w:tc>
      </w:tr>
      <w:tr w:rsidR="00F50D83" w:rsidRPr="004565BD" w:rsidTr="001502B2">
        <w:tc>
          <w:tcPr>
            <w:tcW w:w="4428" w:type="dxa"/>
            <w:tcBorders>
              <w:top w:val="single" w:sz="4" w:space="0" w:color="000000"/>
              <w:left w:val="single" w:sz="4" w:space="0" w:color="000000"/>
              <w:bottom w:val="single" w:sz="4" w:space="0" w:color="000000"/>
            </w:tcBorders>
          </w:tcPr>
          <w:p w:rsidR="00F50D83" w:rsidRPr="004565BD" w:rsidRDefault="00F50D83" w:rsidP="001502B2">
            <w:pPr>
              <w:autoSpaceDE w:val="0"/>
              <w:snapToGrid w:val="0"/>
              <w:jc w:val="both"/>
              <w:rPr>
                <w:sz w:val="28"/>
                <w:szCs w:val="28"/>
              </w:rPr>
            </w:pPr>
            <w:r w:rsidRPr="004565BD">
              <w:rPr>
                <w:sz w:val="28"/>
                <w:szCs w:val="28"/>
              </w:rPr>
              <w:t>Телефон</w:t>
            </w:r>
          </w:p>
        </w:tc>
        <w:tc>
          <w:tcPr>
            <w:tcW w:w="5162" w:type="dxa"/>
            <w:tcBorders>
              <w:top w:val="single" w:sz="4" w:space="0" w:color="000000"/>
              <w:left w:val="single" w:sz="4" w:space="0" w:color="000000"/>
              <w:bottom w:val="single" w:sz="4" w:space="0" w:color="000000"/>
              <w:right w:val="single" w:sz="4" w:space="0" w:color="000000"/>
            </w:tcBorders>
          </w:tcPr>
          <w:p w:rsidR="00F50D83" w:rsidRPr="004565BD" w:rsidRDefault="00F50D83" w:rsidP="001502B2">
            <w:pPr>
              <w:autoSpaceDE w:val="0"/>
              <w:snapToGrid w:val="0"/>
              <w:rPr>
                <w:sz w:val="28"/>
                <w:szCs w:val="28"/>
              </w:rPr>
            </w:pPr>
            <w:r w:rsidRPr="004565BD">
              <w:rPr>
                <w:bCs/>
                <w:sz w:val="28"/>
                <w:szCs w:val="28"/>
              </w:rPr>
              <w:t>8-(3852)-</w:t>
            </w:r>
            <w:r>
              <w:rPr>
                <w:bCs/>
                <w:sz w:val="28"/>
                <w:szCs w:val="28"/>
              </w:rPr>
              <w:t>56-90-45</w:t>
            </w:r>
          </w:p>
        </w:tc>
      </w:tr>
      <w:tr w:rsidR="00F50D83" w:rsidRPr="004565BD" w:rsidTr="001502B2">
        <w:tc>
          <w:tcPr>
            <w:tcW w:w="4428" w:type="dxa"/>
            <w:tcBorders>
              <w:top w:val="single" w:sz="4" w:space="0" w:color="000000"/>
              <w:left w:val="single" w:sz="4" w:space="0" w:color="000000"/>
              <w:bottom w:val="single" w:sz="4" w:space="0" w:color="000000"/>
            </w:tcBorders>
          </w:tcPr>
          <w:p w:rsidR="00F50D83" w:rsidRPr="004565BD" w:rsidRDefault="00F50D83" w:rsidP="001502B2">
            <w:pPr>
              <w:autoSpaceDE w:val="0"/>
              <w:snapToGrid w:val="0"/>
              <w:jc w:val="both"/>
              <w:rPr>
                <w:sz w:val="28"/>
                <w:szCs w:val="28"/>
              </w:rPr>
            </w:pPr>
            <w:r w:rsidRPr="004565BD">
              <w:rPr>
                <w:sz w:val="28"/>
                <w:szCs w:val="28"/>
              </w:rPr>
              <w:t>Адрес электронной почты</w:t>
            </w:r>
          </w:p>
        </w:tc>
        <w:tc>
          <w:tcPr>
            <w:tcW w:w="5162" w:type="dxa"/>
            <w:tcBorders>
              <w:top w:val="single" w:sz="4" w:space="0" w:color="000000"/>
              <w:left w:val="single" w:sz="4" w:space="0" w:color="000000"/>
              <w:bottom w:val="single" w:sz="4" w:space="0" w:color="000000"/>
              <w:right w:val="single" w:sz="4" w:space="0" w:color="000000"/>
            </w:tcBorders>
          </w:tcPr>
          <w:p w:rsidR="00F50D83" w:rsidRPr="004565BD" w:rsidRDefault="00F50D83" w:rsidP="001502B2">
            <w:pPr>
              <w:autoSpaceDE w:val="0"/>
              <w:snapToGrid w:val="0"/>
              <w:rPr>
                <w:sz w:val="28"/>
                <w:szCs w:val="28"/>
              </w:rPr>
            </w:pPr>
            <w:r w:rsidRPr="00254912">
              <w:rPr>
                <w:sz w:val="28"/>
                <w:szCs w:val="28"/>
              </w:rPr>
              <w:t>kobra@obr.barnaul-adm.ru</w:t>
            </w:r>
          </w:p>
        </w:tc>
      </w:tr>
    </w:tbl>
    <w:p w:rsidR="00F50D83" w:rsidRPr="00851172" w:rsidRDefault="00F50D83" w:rsidP="00F50D83">
      <w:pPr>
        <w:autoSpaceDE w:val="0"/>
        <w:autoSpaceDN w:val="0"/>
        <w:adjustRightInd w:val="0"/>
        <w:jc w:val="center"/>
        <w:outlineLvl w:val="1"/>
        <w:rPr>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jc w:val="center"/>
        <w:rPr>
          <w:iCs/>
          <w:sz w:val="28"/>
          <w:szCs w:val="28"/>
        </w:rPr>
      </w:pPr>
    </w:p>
    <w:p w:rsidR="00F50D83" w:rsidRDefault="00F50D83" w:rsidP="00F50D83">
      <w:pPr>
        <w:tabs>
          <w:tab w:val="left" w:pos="7230"/>
        </w:tabs>
        <w:ind w:left="7371"/>
        <w:rPr>
          <w:sz w:val="28"/>
          <w:szCs w:val="28"/>
        </w:rPr>
      </w:pPr>
      <w:r>
        <w:rPr>
          <w:sz w:val="28"/>
          <w:szCs w:val="28"/>
        </w:rPr>
        <w:lastRenderedPageBreak/>
        <w:t>Приложение 2</w:t>
      </w:r>
    </w:p>
    <w:p w:rsidR="00F50D83" w:rsidRPr="00851172" w:rsidRDefault="00F50D83" w:rsidP="00F50D83">
      <w:pPr>
        <w:tabs>
          <w:tab w:val="left" w:pos="7230"/>
        </w:tabs>
        <w:ind w:left="7371"/>
        <w:rPr>
          <w:sz w:val="28"/>
          <w:szCs w:val="28"/>
        </w:rPr>
      </w:pPr>
      <w:r w:rsidRPr="00851172">
        <w:rPr>
          <w:sz w:val="28"/>
          <w:szCs w:val="28"/>
        </w:rPr>
        <w:t xml:space="preserve">к </w:t>
      </w:r>
      <w:r>
        <w:rPr>
          <w:sz w:val="28"/>
          <w:szCs w:val="28"/>
        </w:rPr>
        <w:t>Р</w:t>
      </w:r>
      <w:r w:rsidRPr="00851172">
        <w:rPr>
          <w:sz w:val="28"/>
          <w:szCs w:val="28"/>
        </w:rPr>
        <w:t>егламенту</w:t>
      </w:r>
    </w:p>
    <w:p w:rsidR="00F50D83" w:rsidRDefault="00F50D83" w:rsidP="00F50D83">
      <w:pPr>
        <w:jc w:val="center"/>
        <w:rPr>
          <w:iCs/>
          <w:sz w:val="28"/>
          <w:szCs w:val="28"/>
        </w:rPr>
      </w:pPr>
    </w:p>
    <w:p w:rsidR="00F50D83" w:rsidRPr="005F7393" w:rsidRDefault="00F50D83" w:rsidP="00F50D83">
      <w:pPr>
        <w:suppressAutoHyphens/>
        <w:jc w:val="center"/>
        <w:rPr>
          <w:sz w:val="28"/>
          <w:szCs w:val="28"/>
          <w:lang w:eastAsia="ar-SA"/>
        </w:rPr>
      </w:pPr>
      <w:r>
        <w:rPr>
          <w:sz w:val="28"/>
          <w:szCs w:val="28"/>
          <w:lang w:eastAsia="ar-SA"/>
        </w:rPr>
        <w:t>Информация</w:t>
      </w:r>
    </w:p>
    <w:p w:rsidR="00F50D83" w:rsidRPr="005F7393" w:rsidRDefault="00F50D83" w:rsidP="00F50D83">
      <w:pPr>
        <w:suppressAutoHyphens/>
        <w:jc w:val="center"/>
        <w:rPr>
          <w:sz w:val="28"/>
          <w:szCs w:val="28"/>
          <w:lang w:eastAsia="ar-SA"/>
        </w:rPr>
      </w:pPr>
      <w:r w:rsidRPr="005F7393">
        <w:rPr>
          <w:sz w:val="28"/>
          <w:szCs w:val="28"/>
          <w:lang w:eastAsia="ar-SA"/>
        </w:rPr>
        <w:t xml:space="preserve">о МФЦ </w:t>
      </w:r>
    </w:p>
    <w:p w:rsidR="00F50D83" w:rsidRPr="005F7393" w:rsidRDefault="00F50D83" w:rsidP="00F50D83">
      <w:pPr>
        <w:suppressAutoHyphens/>
        <w:jc w:val="center"/>
        <w:rPr>
          <w:sz w:val="28"/>
          <w:szCs w:val="28"/>
          <w:lang w:eastAsia="ar-SA"/>
        </w:rPr>
      </w:pPr>
    </w:p>
    <w:tbl>
      <w:tblPr>
        <w:tblW w:w="9649" w:type="dxa"/>
        <w:tblInd w:w="-15" w:type="dxa"/>
        <w:tblLayout w:type="fixed"/>
        <w:tblLook w:val="0000" w:firstRow="0" w:lastRow="0" w:firstColumn="0" w:lastColumn="0" w:noHBand="0" w:noVBand="0"/>
      </w:tblPr>
      <w:tblGrid>
        <w:gridCol w:w="4234"/>
        <w:gridCol w:w="5415"/>
      </w:tblGrid>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Место нахождения</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left="31" w:hanging="31"/>
              <w:rPr>
                <w:iCs/>
                <w:sz w:val="28"/>
                <w:szCs w:val="28"/>
                <w:lang w:eastAsia="ar-SA"/>
              </w:rPr>
            </w:pPr>
            <w:r w:rsidRPr="005F7393">
              <w:rPr>
                <w:iCs/>
                <w:sz w:val="28"/>
                <w:szCs w:val="28"/>
                <w:lang w:eastAsia="ar-SA"/>
              </w:rPr>
              <w:t xml:space="preserve">656054, город Барнаул, </w:t>
            </w:r>
          </w:p>
          <w:p w:rsidR="00F50D83" w:rsidRPr="005F7393" w:rsidRDefault="00F50D83" w:rsidP="001502B2">
            <w:pPr>
              <w:suppressAutoHyphens/>
              <w:ind w:left="31" w:hanging="31"/>
              <w:rPr>
                <w:iCs/>
                <w:sz w:val="28"/>
                <w:szCs w:val="28"/>
                <w:lang w:eastAsia="ar-SA"/>
              </w:rPr>
            </w:pPr>
            <w:r w:rsidRPr="005F7393">
              <w:rPr>
                <w:iCs/>
                <w:sz w:val="28"/>
                <w:szCs w:val="28"/>
                <w:lang w:eastAsia="ar-SA"/>
              </w:rPr>
              <w:t>Павловский тракт,58-г</w:t>
            </w:r>
          </w:p>
        </w:tc>
      </w:tr>
      <w:tr w:rsidR="00F50D83" w:rsidRPr="005F7393" w:rsidTr="001502B2">
        <w:trPr>
          <w:trHeight w:val="572"/>
        </w:trPr>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График работы</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hanging="31"/>
              <w:rPr>
                <w:rFonts w:cs="Arial"/>
                <w:iCs/>
                <w:sz w:val="28"/>
                <w:szCs w:val="28"/>
                <w:lang w:eastAsia="ar-SA"/>
              </w:rPr>
            </w:pPr>
            <w:r w:rsidRPr="005F7393">
              <w:rPr>
                <w:rFonts w:cs="Arial"/>
                <w:iCs/>
                <w:sz w:val="28"/>
                <w:szCs w:val="28"/>
                <w:lang w:eastAsia="ar-SA"/>
              </w:rPr>
              <w:t xml:space="preserve">Понедельник, среда: 08.00 - 20.00 </w:t>
            </w:r>
            <w:r w:rsidRPr="005F7393">
              <w:rPr>
                <w:sz w:val="28"/>
                <w:szCs w:val="28"/>
                <w:lang w:eastAsia="ar-SA"/>
              </w:rPr>
              <w:t>час.</w:t>
            </w:r>
          </w:p>
          <w:p w:rsidR="00F50D83" w:rsidRPr="005F7393" w:rsidRDefault="00F50D83" w:rsidP="001502B2">
            <w:pPr>
              <w:suppressAutoHyphens/>
              <w:ind w:hanging="31"/>
              <w:rPr>
                <w:rFonts w:cs="Arial"/>
                <w:iCs/>
                <w:sz w:val="28"/>
                <w:szCs w:val="28"/>
                <w:lang w:eastAsia="ar-SA"/>
              </w:rPr>
            </w:pPr>
            <w:r w:rsidRPr="005F7393">
              <w:rPr>
                <w:rFonts w:cs="Arial"/>
                <w:iCs/>
                <w:sz w:val="28"/>
                <w:szCs w:val="28"/>
                <w:lang w:eastAsia="ar-SA"/>
              </w:rPr>
              <w:t xml:space="preserve">Вторник, четверг: 08.00 - </w:t>
            </w:r>
            <w:proofErr w:type="gramStart"/>
            <w:r w:rsidRPr="005F7393">
              <w:rPr>
                <w:rFonts w:cs="Arial"/>
                <w:iCs/>
                <w:sz w:val="28"/>
                <w:szCs w:val="28"/>
                <w:lang w:eastAsia="ar-SA"/>
              </w:rPr>
              <w:t xml:space="preserve">19.00  </w:t>
            </w:r>
            <w:r w:rsidRPr="005F7393">
              <w:rPr>
                <w:sz w:val="28"/>
                <w:szCs w:val="28"/>
                <w:lang w:eastAsia="ar-SA"/>
              </w:rPr>
              <w:t>час</w:t>
            </w:r>
            <w:proofErr w:type="gramEnd"/>
            <w:r w:rsidRPr="005F7393">
              <w:rPr>
                <w:sz w:val="28"/>
                <w:szCs w:val="28"/>
                <w:lang w:eastAsia="ar-SA"/>
              </w:rPr>
              <w:t>.</w:t>
            </w:r>
          </w:p>
          <w:p w:rsidR="00F50D83" w:rsidRPr="005F7393" w:rsidRDefault="00F50D83" w:rsidP="001502B2">
            <w:pPr>
              <w:suppressAutoHyphens/>
              <w:ind w:hanging="31"/>
              <w:rPr>
                <w:rFonts w:cs="Arial"/>
                <w:iCs/>
                <w:sz w:val="28"/>
                <w:szCs w:val="28"/>
                <w:lang w:eastAsia="ar-SA"/>
              </w:rPr>
            </w:pPr>
            <w:r w:rsidRPr="005F7393">
              <w:rPr>
                <w:rFonts w:cs="Arial"/>
                <w:iCs/>
                <w:sz w:val="28"/>
                <w:szCs w:val="28"/>
                <w:lang w:eastAsia="ar-SA"/>
              </w:rPr>
              <w:t>Пятница: 08.00 - 18.00</w:t>
            </w:r>
            <w:r w:rsidRPr="005F7393">
              <w:rPr>
                <w:sz w:val="28"/>
                <w:szCs w:val="28"/>
                <w:lang w:eastAsia="ar-SA"/>
              </w:rPr>
              <w:t>час.</w:t>
            </w:r>
          </w:p>
          <w:p w:rsidR="00F50D83" w:rsidRPr="005F7393" w:rsidRDefault="00F50D83" w:rsidP="001502B2">
            <w:pPr>
              <w:suppressAutoHyphens/>
              <w:ind w:hanging="31"/>
              <w:rPr>
                <w:rFonts w:cs="Arial"/>
                <w:iCs/>
                <w:sz w:val="28"/>
                <w:szCs w:val="28"/>
                <w:lang w:eastAsia="ar-SA"/>
              </w:rPr>
            </w:pPr>
            <w:r w:rsidRPr="005F7393">
              <w:rPr>
                <w:rFonts w:cs="Arial"/>
                <w:iCs/>
                <w:sz w:val="28"/>
                <w:szCs w:val="28"/>
                <w:lang w:eastAsia="ar-SA"/>
              </w:rPr>
              <w:t xml:space="preserve">Суббота: 08.00 - 17.00 </w:t>
            </w:r>
            <w:r w:rsidRPr="005F7393">
              <w:rPr>
                <w:sz w:val="28"/>
                <w:szCs w:val="28"/>
                <w:lang w:eastAsia="ar-SA"/>
              </w:rPr>
              <w:t>час.</w:t>
            </w:r>
          </w:p>
          <w:p w:rsidR="00F50D83" w:rsidRPr="005F7393" w:rsidRDefault="00F50D83" w:rsidP="001502B2">
            <w:pPr>
              <w:suppressAutoHyphens/>
              <w:ind w:hanging="31"/>
              <w:rPr>
                <w:sz w:val="28"/>
                <w:szCs w:val="28"/>
                <w:lang w:eastAsia="ar-SA"/>
              </w:rPr>
            </w:pPr>
            <w:r w:rsidRPr="005F7393">
              <w:rPr>
                <w:rFonts w:cs="Arial"/>
                <w:iCs/>
                <w:sz w:val="28"/>
                <w:szCs w:val="28"/>
                <w:lang w:eastAsia="ar-SA"/>
              </w:rPr>
              <w:t>Воскресенье: выходной день</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Почтовый адрес</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left="31" w:hanging="31"/>
              <w:rPr>
                <w:iCs/>
                <w:sz w:val="28"/>
                <w:szCs w:val="28"/>
                <w:lang w:eastAsia="ar-SA"/>
              </w:rPr>
            </w:pPr>
            <w:r w:rsidRPr="005F7393">
              <w:rPr>
                <w:iCs/>
                <w:sz w:val="28"/>
                <w:szCs w:val="28"/>
                <w:lang w:eastAsia="ar-SA"/>
              </w:rPr>
              <w:t xml:space="preserve">656054, город Барнаул,      </w:t>
            </w:r>
          </w:p>
          <w:p w:rsidR="00F50D83" w:rsidRPr="005F7393" w:rsidRDefault="00F50D83" w:rsidP="001502B2">
            <w:pPr>
              <w:widowControl w:val="0"/>
              <w:suppressAutoHyphens/>
              <w:autoSpaceDE w:val="0"/>
              <w:ind w:left="31" w:hanging="31"/>
              <w:jc w:val="both"/>
              <w:rPr>
                <w:iCs/>
                <w:sz w:val="28"/>
                <w:szCs w:val="28"/>
                <w:lang w:eastAsia="ar-SA"/>
              </w:rPr>
            </w:pPr>
            <w:r w:rsidRPr="005F7393">
              <w:rPr>
                <w:iCs/>
                <w:sz w:val="28"/>
                <w:szCs w:val="28"/>
                <w:lang w:eastAsia="ar-SA"/>
              </w:rPr>
              <w:t>Павловский тракт, 58-г</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Телефон центра</w:t>
            </w:r>
          </w:p>
          <w:p w:rsidR="00F50D83" w:rsidRPr="005F7393" w:rsidRDefault="00F50D83" w:rsidP="001502B2">
            <w:pPr>
              <w:widowControl w:val="0"/>
              <w:suppressAutoHyphens/>
              <w:autoSpaceDE w:val="0"/>
              <w:jc w:val="both"/>
              <w:rPr>
                <w:iCs/>
                <w:sz w:val="28"/>
                <w:szCs w:val="28"/>
                <w:lang w:eastAsia="ar-SA"/>
              </w:rPr>
            </w:pPr>
            <w:r w:rsidRPr="005F7393">
              <w:rPr>
                <w:iCs/>
                <w:sz w:val="28"/>
                <w:szCs w:val="28"/>
                <w:lang w:eastAsia="ar-SA"/>
              </w:rPr>
              <w:t>телефонного обслуживания</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widowControl w:val="0"/>
              <w:suppressAutoHyphens/>
              <w:autoSpaceDE w:val="0"/>
              <w:snapToGrid w:val="0"/>
              <w:ind w:left="31" w:hanging="31"/>
              <w:jc w:val="both"/>
              <w:rPr>
                <w:iCs/>
                <w:sz w:val="28"/>
                <w:szCs w:val="28"/>
                <w:lang w:eastAsia="ar-SA"/>
              </w:rPr>
            </w:pPr>
            <w:r w:rsidRPr="005F7393">
              <w:rPr>
                <w:iCs/>
                <w:sz w:val="28"/>
                <w:szCs w:val="28"/>
                <w:lang w:eastAsia="ar-SA"/>
              </w:rPr>
              <w:t>8-(3852)-200-550</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Интернет - сайт МФЦ</w:t>
            </w:r>
          </w:p>
        </w:tc>
        <w:bookmarkStart w:id="1" w:name="OLE_LINK1"/>
        <w:tc>
          <w:tcPr>
            <w:tcW w:w="5415" w:type="dxa"/>
            <w:tcBorders>
              <w:top w:val="single" w:sz="4" w:space="0" w:color="000000"/>
              <w:left w:val="single" w:sz="4" w:space="0" w:color="000000"/>
              <w:bottom w:val="single" w:sz="4" w:space="0" w:color="000000"/>
              <w:right w:val="single" w:sz="4" w:space="0" w:color="000000"/>
            </w:tcBorders>
          </w:tcPr>
          <w:p w:rsidR="00F50D83" w:rsidRPr="00735619" w:rsidRDefault="00F50D83" w:rsidP="001502B2">
            <w:pPr>
              <w:widowControl w:val="0"/>
              <w:suppressAutoHyphens/>
              <w:autoSpaceDE w:val="0"/>
              <w:snapToGrid w:val="0"/>
              <w:ind w:hanging="31"/>
              <w:jc w:val="both"/>
              <w:rPr>
                <w:iCs/>
                <w:sz w:val="28"/>
                <w:szCs w:val="28"/>
                <w:lang w:eastAsia="ar-SA"/>
              </w:rPr>
            </w:pPr>
            <w:r w:rsidRPr="00735619">
              <w:rPr>
                <w:sz w:val="28"/>
                <w:szCs w:val="28"/>
                <w:lang w:eastAsia="ar-SA"/>
              </w:rPr>
              <w:fldChar w:fldCharType="begin"/>
            </w:r>
            <w:r w:rsidRPr="00735619">
              <w:rPr>
                <w:sz w:val="28"/>
                <w:szCs w:val="28"/>
                <w:lang w:eastAsia="ar-SA"/>
              </w:rPr>
              <w:instrText xml:space="preserve"> HYPERLINK "http://www.mfc22.ru/"</w:instrText>
            </w:r>
            <w:r w:rsidRPr="00735619">
              <w:rPr>
                <w:sz w:val="28"/>
                <w:szCs w:val="28"/>
                <w:lang w:eastAsia="ar-SA"/>
              </w:rPr>
              <w:fldChar w:fldCharType="separate"/>
            </w:r>
            <w:r w:rsidRPr="00735619">
              <w:rPr>
                <w:sz w:val="28"/>
                <w:szCs w:val="28"/>
                <w:lang w:eastAsia="ar-SA"/>
              </w:rPr>
              <w:t>www.mfc22.ru</w:t>
            </w:r>
            <w:r w:rsidRPr="00735619">
              <w:rPr>
                <w:sz w:val="28"/>
                <w:szCs w:val="28"/>
                <w:lang w:eastAsia="ar-SA"/>
              </w:rPr>
              <w:fldChar w:fldCharType="end"/>
            </w:r>
            <w:bookmarkEnd w:id="1"/>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Адрес электронной почты</w:t>
            </w:r>
          </w:p>
        </w:tc>
        <w:tc>
          <w:tcPr>
            <w:tcW w:w="5415" w:type="dxa"/>
            <w:tcBorders>
              <w:top w:val="single" w:sz="4" w:space="0" w:color="000000"/>
              <w:left w:val="single" w:sz="4" w:space="0" w:color="000000"/>
              <w:bottom w:val="single" w:sz="4" w:space="0" w:color="000000"/>
              <w:right w:val="single" w:sz="4" w:space="0" w:color="000000"/>
            </w:tcBorders>
          </w:tcPr>
          <w:p w:rsidR="00F50D83" w:rsidRPr="00735619" w:rsidRDefault="00F50D83" w:rsidP="001502B2">
            <w:pPr>
              <w:widowControl w:val="0"/>
              <w:suppressAutoHyphens/>
              <w:autoSpaceDE w:val="0"/>
              <w:snapToGrid w:val="0"/>
              <w:ind w:hanging="31"/>
              <w:jc w:val="both"/>
              <w:rPr>
                <w:sz w:val="28"/>
                <w:szCs w:val="28"/>
                <w:lang w:eastAsia="ar-SA"/>
              </w:rPr>
            </w:pPr>
            <w:hyperlink r:id="rId9" w:history="1">
              <w:r w:rsidRPr="00735619">
                <w:rPr>
                  <w:sz w:val="28"/>
                  <w:szCs w:val="28"/>
                  <w:lang w:eastAsia="ar-SA"/>
                </w:rPr>
                <w:t xml:space="preserve">mfc@mfc22.ru </w:t>
              </w:r>
            </w:hyperlink>
          </w:p>
        </w:tc>
      </w:tr>
    </w:tbl>
    <w:p w:rsidR="00F50D83" w:rsidRPr="005F7393" w:rsidRDefault="00F50D83" w:rsidP="00F50D83">
      <w:pPr>
        <w:suppressAutoHyphens/>
        <w:ind w:firstLine="851"/>
        <w:jc w:val="center"/>
        <w:rPr>
          <w:sz w:val="28"/>
          <w:szCs w:val="28"/>
          <w:lang w:eastAsia="ar-SA"/>
        </w:rPr>
      </w:pPr>
    </w:p>
    <w:p w:rsidR="00F50D83" w:rsidRPr="005F7393" w:rsidRDefault="00F50D83" w:rsidP="00F50D83">
      <w:pPr>
        <w:suppressAutoHyphens/>
        <w:autoSpaceDE w:val="0"/>
        <w:jc w:val="center"/>
        <w:rPr>
          <w:sz w:val="28"/>
          <w:szCs w:val="28"/>
          <w:lang w:eastAsia="ar-SA"/>
        </w:rPr>
      </w:pPr>
      <w:r w:rsidRPr="005F7393">
        <w:rPr>
          <w:sz w:val="28"/>
          <w:szCs w:val="28"/>
          <w:lang w:eastAsia="ar-SA"/>
        </w:rPr>
        <w:t>СВЕДЕНИЯ</w:t>
      </w:r>
    </w:p>
    <w:p w:rsidR="00F50D83" w:rsidRPr="005F7393" w:rsidRDefault="00F50D83" w:rsidP="00F50D83">
      <w:pPr>
        <w:suppressAutoHyphens/>
        <w:autoSpaceDE w:val="0"/>
        <w:jc w:val="center"/>
        <w:rPr>
          <w:sz w:val="28"/>
          <w:szCs w:val="28"/>
          <w:lang w:eastAsia="ar-SA"/>
        </w:rPr>
      </w:pPr>
      <w:r w:rsidRPr="005F7393">
        <w:rPr>
          <w:sz w:val="28"/>
          <w:szCs w:val="28"/>
          <w:lang w:eastAsia="ar-SA"/>
        </w:rPr>
        <w:t>о филиалах МФЦ</w:t>
      </w:r>
    </w:p>
    <w:p w:rsidR="00F50D83" w:rsidRPr="005F7393" w:rsidRDefault="00F50D83" w:rsidP="00F50D83">
      <w:pPr>
        <w:suppressAutoHyphens/>
        <w:autoSpaceDE w:val="0"/>
        <w:jc w:val="center"/>
        <w:rPr>
          <w:sz w:val="28"/>
          <w:szCs w:val="28"/>
          <w:lang w:eastAsia="ar-SA"/>
        </w:rPr>
      </w:pPr>
    </w:p>
    <w:p w:rsidR="00F50D83" w:rsidRPr="005F7393" w:rsidRDefault="00F50D83" w:rsidP="00F50D83">
      <w:pPr>
        <w:suppressAutoHyphens/>
        <w:autoSpaceDE w:val="0"/>
        <w:ind w:firstLine="851"/>
        <w:jc w:val="both"/>
        <w:rPr>
          <w:sz w:val="28"/>
          <w:szCs w:val="28"/>
          <w:lang w:eastAsia="ar-SA"/>
        </w:rPr>
      </w:pPr>
    </w:p>
    <w:tbl>
      <w:tblPr>
        <w:tblW w:w="9649" w:type="dxa"/>
        <w:tblInd w:w="-15" w:type="dxa"/>
        <w:tblLayout w:type="fixed"/>
        <w:tblLook w:val="0000" w:firstRow="0" w:lastRow="0" w:firstColumn="0" w:lastColumn="0" w:noHBand="0" w:noVBand="0"/>
      </w:tblPr>
      <w:tblGrid>
        <w:gridCol w:w="4234"/>
        <w:gridCol w:w="5415"/>
      </w:tblGrid>
      <w:tr w:rsidR="00F50D83" w:rsidRPr="005F7393" w:rsidTr="001502B2">
        <w:tc>
          <w:tcPr>
            <w:tcW w:w="9649" w:type="dxa"/>
            <w:gridSpan w:val="2"/>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left="31"/>
              <w:jc w:val="center"/>
              <w:rPr>
                <w:iCs/>
                <w:sz w:val="28"/>
                <w:szCs w:val="28"/>
                <w:lang w:eastAsia="ar-SA"/>
              </w:rPr>
            </w:pPr>
            <w:r>
              <w:rPr>
                <w:iCs/>
                <w:sz w:val="28"/>
                <w:szCs w:val="28"/>
                <w:lang w:eastAsia="ar-SA"/>
              </w:rPr>
              <w:t>Ленинский район</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Место нахождения</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left="31"/>
              <w:rPr>
                <w:iCs/>
                <w:sz w:val="28"/>
                <w:szCs w:val="28"/>
                <w:lang w:eastAsia="ar-SA"/>
              </w:rPr>
            </w:pPr>
            <w:r w:rsidRPr="005F7393">
              <w:rPr>
                <w:iCs/>
                <w:sz w:val="28"/>
                <w:szCs w:val="28"/>
                <w:lang w:eastAsia="ar-SA"/>
              </w:rPr>
              <w:t xml:space="preserve">656060, город Барнаул, </w:t>
            </w:r>
          </w:p>
          <w:p w:rsidR="00F50D83" w:rsidRPr="005F7393" w:rsidRDefault="00F50D83" w:rsidP="001502B2">
            <w:pPr>
              <w:suppressAutoHyphens/>
              <w:ind w:left="31"/>
              <w:rPr>
                <w:iCs/>
                <w:sz w:val="28"/>
                <w:szCs w:val="28"/>
                <w:lang w:eastAsia="ar-SA"/>
              </w:rPr>
            </w:pPr>
            <w:proofErr w:type="spellStart"/>
            <w:r w:rsidRPr="005F7393">
              <w:rPr>
                <w:iCs/>
                <w:sz w:val="28"/>
                <w:szCs w:val="28"/>
                <w:lang w:eastAsia="ar-SA"/>
              </w:rPr>
              <w:t>ул.Шукшина</w:t>
            </w:r>
            <w:proofErr w:type="spellEnd"/>
            <w:r w:rsidRPr="005F7393">
              <w:rPr>
                <w:iCs/>
                <w:sz w:val="28"/>
                <w:szCs w:val="28"/>
                <w:lang w:eastAsia="ar-SA"/>
              </w:rPr>
              <w:t>, 32а</w:t>
            </w:r>
          </w:p>
        </w:tc>
      </w:tr>
      <w:tr w:rsidR="00F50D83" w:rsidRPr="005F7393" w:rsidTr="001502B2">
        <w:trPr>
          <w:trHeight w:val="572"/>
        </w:trPr>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График работы</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left="31"/>
              <w:rPr>
                <w:iCs/>
                <w:sz w:val="28"/>
                <w:szCs w:val="28"/>
                <w:lang w:eastAsia="ar-SA"/>
              </w:rPr>
            </w:pPr>
            <w:r w:rsidRPr="005F7393">
              <w:rPr>
                <w:iCs/>
                <w:sz w:val="28"/>
                <w:szCs w:val="28"/>
                <w:lang w:eastAsia="ar-SA"/>
              </w:rPr>
              <w:t xml:space="preserve">Понедельник, среда: 08.00 - 20.00 </w:t>
            </w:r>
            <w:r w:rsidRPr="005F7393">
              <w:rPr>
                <w:sz w:val="28"/>
                <w:szCs w:val="28"/>
                <w:lang w:eastAsia="ar-SA"/>
              </w:rPr>
              <w:t>час.</w:t>
            </w:r>
          </w:p>
          <w:p w:rsidR="00F50D83" w:rsidRPr="005F7393" w:rsidRDefault="00F50D83" w:rsidP="001502B2">
            <w:pPr>
              <w:suppressAutoHyphens/>
              <w:snapToGrid w:val="0"/>
              <w:ind w:left="31"/>
              <w:rPr>
                <w:iCs/>
                <w:sz w:val="28"/>
                <w:szCs w:val="28"/>
                <w:lang w:eastAsia="ar-SA"/>
              </w:rPr>
            </w:pPr>
            <w:r w:rsidRPr="005F7393">
              <w:rPr>
                <w:iCs/>
                <w:sz w:val="28"/>
                <w:szCs w:val="28"/>
                <w:lang w:eastAsia="ar-SA"/>
              </w:rPr>
              <w:t xml:space="preserve">Вторник, четверг: 08.00 - 19.00 </w:t>
            </w:r>
            <w:r w:rsidRPr="005F7393">
              <w:rPr>
                <w:sz w:val="28"/>
                <w:szCs w:val="28"/>
                <w:lang w:eastAsia="ar-SA"/>
              </w:rPr>
              <w:t>час.</w:t>
            </w:r>
          </w:p>
          <w:p w:rsidR="00F50D83" w:rsidRPr="005F7393" w:rsidRDefault="00F50D83" w:rsidP="001502B2">
            <w:pPr>
              <w:suppressAutoHyphens/>
              <w:snapToGrid w:val="0"/>
              <w:ind w:left="31"/>
              <w:rPr>
                <w:iCs/>
                <w:sz w:val="28"/>
                <w:szCs w:val="28"/>
                <w:lang w:eastAsia="ar-SA"/>
              </w:rPr>
            </w:pPr>
            <w:r w:rsidRPr="005F7393">
              <w:rPr>
                <w:iCs/>
                <w:sz w:val="28"/>
                <w:szCs w:val="28"/>
                <w:lang w:eastAsia="ar-SA"/>
              </w:rPr>
              <w:t xml:space="preserve">Пятница: 08.00 - 18.00 </w:t>
            </w:r>
            <w:r w:rsidRPr="005F7393">
              <w:rPr>
                <w:sz w:val="28"/>
                <w:szCs w:val="28"/>
                <w:lang w:eastAsia="ar-SA"/>
              </w:rPr>
              <w:t>час.</w:t>
            </w:r>
          </w:p>
          <w:p w:rsidR="00F50D83" w:rsidRPr="005F7393" w:rsidRDefault="00F50D83" w:rsidP="001502B2">
            <w:pPr>
              <w:suppressAutoHyphens/>
              <w:snapToGrid w:val="0"/>
              <w:ind w:left="31"/>
              <w:rPr>
                <w:iCs/>
                <w:sz w:val="28"/>
                <w:szCs w:val="28"/>
                <w:lang w:eastAsia="ar-SA"/>
              </w:rPr>
            </w:pPr>
            <w:r w:rsidRPr="005F7393">
              <w:rPr>
                <w:iCs/>
                <w:sz w:val="28"/>
                <w:szCs w:val="28"/>
                <w:lang w:eastAsia="ar-SA"/>
              </w:rPr>
              <w:t xml:space="preserve">Суббота: 08.00 - 17.00 </w:t>
            </w:r>
            <w:r w:rsidRPr="005F7393">
              <w:rPr>
                <w:sz w:val="28"/>
                <w:szCs w:val="28"/>
                <w:lang w:eastAsia="ar-SA"/>
              </w:rPr>
              <w:t>час.</w:t>
            </w:r>
          </w:p>
          <w:p w:rsidR="00F50D83" w:rsidRPr="005F7393" w:rsidRDefault="00F50D83" w:rsidP="001502B2">
            <w:pPr>
              <w:suppressAutoHyphens/>
              <w:ind w:left="31"/>
              <w:rPr>
                <w:sz w:val="28"/>
                <w:szCs w:val="28"/>
                <w:lang w:eastAsia="ar-SA"/>
              </w:rPr>
            </w:pPr>
            <w:r w:rsidRPr="005F7393">
              <w:rPr>
                <w:iCs/>
                <w:sz w:val="28"/>
                <w:szCs w:val="28"/>
                <w:lang w:eastAsia="ar-SA"/>
              </w:rPr>
              <w:t>Воскресенье: выходн</w:t>
            </w:r>
            <w:r>
              <w:rPr>
                <w:iCs/>
                <w:sz w:val="28"/>
                <w:szCs w:val="28"/>
                <w:lang w:eastAsia="ar-SA"/>
              </w:rPr>
              <w:t>ой</w:t>
            </w:r>
            <w:r w:rsidRPr="005F7393">
              <w:rPr>
                <w:iCs/>
                <w:sz w:val="28"/>
                <w:szCs w:val="28"/>
                <w:lang w:eastAsia="ar-SA"/>
              </w:rPr>
              <w:t xml:space="preserve"> день</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Почтовый адрес</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snapToGrid w:val="0"/>
              <w:ind w:left="31"/>
              <w:rPr>
                <w:iCs/>
                <w:sz w:val="28"/>
                <w:szCs w:val="28"/>
                <w:lang w:eastAsia="ar-SA"/>
              </w:rPr>
            </w:pPr>
            <w:r w:rsidRPr="005F7393">
              <w:rPr>
                <w:iCs/>
                <w:sz w:val="28"/>
                <w:szCs w:val="28"/>
                <w:lang w:eastAsia="ar-SA"/>
              </w:rPr>
              <w:t xml:space="preserve">656060, город Барнаул,      </w:t>
            </w:r>
          </w:p>
          <w:p w:rsidR="00F50D83" w:rsidRPr="005F7393" w:rsidRDefault="00F50D83" w:rsidP="001502B2">
            <w:pPr>
              <w:widowControl w:val="0"/>
              <w:suppressAutoHyphens/>
              <w:autoSpaceDE w:val="0"/>
              <w:ind w:left="31"/>
              <w:jc w:val="both"/>
              <w:rPr>
                <w:iCs/>
                <w:sz w:val="28"/>
                <w:szCs w:val="28"/>
                <w:lang w:eastAsia="ar-SA"/>
              </w:rPr>
            </w:pPr>
            <w:proofErr w:type="spellStart"/>
            <w:r w:rsidRPr="005F7393">
              <w:rPr>
                <w:iCs/>
                <w:sz w:val="28"/>
                <w:szCs w:val="28"/>
                <w:lang w:eastAsia="ar-SA"/>
              </w:rPr>
              <w:t>ул.Шукшина</w:t>
            </w:r>
            <w:proofErr w:type="spellEnd"/>
            <w:r w:rsidRPr="005F7393">
              <w:rPr>
                <w:iCs/>
                <w:sz w:val="28"/>
                <w:szCs w:val="28"/>
                <w:lang w:eastAsia="ar-SA"/>
              </w:rPr>
              <w:t>, 32а</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Телефон центра</w:t>
            </w:r>
          </w:p>
          <w:p w:rsidR="00F50D83" w:rsidRPr="005F7393" w:rsidRDefault="00F50D83" w:rsidP="001502B2">
            <w:pPr>
              <w:widowControl w:val="0"/>
              <w:suppressAutoHyphens/>
              <w:autoSpaceDE w:val="0"/>
              <w:jc w:val="both"/>
              <w:rPr>
                <w:iCs/>
                <w:sz w:val="28"/>
                <w:szCs w:val="28"/>
                <w:lang w:eastAsia="ar-SA"/>
              </w:rPr>
            </w:pPr>
            <w:r w:rsidRPr="005F7393">
              <w:rPr>
                <w:iCs/>
                <w:sz w:val="28"/>
                <w:szCs w:val="28"/>
                <w:lang w:eastAsia="ar-SA"/>
              </w:rPr>
              <w:t>телефонного обслуживания</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widowControl w:val="0"/>
              <w:suppressAutoHyphens/>
              <w:autoSpaceDE w:val="0"/>
              <w:snapToGrid w:val="0"/>
              <w:ind w:left="31"/>
              <w:jc w:val="both"/>
              <w:rPr>
                <w:iCs/>
                <w:sz w:val="28"/>
                <w:szCs w:val="28"/>
                <w:lang w:eastAsia="ar-SA"/>
              </w:rPr>
            </w:pPr>
            <w:r w:rsidRPr="005F7393">
              <w:rPr>
                <w:iCs/>
                <w:sz w:val="28"/>
                <w:szCs w:val="28"/>
                <w:lang w:eastAsia="ar-SA"/>
              </w:rPr>
              <w:t>8-(3852)-434-606</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Интернет - сайт МФЦ</w:t>
            </w:r>
          </w:p>
        </w:tc>
        <w:tc>
          <w:tcPr>
            <w:tcW w:w="5415" w:type="dxa"/>
            <w:tcBorders>
              <w:top w:val="single" w:sz="4" w:space="0" w:color="000000"/>
              <w:left w:val="single" w:sz="4" w:space="0" w:color="000000"/>
              <w:bottom w:val="single" w:sz="4" w:space="0" w:color="000000"/>
              <w:right w:val="single" w:sz="4" w:space="0" w:color="000000"/>
            </w:tcBorders>
          </w:tcPr>
          <w:p w:rsidR="00F50D83" w:rsidRPr="00735619" w:rsidRDefault="00F50D83" w:rsidP="001502B2">
            <w:pPr>
              <w:widowControl w:val="0"/>
              <w:suppressAutoHyphens/>
              <w:autoSpaceDE w:val="0"/>
              <w:snapToGrid w:val="0"/>
              <w:jc w:val="both"/>
              <w:rPr>
                <w:iCs/>
                <w:sz w:val="28"/>
                <w:szCs w:val="28"/>
                <w:lang w:eastAsia="ar-SA"/>
              </w:rPr>
            </w:pPr>
            <w:hyperlink r:id="rId10" w:history="1">
              <w:r w:rsidRPr="00735619">
                <w:rPr>
                  <w:sz w:val="28"/>
                  <w:szCs w:val="28"/>
                  <w:lang w:eastAsia="ar-SA"/>
                </w:rPr>
                <w:t>www.mfc22.ru</w:t>
              </w:r>
            </w:hyperlink>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r w:rsidRPr="005F7393">
              <w:rPr>
                <w:iCs/>
                <w:sz w:val="28"/>
                <w:szCs w:val="28"/>
                <w:lang w:eastAsia="ar-SA"/>
              </w:rPr>
              <w:t>Адрес электронной почты</w:t>
            </w:r>
          </w:p>
        </w:tc>
        <w:tc>
          <w:tcPr>
            <w:tcW w:w="5415" w:type="dxa"/>
            <w:tcBorders>
              <w:top w:val="single" w:sz="4" w:space="0" w:color="000000"/>
              <w:left w:val="single" w:sz="4" w:space="0" w:color="000000"/>
              <w:bottom w:val="single" w:sz="4" w:space="0" w:color="000000"/>
              <w:right w:val="single" w:sz="4" w:space="0" w:color="000000"/>
            </w:tcBorders>
          </w:tcPr>
          <w:p w:rsidR="00F50D83" w:rsidRPr="00735619" w:rsidRDefault="00F50D83" w:rsidP="001502B2">
            <w:pPr>
              <w:widowControl w:val="0"/>
              <w:suppressAutoHyphens/>
              <w:autoSpaceDE w:val="0"/>
              <w:snapToGrid w:val="0"/>
              <w:jc w:val="both"/>
              <w:rPr>
                <w:sz w:val="28"/>
                <w:szCs w:val="28"/>
                <w:lang w:eastAsia="ar-SA"/>
              </w:rPr>
            </w:pPr>
            <w:hyperlink r:id="rId11" w:history="1">
              <w:r w:rsidRPr="00735619">
                <w:rPr>
                  <w:sz w:val="28"/>
                  <w:szCs w:val="28"/>
                  <w:lang w:eastAsia="ar-SA"/>
                </w:rPr>
                <w:t xml:space="preserve">mfc@mfc22.ru </w:t>
              </w:r>
            </w:hyperlink>
          </w:p>
        </w:tc>
      </w:tr>
    </w:tbl>
    <w:p w:rsidR="00F50D83" w:rsidRPr="005F7393" w:rsidRDefault="00F50D83" w:rsidP="00F50D83">
      <w:pPr>
        <w:suppressAutoHyphens/>
        <w:autoSpaceDE w:val="0"/>
        <w:jc w:val="both"/>
        <w:rPr>
          <w:sz w:val="28"/>
          <w:szCs w:val="28"/>
          <w:lang w:eastAsia="ar-SA"/>
        </w:rPr>
      </w:pPr>
    </w:p>
    <w:tbl>
      <w:tblPr>
        <w:tblW w:w="9649" w:type="dxa"/>
        <w:tblInd w:w="-15" w:type="dxa"/>
        <w:tblLayout w:type="fixed"/>
        <w:tblLook w:val="0000" w:firstRow="0" w:lastRow="0" w:firstColumn="0" w:lastColumn="0" w:noHBand="0" w:noVBand="0"/>
      </w:tblPr>
      <w:tblGrid>
        <w:gridCol w:w="4234"/>
        <w:gridCol w:w="5415"/>
      </w:tblGrid>
      <w:tr w:rsidR="00F50D83" w:rsidRPr="005F7393" w:rsidTr="001502B2">
        <w:tc>
          <w:tcPr>
            <w:tcW w:w="9649" w:type="dxa"/>
            <w:gridSpan w:val="2"/>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center"/>
              <w:rPr>
                <w:sz w:val="28"/>
                <w:szCs w:val="28"/>
                <w:lang w:eastAsia="ar-SA"/>
              </w:rPr>
            </w:pPr>
            <w:r>
              <w:rPr>
                <w:sz w:val="28"/>
                <w:szCs w:val="28"/>
                <w:lang w:eastAsia="ar-SA"/>
              </w:rPr>
              <w:t>Октябрьский район</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Место нахождения, </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почтовый адрес</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sz w:val="28"/>
                <w:szCs w:val="28"/>
                <w:lang w:eastAsia="ar-SA"/>
              </w:rPr>
              <w:t xml:space="preserve">656037, Алтайский край, </w:t>
            </w:r>
            <w:proofErr w:type="gramStart"/>
            <w:r w:rsidRPr="005F7393">
              <w:rPr>
                <w:sz w:val="28"/>
                <w:szCs w:val="28"/>
                <w:lang w:eastAsia="ar-SA"/>
              </w:rPr>
              <w:t>город  Барнаул</w:t>
            </w:r>
            <w:proofErr w:type="gramEnd"/>
            <w:r w:rsidRPr="005F7393">
              <w:rPr>
                <w:sz w:val="28"/>
                <w:szCs w:val="28"/>
                <w:lang w:eastAsia="ar-SA"/>
              </w:rPr>
              <w:t xml:space="preserve">, </w:t>
            </w:r>
          </w:p>
          <w:p w:rsidR="00F50D83" w:rsidRPr="005F7393" w:rsidRDefault="00F50D83" w:rsidP="001502B2">
            <w:pPr>
              <w:suppressAutoHyphens/>
              <w:autoSpaceDE w:val="0"/>
              <w:jc w:val="both"/>
              <w:rPr>
                <w:sz w:val="28"/>
                <w:szCs w:val="28"/>
                <w:lang w:eastAsia="ar-SA"/>
              </w:rPr>
            </w:pPr>
            <w:proofErr w:type="spellStart"/>
            <w:r w:rsidRPr="005F7393">
              <w:rPr>
                <w:sz w:val="28"/>
                <w:szCs w:val="28"/>
                <w:lang w:eastAsia="ar-SA"/>
              </w:rPr>
              <w:t>пр-кт</w:t>
            </w:r>
            <w:proofErr w:type="spellEnd"/>
            <w:r w:rsidRPr="005F7393">
              <w:rPr>
                <w:sz w:val="28"/>
                <w:szCs w:val="28"/>
                <w:lang w:eastAsia="ar-SA"/>
              </w:rPr>
              <w:t xml:space="preserve"> Ленина, 179</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График работы</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Понедельник, среда: 08.00 - 20.00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Вторник, четверг: 08.00 - 19.00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lastRenderedPageBreak/>
              <w:t>Пятница: 08.00 - 18.00</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Суббота: 08.00 - 17.00 </w:t>
            </w:r>
            <w:r w:rsidRPr="005F7393">
              <w:rPr>
                <w:sz w:val="28"/>
                <w:szCs w:val="28"/>
                <w:lang w:eastAsia="ar-SA"/>
              </w:rPr>
              <w:t>час.</w:t>
            </w:r>
          </w:p>
          <w:p w:rsidR="00F50D83" w:rsidRPr="005F7393" w:rsidRDefault="00F50D83" w:rsidP="001502B2">
            <w:pPr>
              <w:suppressAutoHyphens/>
              <w:autoSpaceDE w:val="0"/>
              <w:jc w:val="both"/>
              <w:rPr>
                <w:sz w:val="28"/>
                <w:szCs w:val="28"/>
                <w:lang w:eastAsia="ar-SA"/>
              </w:rPr>
            </w:pPr>
            <w:r w:rsidRPr="005F7393">
              <w:rPr>
                <w:iCs/>
                <w:sz w:val="28"/>
                <w:szCs w:val="28"/>
                <w:lang w:eastAsia="ar-SA"/>
              </w:rPr>
              <w:t>Воскресенье:</w:t>
            </w:r>
            <w:r>
              <w:rPr>
                <w:iCs/>
                <w:sz w:val="28"/>
                <w:szCs w:val="28"/>
                <w:lang w:eastAsia="ar-SA"/>
              </w:rPr>
              <w:t xml:space="preserve"> </w:t>
            </w:r>
            <w:r w:rsidRPr="005F7393">
              <w:rPr>
                <w:iCs/>
                <w:sz w:val="28"/>
                <w:szCs w:val="28"/>
                <w:lang w:eastAsia="ar-SA"/>
              </w:rPr>
              <w:t>выходной день</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lastRenderedPageBreak/>
              <w:t>Контактный телефон</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iCs/>
                <w:sz w:val="28"/>
                <w:szCs w:val="28"/>
                <w:lang w:eastAsia="ar-SA"/>
              </w:rPr>
              <w:t xml:space="preserve">8-(385-2) </w:t>
            </w:r>
            <w:r w:rsidRPr="005F7393">
              <w:rPr>
                <w:sz w:val="28"/>
                <w:szCs w:val="28"/>
                <w:lang w:eastAsia="ar-SA"/>
              </w:rPr>
              <w:t>35-71-09</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Адрес электронной почты</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sz w:val="28"/>
                <w:szCs w:val="28"/>
                <w:lang w:eastAsia="ar-SA"/>
              </w:rPr>
              <w:t>124@mfc22.ru</w:t>
            </w:r>
          </w:p>
        </w:tc>
      </w:tr>
    </w:tbl>
    <w:p w:rsidR="00F50D83" w:rsidRPr="005F7393" w:rsidRDefault="00F50D83" w:rsidP="00F50D83">
      <w:pPr>
        <w:suppressAutoHyphens/>
        <w:autoSpaceDE w:val="0"/>
        <w:jc w:val="both"/>
        <w:rPr>
          <w:sz w:val="28"/>
          <w:szCs w:val="28"/>
          <w:lang w:eastAsia="ar-SA"/>
        </w:rPr>
      </w:pPr>
    </w:p>
    <w:tbl>
      <w:tblPr>
        <w:tblW w:w="9649" w:type="dxa"/>
        <w:tblInd w:w="-15" w:type="dxa"/>
        <w:tblLayout w:type="fixed"/>
        <w:tblLook w:val="0000" w:firstRow="0" w:lastRow="0" w:firstColumn="0" w:lastColumn="0" w:noHBand="0" w:noVBand="0"/>
      </w:tblPr>
      <w:tblGrid>
        <w:gridCol w:w="4234"/>
        <w:gridCol w:w="5415"/>
      </w:tblGrid>
      <w:tr w:rsidR="00F50D83" w:rsidRPr="005F7393" w:rsidTr="001502B2">
        <w:tc>
          <w:tcPr>
            <w:tcW w:w="9649" w:type="dxa"/>
            <w:gridSpan w:val="2"/>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center"/>
              <w:rPr>
                <w:sz w:val="28"/>
                <w:szCs w:val="28"/>
                <w:lang w:eastAsia="ar-SA"/>
              </w:rPr>
            </w:pPr>
            <w:r>
              <w:rPr>
                <w:sz w:val="28"/>
                <w:szCs w:val="28"/>
                <w:lang w:eastAsia="ar-SA"/>
              </w:rPr>
              <w:t>Центральный район</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Место нахождения, </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почтовый адрес</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sz w:val="28"/>
                <w:szCs w:val="28"/>
                <w:lang w:eastAsia="ar-SA"/>
              </w:rPr>
              <w:t xml:space="preserve">656056, Алтайский край, город Барнаул, </w:t>
            </w:r>
          </w:p>
          <w:p w:rsidR="00F50D83" w:rsidRPr="005F7393" w:rsidRDefault="00F50D83" w:rsidP="001502B2">
            <w:pPr>
              <w:suppressAutoHyphens/>
              <w:autoSpaceDE w:val="0"/>
              <w:jc w:val="both"/>
              <w:rPr>
                <w:sz w:val="28"/>
                <w:szCs w:val="28"/>
                <w:lang w:eastAsia="ar-SA"/>
              </w:rPr>
            </w:pPr>
            <w:proofErr w:type="spellStart"/>
            <w:r w:rsidRPr="005F7393">
              <w:rPr>
                <w:sz w:val="28"/>
                <w:szCs w:val="28"/>
                <w:lang w:eastAsia="ar-SA"/>
              </w:rPr>
              <w:t>пр-кт</w:t>
            </w:r>
            <w:proofErr w:type="spellEnd"/>
            <w:r w:rsidRPr="005F7393">
              <w:rPr>
                <w:sz w:val="28"/>
                <w:szCs w:val="28"/>
                <w:lang w:eastAsia="ar-SA"/>
              </w:rPr>
              <w:t xml:space="preserve"> Ленина, 6</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График работы</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Понедельник, среда: 08.00 - 20.00</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Вторник, четверг: 08.00 - 19.00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Пятница: 08.00 - 18.00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Суббота: 08.00 - 17.00 </w:t>
            </w:r>
            <w:r w:rsidRPr="005F7393">
              <w:rPr>
                <w:sz w:val="28"/>
                <w:szCs w:val="28"/>
                <w:lang w:eastAsia="ar-SA"/>
              </w:rPr>
              <w:t>час.</w:t>
            </w:r>
          </w:p>
          <w:p w:rsidR="00F50D83" w:rsidRPr="005F7393" w:rsidRDefault="00F50D83" w:rsidP="001502B2">
            <w:pPr>
              <w:suppressAutoHyphens/>
              <w:autoSpaceDE w:val="0"/>
              <w:jc w:val="both"/>
              <w:rPr>
                <w:sz w:val="28"/>
                <w:szCs w:val="28"/>
                <w:lang w:eastAsia="ar-SA"/>
              </w:rPr>
            </w:pPr>
            <w:r w:rsidRPr="005F7393">
              <w:rPr>
                <w:iCs/>
                <w:sz w:val="28"/>
                <w:szCs w:val="28"/>
                <w:lang w:eastAsia="ar-SA"/>
              </w:rPr>
              <w:t>Воскресенье: выходной день</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Контактный телефон</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iCs/>
                <w:sz w:val="28"/>
                <w:szCs w:val="28"/>
                <w:lang w:eastAsia="ar-SA"/>
              </w:rPr>
              <w:t xml:space="preserve">8-(385-2) </w:t>
            </w:r>
            <w:r w:rsidRPr="005F7393">
              <w:rPr>
                <w:sz w:val="28"/>
                <w:szCs w:val="28"/>
                <w:lang w:eastAsia="ar-SA"/>
              </w:rPr>
              <w:t>35-32-88</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Адрес электронной почты</w:t>
            </w:r>
          </w:p>
        </w:tc>
        <w:tc>
          <w:tcPr>
            <w:tcW w:w="5415"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sz w:val="28"/>
                <w:szCs w:val="28"/>
                <w:lang w:eastAsia="ar-SA"/>
              </w:rPr>
              <w:t>125@mfc22.ru</w:t>
            </w:r>
          </w:p>
        </w:tc>
      </w:tr>
    </w:tbl>
    <w:p w:rsidR="00F50D83" w:rsidRPr="005F7393" w:rsidRDefault="00F50D83" w:rsidP="00F50D83">
      <w:pPr>
        <w:suppressAutoHyphens/>
        <w:autoSpaceDE w:val="0"/>
        <w:jc w:val="both"/>
        <w:rPr>
          <w:sz w:val="28"/>
          <w:szCs w:val="28"/>
          <w:lang w:eastAsia="ar-SA"/>
        </w:rPr>
      </w:pPr>
    </w:p>
    <w:p w:rsidR="00F50D83" w:rsidRPr="005F7393" w:rsidRDefault="00F50D83" w:rsidP="00F50D83">
      <w:pPr>
        <w:suppressAutoHyphens/>
        <w:autoSpaceDE w:val="0"/>
        <w:jc w:val="both"/>
        <w:rPr>
          <w:sz w:val="28"/>
          <w:szCs w:val="28"/>
          <w:lang w:eastAsia="ar-SA"/>
        </w:rPr>
      </w:pPr>
    </w:p>
    <w:tbl>
      <w:tblPr>
        <w:tblpPr w:leftFromText="180" w:rightFromText="180" w:vertAnchor="text" w:horzAnchor="margin" w:tblpY="-48"/>
        <w:tblW w:w="9634" w:type="dxa"/>
        <w:tblLayout w:type="fixed"/>
        <w:tblLook w:val="0000" w:firstRow="0" w:lastRow="0" w:firstColumn="0" w:lastColumn="0" w:noHBand="0" w:noVBand="0"/>
      </w:tblPr>
      <w:tblGrid>
        <w:gridCol w:w="4234"/>
        <w:gridCol w:w="5400"/>
      </w:tblGrid>
      <w:tr w:rsidR="00F50D83" w:rsidRPr="005F7393" w:rsidTr="001502B2">
        <w:tc>
          <w:tcPr>
            <w:tcW w:w="9634" w:type="dxa"/>
            <w:gridSpan w:val="2"/>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center"/>
              <w:rPr>
                <w:sz w:val="28"/>
                <w:szCs w:val="28"/>
                <w:lang w:eastAsia="ar-SA"/>
              </w:rPr>
            </w:pPr>
            <w:r>
              <w:rPr>
                <w:sz w:val="28"/>
                <w:szCs w:val="28"/>
                <w:lang w:eastAsia="ar-SA"/>
              </w:rPr>
              <w:t>Индустриальный район</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Место нахождения, </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почтовый адрес</w:t>
            </w:r>
          </w:p>
        </w:tc>
        <w:tc>
          <w:tcPr>
            <w:tcW w:w="540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sz w:val="28"/>
                <w:szCs w:val="28"/>
                <w:lang w:eastAsia="ar-SA"/>
              </w:rPr>
              <w:t xml:space="preserve">656057, Алтайский край, город </w:t>
            </w:r>
            <w:proofErr w:type="gramStart"/>
            <w:r w:rsidRPr="005F7393">
              <w:rPr>
                <w:sz w:val="28"/>
                <w:szCs w:val="28"/>
                <w:lang w:eastAsia="ar-SA"/>
              </w:rPr>
              <w:t xml:space="preserve">Барнаул,  </w:t>
            </w:r>
            <w:proofErr w:type="spellStart"/>
            <w:r w:rsidRPr="005F7393">
              <w:rPr>
                <w:sz w:val="28"/>
                <w:szCs w:val="28"/>
                <w:lang w:eastAsia="ar-SA"/>
              </w:rPr>
              <w:t>ул.Сухэ</w:t>
            </w:r>
            <w:proofErr w:type="gramEnd"/>
            <w:r w:rsidRPr="005F7393">
              <w:rPr>
                <w:sz w:val="28"/>
                <w:szCs w:val="28"/>
                <w:lang w:eastAsia="ar-SA"/>
              </w:rPr>
              <w:t>-Батора</w:t>
            </w:r>
            <w:proofErr w:type="spellEnd"/>
            <w:r w:rsidRPr="005F7393">
              <w:rPr>
                <w:sz w:val="28"/>
                <w:szCs w:val="28"/>
                <w:lang w:eastAsia="ar-SA"/>
              </w:rPr>
              <w:t>, 20</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График работы</w:t>
            </w:r>
          </w:p>
        </w:tc>
        <w:tc>
          <w:tcPr>
            <w:tcW w:w="540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Понедельник, среда: 08.00 - 20.00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Вторник, четверг: 08.00 - 19.00</w:t>
            </w:r>
            <w:r>
              <w:rPr>
                <w:iCs/>
                <w:sz w:val="28"/>
                <w:szCs w:val="28"/>
                <w:lang w:eastAsia="ar-SA"/>
              </w:rPr>
              <w:t xml:space="preserve">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Пятница: 08.00 - 18.00 </w:t>
            </w:r>
            <w:r w:rsidRPr="005F7393">
              <w:rPr>
                <w:sz w:val="28"/>
                <w:szCs w:val="28"/>
                <w:lang w:eastAsia="ar-SA"/>
              </w:rPr>
              <w:t>час.</w:t>
            </w:r>
          </w:p>
          <w:p w:rsidR="00F50D83" w:rsidRPr="005F7393" w:rsidRDefault="00F50D83" w:rsidP="001502B2">
            <w:pPr>
              <w:suppressAutoHyphens/>
              <w:autoSpaceDE w:val="0"/>
              <w:jc w:val="both"/>
              <w:rPr>
                <w:iCs/>
                <w:sz w:val="28"/>
                <w:szCs w:val="28"/>
                <w:lang w:eastAsia="ar-SA"/>
              </w:rPr>
            </w:pPr>
            <w:r w:rsidRPr="005F7393">
              <w:rPr>
                <w:iCs/>
                <w:sz w:val="28"/>
                <w:szCs w:val="28"/>
                <w:lang w:eastAsia="ar-SA"/>
              </w:rPr>
              <w:t xml:space="preserve">Суббота: 08.00 - 17.00 </w:t>
            </w:r>
            <w:r w:rsidRPr="005F7393">
              <w:rPr>
                <w:sz w:val="28"/>
                <w:szCs w:val="28"/>
                <w:lang w:eastAsia="ar-SA"/>
              </w:rPr>
              <w:t>час.</w:t>
            </w:r>
          </w:p>
          <w:p w:rsidR="00F50D83" w:rsidRPr="005F7393" w:rsidRDefault="00F50D83" w:rsidP="001502B2">
            <w:pPr>
              <w:suppressAutoHyphens/>
              <w:autoSpaceDE w:val="0"/>
              <w:jc w:val="both"/>
              <w:rPr>
                <w:sz w:val="28"/>
                <w:szCs w:val="28"/>
                <w:lang w:eastAsia="ar-SA"/>
              </w:rPr>
            </w:pPr>
            <w:r w:rsidRPr="005F7393">
              <w:rPr>
                <w:iCs/>
                <w:sz w:val="28"/>
                <w:szCs w:val="28"/>
                <w:lang w:eastAsia="ar-SA"/>
              </w:rPr>
              <w:t>Воскресенье: выходной день</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Контактный телефон</w:t>
            </w:r>
          </w:p>
        </w:tc>
        <w:tc>
          <w:tcPr>
            <w:tcW w:w="540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iCs/>
                <w:sz w:val="28"/>
                <w:szCs w:val="28"/>
                <w:lang w:eastAsia="ar-SA"/>
              </w:rPr>
              <w:t xml:space="preserve">8-(385-2) </w:t>
            </w:r>
            <w:r w:rsidRPr="005F7393">
              <w:rPr>
                <w:sz w:val="28"/>
                <w:szCs w:val="28"/>
                <w:lang w:eastAsia="ar-SA"/>
              </w:rPr>
              <w:t>47-87-30</w:t>
            </w:r>
          </w:p>
        </w:tc>
      </w:tr>
      <w:tr w:rsidR="00F50D83" w:rsidRPr="005F7393" w:rsidTr="001502B2">
        <w:tc>
          <w:tcPr>
            <w:tcW w:w="4234" w:type="dxa"/>
            <w:tcBorders>
              <w:top w:val="single" w:sz="4" w:space="0" w:color="000000"/>
              <w:left w:val="single" w:sz="4" w:space="0" w:color="000000"/>
              <w:bottom w:val="single" w:sz="4" w:space="0" w:color="000000"/>
            </w:tcBorders>
          </w:tcPr>
          <w:p w:rsidR="00F50D83" w:rsidRPr="005F7393" w:rsidRDefault="00F50D83" w:rsidP="001502B2">
            <w:pPr>
              <w:suppressAutoHyphens/>
              <w:autoSpaceDE w:val="0"/>
              <w:jc w:val="both"/>
              <w:rPr>
                <w:iCs/>
                <w:sz w:val="28"/>
                <w:szCs w:val="28"/>
                <w:lang w:eastAsia="ar-SA"/>
              </w:rPr>
            </w:pPr>
            <w:r w:rsidRPr="005F7393">
              <w:rPr>
                <w:iCs/>
                <w:sz w:val="28"/>
                <w:szCs w:val="28"/>
                <w:lang w:eastAsia="ar-SA"/>
              </w:rPr>
              <w:t>Адрес электронной почты</w:t>
            </w:r>
          </w:p>
        </w:tc>
        <w:tc>
          <w:tcPr>
            <w:tcW w:w="540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suppressAutoHyphens/>
              <w:autoSpaceDE w:val="0"/>
              <w:jc w:val="both"/>
              <w:rPr>
                <w:sz w:val="28"/>
                <w:szCs w:val="28"/>
                <w:lang w:eastAsia="ar-SA"/>
              </w:rPr>
            </w:pPr>
            <w:r w:rsidRPr="005F7393">
              <w:rPr>
                <w:sz w:val="28"/>
                <w:szCs w:val="28"/>
                <w:lang w:eastAsia="ar-SA"/>
              </w:rPr>
              <w:t>123@mfc22.ru</w:t>
            </w:r>
          </w:p>
        </w:tc>
      </w:tr>
    </w:tbl>
    <w:p w:rsidR="00F50D83" w:rsidRDefault="00F50D83" w:rsidP="00F50D83">
      <w:pPr>
        <w:tabs>
          <w:tab w:val="left" w:pos="6804"/>
        </w:tabs>
        <w:ind w:left="6804"/>
        <w:rPr>
          <w:sz w:val="28"/>
          <w:szCs w:val="28"/>
        </w:rPr>
      </w:pPr>
    </w:p>
    <w:p w:rsidR="00F50D83" w:rsidRDefault="00F50D83" w:rsidP="00F50D83">
      <w:pPr>
        <w:tabs>
          <w:tab w:val="left" w:pos="6804"/>
        </w:tabs>
        <w:ind w:left="6804"/>
        <w:rPr>
          <w:sz w:val="28"/>
          <w:szCs w:val="28"/>
        </w:rPr>
      </w:pPr>
    </w:p>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Pr>
        <w:tabs>
          <w:tab w:val="left" w:pos="7230"/>
        </w:tabs>
        <w:ind w:left="7371"/>
        <w:rPr>
          <w:sz w:val="28"/>
          <w:szCs w:val="28"/>
        </w:rPr>
      </w:pPr>
      <w:r>
        <w:rPr>
          <w:sz w:val="28"/>
          <w:szCs w:val="28"/>
        </w:rPr>
        <w:lastRenderedPageBreak/>
        <w:t>Приложение 3</w:t>
      </w:r>
    </w:p>
    <w:p w:rsidR="00F50D83" w:rsidRPr="00851172" w:rsidRDefault="00F50D83" w:rsidP="00F50D83">
      <w:pPr>
        <w:tabs>
          <w:tab w:val="left" w:pos="7230"/>
        </w:tabs>
        <w:ind w:left="7371"/>
        <w:rPr>
          <w:sz w:val="28"/>
          <w:szCs w:val="28"/>
        </w:rPr>
      </w:pPr>
      <w:r w:rsidRPr="00851172">
        <w:rPr>
          <w:sz w:val="28"/>
          <w:szCs w:val="28"/>
        </w:rPr>
        <w:t xml:space="preserve">к </w:t>
      </w:r>
      <w:r>
        <w:rPr>
          <w:sz w:val="28"/>
          <w:szCs w:val="28"/>
        </w:rPr>
        <w:t>Р</w:t>
      </w:r>
      <w:r w:rsidRPr="00851172">
        <w:rPr>
          <w:sz w:val="28"/>
          <w:szCs w:val="28"/>
        </w:rPr>
        <w:t>егламенту</w:t>
      </w:r>
    </w:p>
    <w:p w:rsidR="00F50D83" w:rsidRDefault="00F50D83" w:rsidP="00F50D83"/>
    <w:p w:rsidR="00F50D83" w:rsidRDefault="00F50D83" w:rsidP="00F50D83"/>
    <w:p w:rsidR="00F50D83" w:rsidRPr="005F7393" w:rsidRDefault="00F50D83" w:rsidP="00F50D83">
      <w:pPr>
        <w:suppressAutoHyphens/>
        <w:ind w:left="7371"/>
        <w:jc w:val="both"/>
        <w:rPr>
          <w:sz w:val="28"/>
          <w:szCs w:val="28"/>
          <w:lang w:eastAsia="ar-SA"/>
        </w:rPr>
      </w:pPr>
    </w:p>
    <w:p w:rsidR="00F50D83" w:rsidRPr="005F7393" w:rsidRDefault="00F50D83" w:rsidP="00F50D83">
      <w:pPr>
        <w:suppressAutoHyphens/>
        <w:ind w:firstLine="851"/>
        <w:jc w:val="center"/>
        <w:rPr>
          <w:sz w:val="28"/>
          <w:szCs w:val="28"/>
          <w:lang w:eastAsia="ar-SA"/>
        </w:rPr>
      </w:pPr>
      <w:r w:rsidRPr="005F7393">
        <w:rPr>
          <w:sz w:val="28"/>
          <w:szCs w:val="28"/>
          <w:lang w:eastAsia="ar-SA"/>
        </w:rPr>
        <w:t>СВЕДЕНИЯ</w:t>
      </w:r>
    </w:p>
    <w:p w:rsidR="00F50D83" w:rsidRPr="005F7393" w:rsidRDefault="00F50D83" w:rsidP="00F50D83">
      <w:pPr>
        <w:suppressAutoHyphens/>
        <w:ind w:firstLine="851"/>
        <w:jc w:val="center"/>
        <w:rPr>
          <w:sz w:val="28"/>
          <w:szCs w:val="28"/>
          <w:lang w:eastAsia="ar-SA"/>
        </w:rPr>
      </w:pPr>
      <w:r w:rsidRPr="005F7393">
        <w:rPr>
          <w:sz w:val="28"/>
          <w:szCs w:val="28"/>
          <w:lang w:eastAsia="ar-SA"/>
        </w:rPr>
        <w:t xml:space="preserve">об информационных системах, обеспечивающих </w:t>
      </w:r>
    </w:p>
    <w:p w:rsidR="00F50D83" w:rsidRPr="005F7393" w:rsidRDefault="00F50D83" w:rsidP="00F50D83">
      <w:pPr>
        <w:suppressAutoHyphens/>
        <w:ind w:firstLine="851"/>
        <w:jc w:val="center"/>
        <w:rPr>
          <w:sz w:val="28"/>
          <w:szCs w:val="28"/>
          <w:lang w:eastAsia="ar-SA"/>
        </w:rPr>
      </w:pPr>
      <w:r w:rsidRPr="005F7393">
        <w:rPr>
          <w:sz w:val="28"/>
          <w:szCs w:val="28"/>
          <w:lang w:eastAsia="ar-SA"/>
        </w:rPr>
        <w:t>предоставление муниципальной услуги в электронной форме</w:t>
      </w:r>
    </w:p>
    <w:p w:rsidR="00F50D83" w:rsidRPr="005F7393" w:rsidRDefault="00F50D83" w:rsidP="00F50D83">
      <w:pPr>
        <w:suppressAutoHyphens/>
        <w:ind w:firstLine="851"/>
        <w:jc w:val="center"/>
        <w:rPr>
          <w:sz w:val="28"/>
          <w:szCs w:val="28"/>
          <w:lang w:eastAsia="ar-SA"/>
        </w:rPr>
      </w:pPr>
    </w:p>
    <w:tbl>
      <w:tblPr>
        <w:tblW w:w="9703" w:type="dxa"/>
        <w:tblInd w:w="-35" w:type="dxa"/>
        <w:tblLayout w:type="fixed"/>
        <w:tblLook w:val="0000" w:firstRow="0" w:lastRow="0" w:firstColumn="0" w:lastColumn="0" w:noHBand="0" w:noVBand="0"/>
      </w:tblPr>
      <w:tblGrid>
        <w:gridCol w:w="4523"/>
        <w:gridCol w:w="5180"/>
      </w:tblGrid>
      <w:tr w:rsidR="00F50D83" w:rsidRPr="005F7393" w:rsidTr="001502B2">
        <w:tc>
          <w:tcPr>
            <w:tcW w:w="4523" w:type="dxa"/>
            <w:tcBorders>
              <w:top w:val="single" w:sz="4" w:space="0" w:color="000000"/>
              <w:left w:val="single" w:sz="4" w:space="0" w:color="000000"/>
              <w:bottom w:val="single" w:sz="4" w:space="0" w:color="000000"/>
            </w:tcBorders>
          </w:tcPr>
          <w:p w:rsidR="00F50D83" w:rsidRPr="005F7393" w:rsidRDefault="00F50D83" w:rsidP="001502B2">
            <w:pPr>
              <w:suppressAutoHyphens/>
              <w:snapToGrid w:val="0"/>
              <w:ind w:hanging="78"/>
              <w:jc w:val="center"/>
              <w:rPr>
                <w:iCs/>
                <w:sz w:val="28"/>
                <w:szCs w:val="28"/>
                <w:lang w:eastAsia="ar-SA"/>
              </w:rPr>
            </w:pPr>
            <w:r w:rsidRPr="005F7393">
              <w:rPr>
                <w:iCs/>
                <w:sz w:val="28"/>
                <w:szCs w:val="28"/>
                <w:lang w:eastAsia="ar-SA"/>
              </w:rPr>
              <w:t>Наименование</w:t>
            </w:r>
          </w:p>
          <w:p w:rsidR="00F50D83" w:rsidRPr="005F7393" w:rsidRDefault="00F50D83" w:rsidP="001502B2">
            <w:pPr>
              <w:widowControl w:val="0"/>
              <w:suppressAutoHyphens/>
              <w:autoSpaceDE w:val="0"/>
              <w:snapToGrid w:val="0"/>
              <w:ind w:hanging="78"/>
              <w:jc w:val="center"/>
              <w:rPr>
                <w:iCs/>
                <w:sz w:val="28"/>
                <w:szCs w:val="28"/>
                <w:lang w:eastAsia="ar-SA"/>
              </w:rPr>
            </w:pPr>
            <w:r w:rsidRPr="005F7393">
              <w:rPr>
                <w:iCs/>
                <w:sz w:val="28"/>
                <w:szCs w:val="28"/>
                <w:lang w:eastAsia="ar-SA"/>
              </w:rPr>
              <w:t>информационной системы</w:t>
            </w:r>
          </w:p>
        </w:tc>
        <w:tc>
          <w:tcPr>
            <w:tcW w:w="518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widowControl w:val="0"/>
              <w:suppressAutoHyphens/>
              <w:autoSpaceDE w:val="0"/>
              <w:snapToGrid w:val="0"/>
              <w:ind w:hanging="78"/>
              <w:jc w:val="center"/>
              <w:rPr>
                <w:sz w:val="28"/>
                <w:szCs w:val="28"/>
                <w:lang w:eastAsia="ar-SA"/>
              </w:rPr>
            </w:pPr>
            <w:r w:rsidRPr="005F7393">
              <w:rPr>
                <w:iCs/>
                <w:sz w:val="28"/>
                <w:szCs w:val="28"/>
                <w:lang w:eastAsia="ar-SA"/>
              </w:rPr>
              <w:t xml:space="preserve">Адрес </w:t>
            </w:r>
            <w:r w:rsidRPr="005F7393">
              <w:rPr>
                <w:sz w:val="28"/>
                <w:szCs w:val="28"/>
                <w:lang w:eastAsia="ar-SA"/>
              </w:rPr>
              <w:t>в информационно-телекоммуникационной сети «Интернет»</w:t>
            </w:r>
          </w:p>
        </w:tc>
      </w:tr>
      <w:tr w:rsidR="00F50D83" w:rsidRPr="005F7393" w:rsidTr="001502B2">
        <w:tc>
          <w:tcPr>
            <w:tcW w:w="4523"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rPr>
                <w:iCs/>
                <w:sz w:val="28"/>
                <w:szCs w:val="28"/>
                <w:lang w:eastAsia="ar-SA"/>
              </w:rPr>
            </w:pPr>
            <w:r w:rsidRPr="005F7393">
              <w:rPr>
                <w:iCs/>
                <w:sz w:val="28"/>
                <w:szCs w:val="28"/>
                <w:lang w:eastAsia="ar-SA"/>
              </w:rPr>
              <w:t>Федеральная государственная информационная система «Единый портал государственных и муниципальных услуг (функций)»</w:t>
            </w:r>
          </w:p>
        </w:tc>
        <w:tc>
          <w:tcPr>
            <w:tcW w:w="518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widowControl w:val="0"/>
              <w:suppressAutoHyphens/>
              <w:autoSpaceDE w:val="0"/>
              <w:snapToGrid w:val="0"/>
              <w:jc w:val="both"/>
              <w:rPr>
                <w:iCs/>
                <w:sz w:val="28"/>
                <w:szCs w:val="28"/>
                <w:lang w:eastAsia="ar-SA"/>
              </w:rPr>
            </w:pPr>
            <w:hyperlink r:id="rId12" w:history="1">
              <w:r w:rsidRPr="005F7393">
                <w:rPr>
                  <w:sz w:val="28"/>
                  <w:szCs w:val="28"/>
                  <w:lang w:eastAsia="ar-SA"/>
                </w:rPr>
                <w:t>http://www.gosuslugi.ru</w:t>
              </w:r>
            </w:hyperlink>
          </w:p>
        </w:tc>
      </w:tr>
      <w:tr w:rsidR="00F50D83" w:rsidRPr="005F7393" w:rsidTr="001502B2">
        <w:tc>
          <w:tcPr>
            <w:tcW w:w="4523" w:type="dxa"/>
            <w:tcBorders>
              <w:top w:val="single" w:sz="4" w:space="0" w:color="000000"/>
              <w:left w:val="single" w:sz="4" w:space="0" w:color="000000"/>
              <w:bottom w:val="single" w:sz="4" w:space="0" w:color="000000"/>
            </w:tcBorders>
          </w:tcPr>
          <w:p w:rsidR="00F50D83" w:rsidRPr="005F7393" w:rsidRDefault="00F50D83" w:rsidP="001502B2">
            <w:pPr>
              <w:widowControl w:val="0"/>
              <w:suppressAutoHyphens/>
              <w:autoSpaceDE w:val="0"/>
              <w:snapToGrid w:val="0"/>
              <w:rPr>
                <w:iCs/>
                <w:sz w:val="28"/>
                <w:szCs w:val="28"/>
                <w:lang w:eastAsia="ar-SA"/>
              </w:rPr>
            </w:pPr>
            <w:r w:rsidRPr="005F7393">
              <w:rPr>
                <w:iCs/>
                <w:sz w:val="28"/>
                <w:szCs w:val="28"/>
                <w:lang w:eastAsia="ar-SA"/>
              </w:rPr>
              <w:t>Муниципальная автоматизированная информационная система «Электронный Барнаул»</w:t>
            </w:r>
          </w:p>
        </w:tc>
        <w:tc>
          <w:tcPr>
            <w:tcW w:w="5180" w:type="dxa"/>
            <w:tcBorders>
              <w:top w:val="single" w:sz="4" w:space="0" w:color="000000"/>
              <w:left w:val="single" w:sz="4" w:space="0" w:color="000000"/>
              <w:bottom w:val="single" w:sz="4" w:space="0" w:color="000000"/>
              <w:right w:val="single" w:sz="4" w:space="0" w:color="000000"/>
            </w:tcBorders>
          </w:tcPr>
          <w:p w:rsidR="00F50D83" w:rsidRPr="005F7393" w:rsidRDefault="00F50D83" w:rsidP="001502B2">
            <w:pPr>
              <w:widowControl w:val="0"/>
              <w:suppressAutoHyphens/>
              <w:autoSpaceDE w:val="0"/>
              <w:snapToGrid w:val="0"/>
              <w:jc w:val="both"/>
              <w:rPr>
                <w:iCs/>
                <w:sz w:val="28"/>
                <w:szCs w:val="28"/>
                <w:lang w:val="en-US" w:eastAsia="ar-SA"/>
              </w:rPr>
            </w:pPr>
            <w:r w:rsidRPr="005F7393">
              <w:rPr>
                <w:iCs/>
                <w:sz w:val="28"/>
                <w:szCs w:val="28"/>
                <w:lang w:val="en-US" w:eastAsia="ar-SA"/>
              </w:rPr>
              <w:t>http://portal.barnaul.org</w:t>
            </w:r>
          </w:p>
        </w:tc>
      </w:tr>
    </w:tbl>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Default="00F50D83" w:rsidP="00F50D83"/>
    <w:p w:rsidR="00F50D83" w:rsidRPr="00EE1C18" w:rsidRDefault="00F50D83" w:rsidP="00F50D83">
      <w:pPr>
        <w:ind w:left="7088"/>
        <w:rPr>
          <w:sz w:val="28"/>
          <w:szCs w:val="28"/>
        </w:rPr>
      </w:pPr>
      <w:r w:rsidRPr="00EE1C18">
        <w:rPr>
          <w:sz w:val="28"/>
          <w:szCs w:val="28"/>
        </w:rPr>
        <w:lastRenderedPageBreak/>
        <w:t xml:space="preserve">Приложение 4 </w:t>
      </w:r>
    </w:p>
    <w:p w:rsidR="00F50D83" w:rsidRDefault="00F50D83" w:rsidP="00F50D83">
      <w:pPr>
        <w:ind w:left="7088"/>
        <w:rPr>
          <w:sz w:val="28"/>
          <w:szCs w:val="28"/>
        </w:rPr>
      </w:pPr>
      <w:r w:rsidRPr="00EE1C18">
        <w:rPr>
          <w:sz w:val="28"/>
          <w:szCs w:val="28"/>
        </w:rPr>
        <w:t>к Регламенту</w:t>
      </w:r>
    </w:p>
    <w:p w:rsidR="00F50D83" w:rsidRDefault="00F50D83" w:rsidP="00F50D83">
      <w:pPr>
        <w:ind w:left="7088"/>
        <w:rPr>
          <w:sz w:val="28"/>
          <w:szCs w:val="28"/>
        </w:rPr>
      </w:pPr>
    </w:p>
    <w:p w:rsidR="00F50D83" w:rsidRDefault="00F50D83" w:rsidP="00F50D83">
      <w:pPr>
        <w:ind w:left="7088"/>
        <w:rPr>
          <w:sz w:val="28"/>
          <w:szCs w:val="28"/>
        </w:rPr>
      </w:pPr>
    </w:p>
    <w:p w:rsidR="00F50D83" w:rsidRDefault="00F50D83" w:rsidP="00F50D83">
      <w:pPr>
        <w:ind w:left="7088"/>
        <w:rPr>
          <w:sz w:val="28"/>
          <w:szCs w:val="28"/>
        </w:rPr>
      </w:pPr>
    </w:p>
    <w:p w:rsidR="00F50D83" w:rsidRDefault="00F50D83" w:rsidP="00F50D83">
      <w:pPr>
        <w:ind w:left="7088"/>
        <w:rPr>
          <w:sz w:val="28"/>
          <w:szCs w:val="28"/>
        </w:rPr>
      </w:pPr>
    </w:p>
    <w:p w:rsidR="00F50D83" w:rsidRPr="00EE1C18" w:rsidRDefault="00F50D83" w:rsidP="00F50D83">
      <w:pPr>
        <w:tabs>
          <w:tab w:val="left" w:pos="4111"/>
        </w:tabs>
        <w:ind w:firstLine="3402"/>
        <w:rPr>
          <w:sz w:val="28"/>
          <w:szCs w:val="28"/>
        </w:rPr>
      </w:pPr>
      <w:r>
        <w:rPr>
          <w:sz w:val="28"/>
          <w:szCs w:val="28"/>
        </w:rPr>
        <w:t xml:space="preserve">В </w:t>
      </w:r>
      <w:r w:rsidRPr="00EE1C18">
        <w:rPr>
          <w:sz w:val="28"/>
          <w:szCs w:val="28"/>
        </w:rPr>
        <w:t>комитет</w:t>
      </w:r>
      <w:r>
        <w:rPr>
          <w:sz w:val="28"/>
          <w:szCs w:val="28"/>
        </w:rPr>
        <w:t xml:space="preserve"> по образованию города Барнаула</w:t>
      </w:r>
      <w:r w:rsidRPr="00EE1C18">
        <w:rPr>
          <w:sz w:val="28"/>
          <w:szCs w:val="28"/>
        </w:rPr>
        <w:t xml:space="preserve"> </w:t>
      </w:r>
      <w:r w:rsidRPr="00EE1C18">
        <w:rPr>
          <w:sz w:val="28"/>
          <w:szCs w:val="28"/>
        </w:rPr>
        <w:tab/>
      </w:r>
    </w:p>
    <w:p w:rsidR="00F50D83" w:rsidRPr="00EE1C18" w:rsidRDefault="00F50D83" w:rsidP="00F50D83">
      <w:pPr>
        <w:tabs>
          <w:tab w:val="left" w:pos="4536"/>
        </w:tabs>
      </w:pPr>
      <w:r w:rsidRPr="00EE1C18">
        <w:rPr>
          <w:sz w:val="28"/>
          <w:szCs w:val="28"/>
        </w:rPr>
        <w:t xml:space="preserve">                                                ___________________________________</w:t>
      </w:r>
      <w:r>
        <w:rPr>
          <w:sz w:val="28"/>
          <w:szCs w:val="28"/>
        </w:rPr>
        <w:t>_________</w:t>
      </w:r>
      <w:r>
        <w:rPr>
          <w:sz w:val="28"/>
          <w:szCs w:val="28"/>
        </w:rPr>
        <w:br/>
        <w:t xml:space="preserve">                                                              </w:t>
      </w:r>
      <w:proofErr w:type="gramStart"/>
      <w:r w:rsidRPr="00EE1C18">
        <w:t>Ф.И.О.(</w:t>
      </w:r>
      <w:proofErr w:type="gramEnd"/>
      <w:r w:rsidRPr="00EE1C18">
        <w:t>последнее – при наличии) заявителя</w:t>
      </w:r>
    </w:p>
    <w:p w:rsidR="00F50D83" w:rsidRDefault="00F50D83" w:rsidP="00F50D83">
      <w:pPr>
        <w:tabs>
          <w:tab w:val="left" w:pos="4536"/>
        </w:tabs>
        <w:ind w:left="3402"/>
      </w:pPr>
      <w:r w:rsidRPr="00EE1C18">
        <w:rPr>
          <w:sz w:val="28"/>
          <w:szCs w:val="28"/>
        </w:rPr>
        <w:t>____________________________</w:t>
      </w:r>
      <w:r>
        <w:rPr>
          <w:sz w:val="28"/>
          <w:szCs w:val="28"/>
        </w:rPr>
        <w:t>________________</w:t>
      </w:r>
      <w:r>
        <w:rPr>
          <w:sz w:val="28"/>
          <w:szCs w:val="28"/>
        </w:rPr>
        <w:br/>
        <w:t xml:space="preserve">               </w:t>
      </w:r>
      <w:r w:rsidRPr="00EE1C18">
        <w:t>адрес места жительства заявителя</w:t>
      </w:r>
    </w:p>
    <w:p w:rsidR="00F50D83" w:rsidRDefault="00F50D83" w:rsidP="00F50D83">
      <w:pPr>
        <w:tabs>
          <w:tab w:val="left" w:pos="4536"/>
        </w:tabs>
        <w:ind w:left="3402"/>
        <w:rPr>
          <w:sz w:val="28"/>
          <w:szCs w:val="28"/>
        </w:rPr>
      </w:pPr>
      <w:r w:rsidRPr="00EE1C18">
        <w:rPr>
          <w:sz w:val="28"/>
          <w:szCs w:val="28"/>
        </w:rPr>
        <w:t xml:space="preserve">контактный телефон (при </w:t>
      </w:r>
      <w:proofErr w:type="gramStart"/>
      <w:r w:rsidRPr="00EE1C18">
        <w:rPr>
          <w:sz w:val="28"/>
          <w:szCs w:val="28"/>
        </w:rPr>
        <w:t>наличии)</w:t>
      </w:r>
      <w:r>
        <w:rPr>
          <w:sz w:val="28"/>
          <w:szCs w:val="28"/>
        </w:rPr>
        <w:t>_</w:t>
      </w:r>
      <w:proofErr w:type="gramEnd"/>
      <w:r>
        <w:rPr>
          <w:sz w:val="28"/>
          <w:szCs w:val="28"/>
        </w:rPr>
        <w:t>_____________</w:t>
      </w:r>
    </w:p>
    <w:p w:rsidR="00F50D83" w:rsidRDefault="00F50D83" w:rsidP="00F50D83">
      <w:pPr>
        <w:ind w:left="7088"/>
        <w:rPr>
          <w:sz w:val="28"/>
          <w:szCs w:val="28"/>
        </w:rPr>
      </w:pPr>
    </w:p>
    <w:p w:rsidR="00F50D83" w:rsidRDefault="00F50D83" w:rsidP="00F50D83">
      <w:pPr>
        <w:ind w:left="7088"/>
        <w:rPr>
          <w:sz w:val="28"/>
          <w:szCs w:val="28"/>
        </w:rPr>
      </w:pPr>
    </w:p>
    <w:p w:rsidR="00F50D83" w:rsidRDefault="00F50D83" w:rsidP="00F50D83">
      <w:pPr>
        <w:jc w:val="center"/>
        <w:rPr>
          <w:sz w:val="28"/>
          <w:szCs w:val="28"/>
        </w:rPr>
      </w:pPr>
      <w:r>
        <w:rPr>
          <w:sz w:val="28"/>
          <w:szCs w:val="28"/>
        </w:rPr>
        <w:t>ЗАЯВЛЕНИЕ</w:t>
      </w:r>
    </w:p>
    <w:p w:rsidR="00F50D83" w:rsidRDefault="00F50D83" w:rsidP="00F50D83">
      <w:pPr>
        <w:jc w:val="center"/>
        <w:rPr>
          <w:sz w:val="28"/>
          <w:szCs w:val="28"/>
        </w:rPr>
      </w:pPr>
    </w:p>
    <w:p w:rsidR="00F50D83" w:rsidRPr="00EF46E1" w:rsidRDefault="00F50D83" w:rsidP="00F50D83">
      <w:pPr>
        <w:ind w:firstLine="709"/>
        <w:jc w:val="both"/>
        <w:rPr>
          <w:sz w:val="28"/>
          <w:szCs w:val="28"/>
        </w:rPr>
      </w:pPr>
      <w:r w:rsidRPr="00EF46E1">
        <w:rPr>
          <w:sz w:val="28"/>
          <w:szCs w:val="28"/>
        </w:rPr>
        <w:t>Прошу предоставить информацию об организации общедоступного и бесплатного образования в _____________________________________________</w:t>
      </w:r>
    </w:p>
    <w:p w:rsidR="00F50D83" w:rsidRDefault="00F50D83" w:rsidP="00F50D83">
      <w:pPr>
        <w:ind w:firstLine="709"/>
        <w:jc w:val="center"/>
      </w:pPr>
      <w:r>
        <w:t xml:space="preserve">                            </w:t>
      </w:r>
      <w:r w:rsidRPr="00EF46E1">
        <w:t>наименование муниципальной образовательной</w:t>
      </w:r>
    </w:p>
    <w:p w:rsidR="00F50D83" w:rsidRPr="00EF46E1" w:rsidRDefault="00F50D83" w:rsidP="00F50D83">
      <w:pPr>
        <w:ind w:firstLine="709"/>
        <w:jc w:val="center"/>
      </w:pPr>
      <w:r>
        <w:t xml:space="preserve">                       </w:t>
      </w:r>
      <w:r w:rsidRPr="00EF46E1">
        <w:t>организации города Барнаула</w:t>
      </w:r>
    </w:p>
    <w:p w:rsidR="00F50D83" w:rsidRPr="00EF46E1" w:rsidRDefault="00F50D83" w:rsidP="00F50D83">
      <w:pPr>
        <w:ind w:firstLine="709"/>
        <w:jc w:val="right"/>
        <w:rPr>
          <w:sz w:val="28"/>
          <w:szCs w:val="28"/>
        </w:rPr>
      </w:pPr>
    </w:p>
    <w:p w:rsidR="00F50D83" w:rsidRPr="00CB7439" w:rsidRDefault="00F50D83" w:rsidP="00F50D83">
      <w:pPr>
        <w:jc w:val="both"/>
        <w:rPr>
          <w:sz w:val="28"/>
          <w:szCs w:val="28"/>
        </w:rPr>
      </w:pPr>
      <w:r w:rsidRPr="00CB7439">
        <w:rPr>
          <w:sz w:val="28"/>
          <w:szCs w:val="28"/>
        </w:rPr>
        <w:t>К заявлению прилагаются следующие документы:</w:t>
      </w:r>
    </w:p>
    <w:p w:rsidR="00F50D83" w:rsidRPr="00CB7439" w:rsidRDefault="00F50D83" w:rsidP="00F50D83">
      <w:pPr>
        <w:jc w:val="both"/>
        <w:rPr>
          <w:sz w:val="28"/>
          <w:szCs w:val="28"/>
        </w:rPr>
      </w:pPr>
      <w:r w:rsidRPr="00CB7439">
        <w:rPr>
          <w:sz w:val="28"/>
          <w:szCs w:val="28"/>
        </w:rPr>
        <w:t xml:space="preserve">1. _______________________________________________________________, </w:t>
      </w:r>
    </w:p>
    <w:p w:rsidR="00F50D83" w:rsidRPr="00CB7439" w:rsidRDefault="00F50D83" w:rsidP="00F50D83">
      <w:pPr>
        <w:jc w:val="both"/>
        <w:rPr>
          <w:sz w:val="28"/>
          <w:szCs w:val="28"/>
        </w:rPr>
      </w:pPr>
      <w:r w:rsidRPr="00CB7439">
        <w:rPr>
          <w:sz w:val="28"/>
          <w:szCs w:val="28"/>
        </w:rPr>
        <w:t>2. _______________________________________________________________,</w:t>
      </w:r>
    </w:p>
    <w:p w:rsidR="00F50D83" w:rsidRPr="00CB7439" w:rsidRDefault="00F50D83" w:rsidP="00F50D83">
      <w:pPr>
        <w:jc w:val="both"/>
        <w:rPr>
          <w:sz w:val="28"/>
          <w:szCs w:val="28"/>
        </w:rPr>
      </w:pPr>
      <w:r w:rsidRPr="00CB7439">
        <w:rPr>
          <w:sz w:val="28"/>
          <w:szCs w:val="28"/>
        </w:rPr>
        <w:t>3. _______________________________________________________________,</w:t>
      </w:r>
    </w:p>
    <w:p w:rsidR="00F50D83" w:rsidRPr="00CB7439" w:rsidRDefault="00F50D83" w:rsidP="00F50D83">
      <w:pPr>
        <w:jc w:val="both"/>
        <w:rPr>
          <w:sz w:val="28"/>
          <w:szCs w:val="28"/>
        </w:rPr>
      </w:pPr>
      <w:r w:rsidRPr="00CB7439">
        <w:rPr>
          <w:sz w:val="28"/>
          <w:szCs w:val="28"/>
        </w:rPr>
        <w:t>4. _______________________________________________________________,</w:t>
      </w:r>
    </w:p>
    <w:p w:rsidR="00F50D83" w:rsidRPr="00CB7439" w:rsidRDefault="00F50D83" w:rsidP="00F50D83">
      <w:pPr>
        <w:jc w:val="both"/>
        <w:rPr>
          <w:sz w:val="28"/>
          <w:szCs w:val="28"/>
        </w:rPr>
      </w:pPr>
      <w:r w:rsidRPr="00CB7439">
        <w:rPr>
          <w:sz w:val="28"/>
          <w:szCs w:val="28"/>
        </w:rPr>
        <w:t>5. _______________________________________________________________,</w:t>
      </w:r>
    </w:p>
    <w:p w:rsidR="00F50D83" w:rsidRPr="00254912" w:rsidRDefault="00F50D83" w:rsidP="00F50D83">
      <w:pPr>
        <w:jc w:val="both"/>
      </w:pPr>
      <w:r w:rsidRPr="00CB7439">
        <w:rPr>
          <w:sz w:val="28"/>
          <w:szCs w:val="28"/>
        </w:rPr>
        <w:t>6. _______________________________________________________________.</w:t>
      </w:r>
    </w:p>
    <w:p w:rsidR="00F50D83" w:rsidRPr="00254912" w:rsidRDefault="00F50D83" w:rsidP="00F50D83">
      <w:pPr>
        <w:jc w:val="both"/>
      </w:pPr>
      <w:r w:rsidRPr="00254912">
        <w:t xml:space="preserve"> </w:t>
      </w:r>
    </w:p>
    <w:p w:rsidR="00F50D83" w:rsidRPr="00EF46E1" w:rsidRDefault="00F50D83" w:rsidP="00F50D83">
      <w:pPr>
        <w:widowControl w:val="0"/>
        <w:autoSpaceDE w:val="0"/>
        <w:autoSpaceDN w:val="0"/>
        <w:adjustRightInd w:val="0"/>
        <w:ind w:right="-3" w:firstLine="709"/>
        <w:jc w:val="both"/>
        <w:rPr>
          <w:sz w:val="28"/>
          <w:szCs w:val="28"/>
        </w:rPr>
      </w:pPr>
      <w:r w:rsidRPr="00EF46E1">
        <w:rPr>
          <w:sz w:val="28"/>
          <w:szCs w:val="28"/>
        </w:rPr>
        <w:t>Результат предоставления муниципальной услуги прошу направить путем:</w:t>
      </w:r>
    </w:p>
    <w:p w:rsidR="00F50D83" w:rsidRPr="00EF46E1" w:rsidRDefault="00F50D83" w:rsidP="00F50D83">
      <w:pPr>
        <w:widowControl w:val="0"/>
        <w:numPr>
          <w:ilvl w:val="0"/>
          <w:numId w:val="14"/>
        </w:numPr>
        <w:tabs>
          <w:tab w:val="clear" w:pos="1069"/>
        </w:tabs>
        <w:autoSpaceDE w:val="0"/>
        <w:autoSpaceDN w:val="0"/>
        <w:adjustRightInd w:val="0"/>
        <w:ind w:left="0" w:right="-3" w:firstLine="709"/>
        <w:jc w:val="both"/>
        <w:rPr>
          <w:sz w:val="28"/>
          <w:szCs w:val="28"/>
        </w:rPr>
      </w:pPr>
      <w:r w:rsidRPr="00EF46E1">
        <w:rPr>
          <w:sz w:val="28"/>
          <w:szCs w:val="28"/>
        </w:rPr>
        <w:sym w:font="Symbol" w:char="F0F0"/>
      </w:r>
      <w:r w:rsidRPr="00EF46E1">
        <w:rPr>
          <w:sz w:val="28"/>
          <w:szCs w:val="28"/>
        </w:rPr>
        <w:t xml:space="preserve"> по электронной п</w:t>
      </w:r>
      <w:r>
        <w:rPr>
          <w:sz w:val="28"/>
          <w:szCs w:val="28"/>
        </w:rPr>
        <w:t>очте: __________________</w:t>
      </w:r>
      <w:r w:rsidRPr="00EF46E1">
        <w:rPr>
          <w:sz w:val="28"/>
          <w:szCs w:val="28"/>
        </w:rPr>
        <w:t>__________________;</w:t>
      </w:r>
    </w:p>
    <w:p w:rsidR="00F50D83" w:rsidRPr="00756ABE" w:rsidRDefault="00F50D83" w:rsidP="00F50D83">
      <w:pPr>
        <w:widowControl w:val="0"/>
        <w:autoSpaceDE w:val="0"/>
        <w:autoSpaceDN w:val="0"/>
        <w:adjustRightInd w:val="0"/>
        <w:ind w:right="-3" w:firstLine="709"/>
        <w:jc w:val="both"/>
      </w:pPr>
      <w:r w:rsidRPr="00EF46E1">
        <w:rPr>
          <w:sz w:val="28"/>
          <w:szCs w:val="28"/>
        </w:rPr>
        <w:t xml:space="preserve">                                         </w:t>
      </w:r>
      <w:r>
        <w:rPr>
          <w:sz w:val="28"/>
          <w:szCs w:val="28"/>
        </w:rPr>
        <w:t xml:space="preserve">                       </w:t>
      </w:r>
      <w:r w:rsidRPr="00EF46E1">
        <w:rPr>
          <w:sz w:val="28"/>
          <w:szCs w:val="28"/>
        </w:rPr>
        <w:t xml:space="preserve">   </w:t>
      </w:r>
      <w:r w:rsidRPr="00756ABE">
        <w:t>(адрес электронной почты)</w:t>
      </w:r>
    </w:p>
    <w:p w:rsidR="00F50D83" w:rsidRPr="00EF46E1" w:rsidRDefault="00F50D83" w:rsidP="00F50D83">
      <w:pPr>
        <w:widowControl w:val="0"/>
        <w:numPr>
          <w:ilvl w:val="0"/>
          <w:numId w:val="14"/>
        </w:numPr>
        <w:tabs>
          <w:tab w:val="clear" w:pos="1069"/>
        </w:tabs>
        <w:autoSpaceDE w:val="0"/>
        <w:autoSpaceDN w:val="0"/>
        <w:adjustRightInd w:val="0"/>
        <w:ind w:left="0" w:right="-3" w:firstLine="709"/>
        <w:jc w:val="both"/>
        <w:rPr>
          <w:sz w:val="28"/>
          <w:szCs w:val="28"/>
        </w:rPr>
      </w:pPr>
      <w:r w:rsidRPr="00EF46E1">
        <w:rPr>
          <w:sz w:val="28"/>
          <w:szCs w:val="28"/>
        </w:rPr>
        <w:sym w:font="Symbol" w:char="F0F0"/>
      </w:r>
      <w:r w:rsidRPr="00EF46E1">
        <w:rPr>
          <w:sz w:val="28"/>
          <w:szCs w:val="28"/>
        </w:rPr>
        <w:t xml:space="preserve"> по почте: _______</w:t>
      </w:r>
      <w:r>
        <w:rPr>
          <w:sz w:val="28"/>
          <w:szCs w:val="28"/>
        </w:rPr>
        <w:t>________________________</w:t>
      </w:r>
      <w:r w:rsidRPr="00EF46E1">
        <w:rPr>
          <w:sz w:val="28"/>
          <w:szCs w:val="28"/>
        </w:rPr>
        <w:t>________________;</w:t>
      </w:r>
    </w:p>
    <w:p w:rsidR="00F50D83" w:rsidRPr="00756ABE" w:rsidRDefault="00F50D83" w:rsidP="00F50D83">
      <w:pPr>
        <w:widowControl w:val="0"/>
        <w:autoSpaceDE w:val="0"/>
        <w:autoSpaceDN w:val="0"/>
        <w:adjustRightInd w:val="0"/>
        <w:ind w:right="-3" w:firstLine="709"/>
        <w:jc w:val="both"/>
      </w:pPr>
      <w:r w:rsidRPr="00756ABE">
        <w:t xml:space="preserve">                                                                    </w:t>
      </w:r>
      <w:r>
        <w:t xml:space="preserve">        </w:t>
      </w:r>
      <w:r w:rsidRPr="00756ABE">
        <w:t xml:space="preserve">    (почтовый адрес) </w:t>
      </w:r>
    </w:p>
    <w:p w:rsidR="00F50D83" w:rsidRPr="007E7D31" w:rsidRDefault="00F50D83" w:rsidP="00F50D83">
      <w:pPr>
        <w:pStyle w:val="a5"/>
        <w:numPr>
          <w:ilvl w:val="0"/>
          <w:numId w:val="14"/>
        </w:numPr>
        <w:jc w:val="both"/>
        <w:rPr>
          <w:sz w:val="28"/>
          <w:szCs w:val="28"/>
        </w:rPr>
      </w:pPr>
      <w:r>
        <w:rPr>
          <w:sz w:val="28"/>
          <w:szCs w:val="28"/>
        </w:rPr>
        <w:t xml:space="preserve">     </w:t>
      </w:r>
      <w:r w:rsidRPr="00EF46E1">
        <w:rPr>
          <w:sz w:val="28"/>
          <w:szCs w:val="28"/>
        </w:rPr>
        <w:sym w:font="Symbol" w:char="F0F0"/>
      </w:r>
      <w:r w:rsidRPr="00EF46E1">
        <w:rPr>
          <w:sz w:val="28"/>
          <w:szCs w:val="28"/>
        </w:rPr>
        <w:t xml:space="preserve"> </w:t>
      </w:r>
      <w:r>
        <w:rPr>
          <w:sz w:val="28"/>
          <w:szCs w:val="28"/>
        </w:rPr>
        <w:t>при личном обращении в комитет.</w:t>
      </w:r>
    </w:p>
    <w:p w:rsidR="00F50D83" w:rsidRPr="00EF46E1" w:rsidRDefault="00F50D83" w:rsidP="00F50D83">
      <w:pPr>
        <w:ind w:firstLine="709"/>
        <w:jc w:val="both"/>
        <w:rPr>
          <w:sz w:val="28"/>
          <w:szCs w:val="28"/>
        </w:rPr>
      </w:pPr>
      <w:r w:rsidRPr="00EF46E1">
        <w:rPr>
          <w:sz w:val="28"/>
          <w:szCs w:val="28"/>
        </w:rPr>
        <w:t>Я даю согласие на обработку персональных данных в порядке, предусмотренном Федеральным законом от 27.07.2006 №152-ФЗ «О персональных данных»</w:t>
      </w:r>
    </w:p>
    <w:p w:rsidR="00F50D83" w:rsidRPr="00EF46E1" w:rsidRDefault="00F50D83" w:rsidP="00F50D83">
      <w:pPr>
        <w:jc w:val="both"/>
        <w:rPr>
          <w:sz w:val="28"/>
          <w:szCs w:val="28"/>
        </w:rPr>
      </w:pPr>
    </w:p>
    <w:p w:rsidR="00F50D83" w:rsidRPr="00EF46E1" w:rsidRDefault="00F50D83" w:rsidP="00F50D83">
      <w:pPr>
        <w:jc w:val="both"/>
        <w:rPr>
          <w:sz w:val="28"/>
          <w:szCs w:val="28"/>
        </w:rPr>
      </w:pPr>
    </w:p>
    <w:p w:rsidR="00F50D83" w:rsidRDefault="00F50D83" w:rsidP="00F50D83">
      <w:pPr>
        <w:jc w:val="both"/>
        <w:rPr>
          <w:sz w:val="28"/>
          <w:szCs w:val="28"/>
        </w:rPr>
      </w:pPr>
      <w:r w:rsidRPr="00EF46E1">
        <w:rPr>
          <w:sz w:val="28"/>
          <w:szCs w:val="28"/>
        </w:rPr>
        <w:t xml:space="preserve">____________      </w:t>
      </w:r>
      <w:r>
        <w:rPr>
          <w:sz w:val="28"/>
          <w:szCs w:val="28"/>
        </w:rPr>
        <w:t xml:space="preserve"> ____</w:t>
      </w:r>
      <w:r w:rsidRPr="00EF46E1">
        <w:rPr>
          <w:sz w:val="28"/>
          <w:szCs w:val="28"/>
        </w:rPr>
        <w:t>__________________</w:t>
      </w:r>
      <w:r>
        <w:rPr>
          <w:sz w:val="28"/>
          <w:szCs w:val="28"/>
        </w:rPr>
        <w:t>__</w:t>
      </w:r>
      <w:r w:rsidRPr="00EF46E1">
        <w:rPr>
          <w:sz w:val="28"/>
          <w:szCs w:val="28"/>
        </w:rPr>
        <w:t>____</w:t>
      </w:r>
      <w:r>
        <w:rPr>
          <w:sz w:val="28"/>
          <w:szCs w:val="28"/>
        </w:rPr>
        <w:t>____</w:t>
      </w:r>
      <w:r w:rsidRPr="00EF46E1">
        <w:rPr>
          <w:sz w:val="28"/>
          <w:szCs w:val="28"/>
        </w:rPr>
        <w:t xml:space="preserve">     «____»__________20__</w:t>
      </w:r>
    </w:p>
    <w:p w:rsidR="00F50D83" w:rsidRDefault="00F50D83" w:rsidP="00F50D83">
      <w:pPr>
        <w:jc w:val="both"/>
      </w:pPr>
      <w:r w:rsidRPr="00756ABE">
        <w:t>подпись заявителя</w:t>
      </w:r>
      <w:proofErr w:type="gramStart"/>
      <w:r w:rsidRPr="00756ABE">
        <w:t xml:space="preserve"> </w:t>
      </w:r>
      <w:r>
        <w:t xml:space="preserve"> </w:t>
      </w:r>
      <w:r w:rsidRPr="00756ABE">
        <w:t xml:space="preserve"> (</w:t>
      </w:r>
      <w:proofErr w:type="gramEnd"/>
      <w:r w:rsidRPr="00756ABE">
        <w:t xml:space="preserve">Ф.И.О. (последнее </w:t>
      </w:r>
      <w:r>
        <w:t xml:space="preserve">- </w:t>
      </w:r>
      <w:r w:rsidRPr="00756ABE">
        <w:t>при нал</w:t>
      </w:r>
      <w:r>
        <w:t xml:space="preserve">ичии) заявителя     </w:t>
      </w:r>
      <w:r w:rsidRPr="00756ABE">
        <w:t>дата подачи заявления</w:t>
      </w: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Default="00F50D83" w:rsidP="00F50D83">
      <w:pPr>
        <w:jc w:val="both"/>
      </w:pPr>
    </w:p>
    <w:p w:rsidR="00F50D83" w:rsidRPr="00EE1C18" w:rsidRDefault="00F50D83" w:rsidP="00F50D83">
      <w:pPr>
        <w:ind w:left="7088"/>
        <w:rPr>
          <w:sz w:val="28"/>
          <w:szCs w:val="28"/>
        </w:rPr>
      </w:pPr>
      <w:r>
        <w:rPr>
          <w:sz w:val="28"/>
          <w:szCs w:val="28"/>
        </w:rPr>
        <w:lastRenderedPageBreak/>
        <w:t>Приложение 5</w:t>
      </w:r>
      <w:r w:rsidRPr="00EE1C18">
        <w:rPr>
          <w:sz w:val="28"/>
          <w:szCs w:val="28"/>
        </w:rPr>
        <w:t xml:space="preserve"> </w:t>
      </w:r>
    </w:p>
    <w:p w:rsidR="00F50D83" w:rsidRDefault="00F50D83" w:rsidP="00F50D83">
      <w:pPr>
        <w:ind w:left="7088"/>
        <w:rPr>
          <w:sz w:val="28"/>
          <w:szCs w:val="28"/>
        </w:rPr>
      </w:pPr>
      <w:r w:rsidRPr="00EE1C18">
        <w:rPr>
          <w:sz w:val="28"/>
          <w:szCs w:val="28"/>
        </w:rPr>
        <w:t>к Регламенту</w:t>
      </w:r>
    </w:p>
    <w:p w:rsidR="00F50D83" w:rsidRDefault="00F50D83" w:rsidP="00F50D83">
      <w:pPr>
        <w:ind w:left="7088"/>
        <w:rPr>
          <w:sz w:val="28"/>
          <w:szCs w:val="28"/>
        </w:rPr>
      </w:pPr>
    </w:p>
    <w:p w:rsidR="00F50D83" w:rsidRDefault="00F50D83" w:rsidP="00F50D83">
      <w:pPr>
        <w:ind w:left="7088"/>
        <w:rPr>
          <w:sz w:val="28"/>
          <w:szCs w:val="28"/>
        </w:rPr>
      </w:pPr>
    </w:p>
    <w:p w:rsidR="00F50D83" w:rsidRDefault="00F50D83" w:rsidP="00F50D83">
      <w:pPr>
        <w:ind w:left="7088"/>
        <w:rPr>
          <w:sz w:val="28"/>
          <w:szCs w:val="28"/>
        </w:rPr>
      </w:pPr>
    </w:p>
    <w:p w:rsidR="00F50D83" w:rsidRDefault="00F50D83" w:rsidP="00F50D83">
      <w:pPr>
        <w:ind w:left="7088"/>
        <w:rPr>
          <w:sz w:val="28"/>
          <w:szCs w:val="28"/>
        </w:rPr>
      </w:pPr>
    </w:p>
    <w:p w:rsidR="00F50D83" w:rsidRPr="004565BD" w:rsidRDefault="00F50D83" w:rsidP="00F50D83">
      <w:pPr>
        <w:pStyle w:val="af5"/>
        <w:jc w:val="center"/>
        <w:rPr>
          <w:rFonts w:ascii="Times New Roman" w:hAnsi="Times New Roman"/>
          <w:sz w:val="28"/>
          <w:szCs w:val="28"/>
        </w:rPr>
      </w:pPr>
      <w:r w:rsidRPr="004565BD">
        <w:rPr>
          <w:rFonts w:ascii="Times New Roman" w:hAnsi="Times New Roman"/>
          <w:sz w:val="28"/>
          <w:szCs w:val="28"/>
        </w:rPr>
        <w:t>Блок-схема</w:t>
      </w:r>
    </w:p>
    <w:p w:rsidR="00F50D83" w:rsidRPr="008D344F" w:rsidRDefault="00F50D83" w:rsidP="00F50D83">
      <w:pPr>
        <w:suppressAutoHyphens/>
        <w:jc w:val="center"/>
        <w:rPr>
          <w:sz w:val="28"/>
          <w:szCs w:val="28"/>
        </w:rPr>
      </w:pPr>
      <w:r w:rsidRPr="00AA1501">
        <w:rPr>
          <w:sz w:val="28"/>
          <w:szCs w:val="28"/>
        </w:rPr>
        <w:t>предо</w:t>
      </w:r>
      <w:r>
        <w:rPr>
          <w:sz w:val="28"/>
          <w:szCs w:val="28"/>
        </w:rPr>
        <w:t xml:space="preserve">ставления муниципальной услуги </w:t>
      </w:r>
      <w:r w:rsidRPr="008D344F">
        <w:rPr>
          <w:sz w:val="28"/>
          <w:szCs w:val="28"/>
        </w:rPr>
        <w:t>«</w:t>
      </w:r>
      <w:r>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AA1501" w:rsidRDefault="00F50D83" w:rsidP="00F50D83">
      <w:pPr>
        <w:pStyle w:val="af5"/>
        <w:jc w:val="center"/>
        <w:rPr>
          <w:rFonts w:ascii="Times New Roman" w:hAnsi="Times New Roman"/>
          <w:sz w:val="28"/>
          <w:szCs w:val="28"/>
        </w:rPr>
      </w:pPr>
    </w:p>
    <w:p w:rsidR="00F50D83" w:rsidRPr="004565BD" w:rsidRDefault="00F50D83" w:rsidP="00F50D83">
      <w:pPr>
        <w:pStyle w:val="af5"/>
        <w:ind w:firstLine="851"/>
        <w:jc w:val="both"/>
        <w:rPr>
          <w:rFonts w:ascii="Times New Roman" w:hAnsi="Times New Roman"/>
          <w:sz w:val="28"/>
          <w:szCs w:val="28"/>
        </w:rPr>
      </w:pPr>
    </w:p>
    <w:tbl>
      <w:tblPr>
        <w:tblW w:w="0" w:type="auto"/>
        <w:jc w:val="center"/>
        <w:tblLayout w:type="fixed"/>
        <w:tblLook w:val="0000" w:firstRow="0" w:lastRow="0" w:firstColumn="0" w:lastColumn="0" w:noHBand="0" w:noVBand="0"/>
      </w:tblPr>
      <w:tblGrid>
        <w:gridCol w:w="6618"/>
        <w:gridCol w:w="10"/>
      </w:tblGrid>
      <w:tr w:rsidR="00F50D83" w:rsidRPr="004565BD" w:rsidTr="001502B2">
        <w:trPr>
          <w:jc w:val="center"/>
        </w:trPr>
        <w:tc>
          <w:tcPr>
            <w:tcW w:w="6628" w:type="dxa"/>
            <w:gridSpan w:val="2"/>
            <w:tcBorders>
              <w:top w:val="single" w:sz="4" w:space="0" w:color="000000"/>
              <w:left w:val="single" w:sz="4" w:space="0" w:color="000000"/>
              <w:bottom w:val="single" w:sz="4" w:space="0" w:color="000000"/>
              <w:right w:val="single" w:sz="4" w:space="0" w:color="000000"/>
            </w:tcBorders>
          </w:tcPr>
          <w:p w:rsidR="00F50D83" w:rsidRPr="00776707" w:rsidRDefault="00F50D83" w:rsidP="001502B2">
            <w:pPr>
              <w:ind w:firstLine="851"/>
              <w:jc w:val="center"/>
            </w:pPr>
            <w:r>
              <w:rPr>
                <w:sz w:val="28"/>
                <w:szCs w:val="28"/>
              </w:rPr>
              <w:t>Получение (прием),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tc>
      </w:tr>
      <w:tr w:rsidR="00F50D83" w:rsidRPr="004565BD" w:rsidTr="001502B2">
        <w:trPr>
          <w:gridAfter w:val="1"/>
          <w:wAfter w:w="10" w:type="dxa"/>
          <w:trHeight w:hRule="exact" w:val="703"/>
          <w:jc w:val="center"/>
        </w:trPr>
        <w:tc>
          <w:tcPr>
            <w:tcW w:w="6618" w:type="dxa"/>
            <w:tcBorders>
              <w:top w:val="single" w:sz="4" w:space="0" w:color="000000"/>
              <w:bottom w:val="single" w:sz="4" w:space="0" w:color="000000"/>
            </w:tcBorders>
          </w:tcPr>
          <w:p w:rsidR="00F50D83" w:rsidRPr="004565BD" w:rsidRDefault="00F50D83" w:rsidP="001502B2">
            <w:pPr>
              <w:pStyle w:val="210"/>
              <w:snapToGrid w:val="0"/>
              <w:ind w:firstLine="0"/>
              <w:jc w:val="center"/>
              <w:rPr>
                <w:rFonts w:ascii="Times New Roman" w:hAnsi="Times New Roman" w:cs="Times New Roman"/>
                <w:b/>
              </w:rPr>
            </w:pPr>
            <w:r w:rsidRPr="004565BD">
              <w:rPr>
                <w:noProof/>
                <w:lang w:eastAsia="ru-RU"/>
              </w:rPr>
              <mc:AlternateContent>
                <mc:Choice Requires="wps">
                  <w:drawing>
                    <wp:anchor distT="0" distB="0" distL="114300" distR="114300" simplePos="0" relativeHeight="251659264" behindDoc="0" locked="0" layoutInCell="1" allowOverlap="1" wp14:anchorId="713820F9" wp14:editId="1155E280">
                      <wp:simplePos x="0" y="0"/>
                      <wp:positionH relativeFrom="column">
                        <wp:posOffset>2062480</wp:posOffset>
                      </wp:positionH>
                      <wp:positionV relativeFrom="paragraph">
                        <wp:posOffset>-11430</wp:posOffset>
                      </wp:positionV>
                      <wp:extent cx="0" cy="447675"/>
                      <wp:effectExtent l="55245" t="8255" r="59055"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6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637B7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9pt" to="162.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414AIAAMAFAAAOAAAAZHJzL2Uyb0RvYy54bWysVEtu2zAQ3RfoHQjuFUm2/IkQOUhku5t+&#10;AiRF17REWUQpUiAZf1AUaLsukCP0Cl20QIC0PYN8ow5pW6nTTVHEBoSZ4XA+b97w5HRVcbSgSjMp&#10;EhweBRhRkcmciXmCX19NvSFG2hCREy4FTfCaanw6evrkZFnHtCNLyXOqEAQROl7WCS6NqWPf11lJ&#10;K6KPZE0FHBZSVcSAquZ+rsgSolfc7wRB319KlddKZlRrsI63h3jk4hcFzcyrotDUIJ5gqM24r3Lf&#10;mf36oxMSzxWpS5btyiD/UUVFmICkbagxMQRdK/ZXqIplSmpZmKNMVr4sCpZR1wN0EwYPurksSU1d&#10;LwCOrluY9OOFzV4uLhRieYI7GAlSwYiaL5sPm5vmR/N1c4M2H5tfzffmW3Pb/GxuN59Avtt8Btke&#10;Nnc78w3qWCSXtY4hYCoulMUiW4nL+rnM3mokZFoSMaeuo6t1DWlCe8M/uGIVXUM9s+ULmYMPuTbS&#10;wboqVGVDAmBo5aa3bqdHVwZlW2MG1iga9Ac9F5zE+3u10uYZlRWyQoI5ExZXEpPFc21sHSTeu1iz&#10;kFPGueMGF2gJxXb6QeBuaMlZbk+tn1bzWcoVWhBLL/fbJT5wq5gBknNWJXjYOpG4pCSfiNylMYRx&#10;kJFx2BjFAC1Osc1d0RwjTmG9rLQtlgubnjqCbzsAbWVAdHZAxJHv3XFwPBlOhpEXdfoTLwrGY+9s&#10;mkZefxoOeuPuOE3H4XvbVxjFJctzKmxr+0UIo38j2m4ltxRuV6EF0T+M7tCGYg8rPZv2gkHUHXqD&#10;Qa/rRd1J4J0Pp6l3lob9/mBynp5PHlQ6cd3rxym2hdJWJa9hXpdlvkQ5s3Tp9o47IQYFHo7OYDtB&#10;RPgcRpIZhZGS5g0zpSO3paWNcUCNYWD/u9m10bdA7GdotXYKu97uoQKC7ufrdsauyXbhZjJfXyhL&#10;C7s+8Ey4S7snzb5Df+rO6/7hHf0GAAD//wMAUEsDBBQABgAIAAAAIQBRl9IQ3gAAAAkBAAAPAAAA&#10;ZHJzL2Rvd25yZXYueG1sTI9BS8NAEIXvgv9hGcGLtJtGqTVmU0QsSm9WQbxNs2MSmp2N2U0a/70j&#10;HvQ0zJvHe9/k68m1aqQ+NJ4NLOYJKOLS24YrA68vm9kKVIjIFlvPZOCLAqyL05McM+uP/EzjLlZK&#10;QjhkaKCOscu0DmVNDsPcd8Ry+/C9wyhrX2nb41HCXavTJFlqhw1LQ40d3ddUHnaDM7C5uHmnt+7h&#10;qUY+jEPzyXGbPhpzfjbd3YKKNMU/M/zgCzoUwrT3A9ugWgOX6ZWgRwOzhUwx/Ap7A8vVNegi1/8/&#10;KL4BAAD//wMAUEsBAi0AFAAGAAgAAAAhALaDOJL+AAAA4QEAABMAAAAAAAAAAAAAAAAAAAAAAFtD&#10;b250ZW50X1R5cGVzXS54bWxQSwECLQAUAAYACAAAACEAOP0h/9YAAACUAQAACwAAAAAAAAAAAAAA&#10;AAAvAQAAX3JlbHMvLnJlbHNQSwECLQAUAAYACAAAACEAqO2eNeACAADABQAADgAAAAAAAAAAAAAA&#10;AAAuAgAAZHJzL2Uyb0RvYy54bWxQSwECLQAUAAYACAAAACEAUZfSEN4AAAAJAQAADwAAAAAAAAAA&#10;AAAAAAA6BQAAZHJzL2Rvd25yZXYueG1sUEsFBgAAAAAEAAQA8wAAAEUGAAAAAA==&#10;" strokeweight=".35mm">
                      <v:stroke endarrow="block" joinstyle="miter"/>
                    </v:line>
                  </w:pict>
                </mc:Fallback>
              </mc:AlternateContent>
            </w:r>
          </w:p>
          <w:p w:rsidR="00F50D83" w:rsidRPr="004565BD" w:rsidRDefault="00F50D83" w:rsidP="001502B2">
            <w:pPr>
              <w:pStyle w:val="210"/>
              <w:snapToGrid w:val="0"/>
              <w:ind w:firstLine="0"/>
              <w:rPr>
                <w:rFonts w:ascii="Times New Roman" w:hAnsi="Times New Roman" w:cs="Times New Roman"/>
                <w:b/>
              </w:rPr>
            </w:pPr>
          </w:p>
        </w:tc>
      </w:tr>
      <w:tr w:rsidR="00F50D83" w:rsidRPr="004565BD" w:rsidTr="001502B2">
        <w:trPr>
          <w:jc w:val="center"/>
        </w:trPr>
        <w:tc>
          <w:tcPr>
            <w:tcW w:w="6628" w:type="dxa"/>
            <w:gridSpan w:val="2"/>
            <w:tcBorders>
              <w:top w:val="single" w:sz="4" w:space="0" w:color="000000"/>
              <w:left w:val="single" w:sz="4" w:space="0" w:color="000000"/>
              <w:bottom w:val="single" w:sz="4" w:space="0" w:color="000000"/>
              <w:right w:val="single" w:sz="4" w:space="0" w:color="000000"/>
            </w:tcBorders>
          </w:tcPr>
          <w:p w:rsidR="00F50D83" w:rsidRPr="00AA1501" w:rsidRDefault="00F50D83" w:rsidP="001502B2">
            <w:pPr>
              <w:jc w:val="center"/>
            </w:pPr>
            <w:proofErr w:type="gramStart"/>
            <w:r>
              <w:rPr>
                <w:sz w:val="28"/>
                <w:szCs w:val="28"/>
              </w:rPr>
              <w:t>Р</w:t>
            </w:r>
            <w:r w:rsidRPr="00384F00">
              <w:rPr>
                <w:sz w:val="28"/>
                <w:szCs w:val="28"/>
              </w:rPr>
              <w:t xml:space="preserve">ассмотрение </w:t>
            </w:r>
            <w:r>
              <w:rPr>
                <w:sz w:val="28"/>
                <w:szCs w:val="28"/>
              </w:rPr>
              <w:t xml:space="preserve"> заявления</w:t>
            </w:r>
            <w:proofErr w:type="gramEnd"/>
            <w:r>
              <w:rPr>
                <w:sz w:val="28"/>
                <w:szCs w:val="28"/>
              </w:rPr>
              <w:t>, подготовка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tc>
      </w:tr>
      <w:tr w:rsidR="00F50D83" w:rsidRPr="004565BD" w:rsidTr="001502B2">
        <w:trPr>
          <w:gridAfter w:val="1"/>
          <w:wAfter w:w="10" w:type="dxa"/>
          <w:trHeight w:hRule="exact" w:val="718"/>
          <w:jc w:val="center"/>
        </w:trPr>
        <w:tc>
          <w:tcPr>
            <w:tcW w:w="6618" w:type="dxa"/>
            <w:tcBorders>
              <w:top w:val="single" w:sz="4" w:space="0" w:color="000000"/>
              <w:bottom w:val="single" w:sz="4" w:space="0" w:color="000000"/>
            </w:tcBorders>
          </w:tcPr>
          <w:p w:rsidR="00F50D83" w:rsidRPr="004565BD" w:rsidRDefault="00F50D83" w:rsidP="001502B2">
            <w:pPr>
              <w:pStyle w:val="210"/>
              <w:snapToGrid w:val="0"/>
              <w:ind w:firstLine="0"/>
              <w:jc w:val="center"/>
              <w:rPr>
                <w:rFonts w:ascii="Times New Roman" w:hAnsi="Times New Roman" w:cs="Times New Roman"/>
                <w:b/>
              </w:rPr>
            </w:pPr>
            <w:r w:rsidRPr="004565BD">
              <w:rPr>
                <w:noProof/>
                <w:lang w:eastAsia="ru-RU"/>
              </w:rPr>
              <mc:AlternateContent>
                <mc:Choice Requires="wps">
                  <w:drawing>
                    <wp:anchor distT="0" distB="0" distL="114300" distR="114300" simplePos="0" relativeHeight="251660288" behindDoc="0" locked="0" layoutInCell="1" allowOverlap="1" wp14:anchorId="26DF0DA9" wp14:editId="561BD8F8">
                      <wp:simplePos x="0" y="0"/>
                      <wp:positionH relativeFrom="column">
                        <wp:posOffset>2062480</wp:posOffset>
                      </wp:positionH>
                      <wp:positionV relativeFrom="paragraph">
                        <wp:posOffset>12700</wp:posOffset>
                      </wp:positionV>
                      <wp:extent cx="0" cy="419100"/>
                      <wp:effectExtent l="55245" t="6985" r="59055"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126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5E07E6"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pt" to="162.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bG4AIAAMAFAAAOAAAAZHJzL2Uyb0RvYy54bWysVN1u0zAUvkfiHSzfZ0na9C9aO21py82A&#10;SRvi2k2cxsKxI9trOyEk4Bppj8ArcAHSpAHPkL4Rx06b/XCD0FopOufY/nzOd77jw6NNydGKKs2k&#10;GOPwIMCIilRmTCzH+M3F3BtipA0RGeFS0DG+ohofTZ4/O1xXMe3IQvKMKgQgQsfraowLY6rY93Va&#10;0JLoA1lRAYu5VCUx4KqlnymyBvSS+50g6PtrqbJKyZRqDdFps4gnDj/PaWpe57mmBvExhtyM+yr3&#10;XdivPzkk8VKRqmDpLg3yH1mUhAm4tIWaEkPQpWJ/QZUsVVLL3ByksvRlnrOUuhqgmjB4VM15QSrq&#10;agFydNXSpJ8ONn21OlOIZWPcxUiQElpUf91+3F7XP+tv22u0/VT/rn/U3+ub+ld9s/0M9u32C9h2&#10;sb7dha9R1zK5rnQMgIk4U5aLdCPOq1OZvtNIyKQgYkldRRdXFVwT2hP+gyPW0RXks1i/lBnsIZdG&#10;Olo3uSotJBCGNq57V2336MagtAmmEI3CURi4xvok3p+rlDYvqCyRNcaYM2F5JTFZnWpj8yDxfosN&#10;CzlnnDttcIHWkGynD5h2SUvOMrvqHLVcJFyhFbHycj9X1aNtJTMgcs7KMR62m0hcUJLNROauMYRx&#10;sJFx3BjFgC1Osb27pBlGnMJ4WatJlgt7PXUCbyoAb2PAdHFgxInv/SgYzYazYeRFnf7Mi4Lp1Due&#10;J5HXn4eD3rQ7TZJp+MHWFUZxwbKMClvafhDC6N+EthvJRsLtKLQk+g/RHduQ7MNMj+e9YBB1h95g&#10;0Ot6UXcWeCfDeeIdJ2G/P5idJCezR5nOXPX6aZJtqbRZyUvo13mRrVHGrFy6vVEnxODAw9EZNB1E&#10;hC+hJalRGClp3jJTOHFbWVoMfV8aw8D+d71r0Rsi9j20XtuFXW13VIFA9/11M2PHpBm4hcyuzpSV&#10;hR0feCbcod2TZt+h+77bdffwTv4AAAD//wMAUEsDBBQABgAIAAAAIQAk9H8u2wAAAAgBAAAPAAAA&#10;ZHJzL2Rvd25yZXYueG1sTI9BS8QwFITvgv8hPMGLuKlVlrU2XURcFG+ugnh72zybss1LbdJu/fc+&#10;8aDHYYaZb8r17Ds10RDbwAYuFhko4jrYlhsDry+b8xWomJAtdoHJwBdFWFfHRyUWNhz4maZtapSU&#10;cCzQgEupL7SOtSOPcRF6YvE+wuAxiRwabQc8SLnvdJ5lS+2xZVlw2NOdo3q/Hb2Bzdn1O731948O&#10;eT+N7Senp/zBmNOT+fYGVKI5/YXhB1/QoRKmXRjZRtUZuMyvBD0ZyOWS+L96Z2C5ykBXpf5/oPoG&#10;AAD//wMAUEsBAi0AFAAGAAgAAAAhALaDOJL+AAAA4QEAABMAAAAAAAAAAAAAAAAAAAAAAFtDb250&#10;ZW50X1R5cGVzXS54bWxQSwECLQAUAAYACAAAACEAOP0h/9YAAACUAQAACwAAAAAAAAAAAAAAAAAv&#10;AQAAX3JlbHMvLnJlbHNQSwECLQAUAAYACAAAACEAh4tGxuACAADABQAADgAAAAAAAAAAAAAAAAAu&#10;AgAAZHJzL2Uyb0RvYy54bWxQSwECLQAUAAYACAAAACEAJPR/LtsAAAAIAQAADwAAAAAAAAAAAAAA&#10;AAA6BQAAZHJzL2Rvd25yZXYueG1sUEsFBgAAAAAEAAQA8wAAAEIGAAAAAA==&#10;" strokeweight=".35mm">
                      <v:stroke endarrow="block" joinstyle="miter"/>
                    </v:line>
                  </w:pict>
                </mc:Fallback>
              </mc:AlternateContent>
            </w:r>
          </w:p>
          <w:p w:rsidR="00F50D83" w:rsidRPr="004565BD" w:rsidRDefault="00F50D83" w:rsidP="001502B2">
            <w:pPr>
              <w:pStyle w:val="210"/>
              <w:snapToGrid w:val="0"/>
              <w:ind w:firstLine="0"/>
              <w:rPr>
                <w:rFonts w:ascii="Times New Roman" w:hAnsi="Times New Roman" w:cs="Times New Roman"/>
                <w:b/>
              </w:rPr>
            </w:pPr>
          </w:p>
        </w:tc>
      </w:tr>
      <w:tr w:rsidR="00F50D83" w:rsidRPr="004565BD" w:rsidTr="001502B2">
        <w:trPr>
          <w:jc w:val="center"/>
        </w:trPr>
        <w:tc>
          <w:tcPr>
            <w:tcW w:w="6628" w:type="dxa"/>
            <w:gridSpan w:val="2"/>
            <w:tcBorders>
              <w:top w:val="single" w:sz="4" w:space="0" w:color="000000"/>
              <w:left w:val="single" w:sz="4" w:space="0" w:color="000000"/>
              <w:bottom w:val="single" w:sz="4" w:space="0" w:color="000000"/>
              <w:right w:val="single" w:sz="4" w:space="0" w:color="000000"/>
            </w:tcBorders>
          </w:tcPr>
          <w:p w:rsidR="00F50D83" w:rsidRPr="00AA1501" w:rsidRDefault="00F50D83" w:rsidP="001502B2">
            <w:pPr>
              <w:jc w:val="center"/>
              <w:rPr>
                <w:szCs w:val="22"/>
              </w:rPr>
            </w:pPr>
            <w:r>
              <w:rPr>
                <w:sz w:val="28"/>
                <w:szCs w:val="28"/>
                <w:lang w:eastAsia="en-US"/>
              </w:rPr>
              <w:t xml:space="preserve">Направление (выдача) информации </w:t>
            </w:r>
            <w:r>
              <w:rPr>
                <w:sz w:val="28"/>
                <w:szCs w:val="28"/>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tc>
      </w:tr>
    </w:tbl>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Pr="00EE1C18" w:rsidRDefault="00F50D83" w:rsidP="00F50D83">
      <w:pPr>
        <w:ind w:left="7088"/>
        <w:rPr>
          <w:sz w:val="28"/>
          <w:szCs w:val="28"/>
        </w:rPr>
      </w:pPr>
      <w:r>
        <w:rPr>
          <w:sz w:val="28"/>
          <w:szCs w:val="28"/>
        </w:rPr>
        <w:lastRenderedPageBreak/>
        <w:t>Приложение 6</w:t>
      </w:r>
      <w:r w:rsidRPr="00EE1C18">
        <w:rPr>
          <w:sz w:val="28"/>
          <w:szCs w:val="28"/>
        </w:rPr>
        <w:t xml:space="preserve"> </w:t>
      </w:r>
    </w:p>
    <w:p w:rsidR="00F50D83" w:rsidRDefault="00F50D83" w:rsidP="00F50D83">
      <w:pPr>
        <w:ind w:left="7088"/>
        <w:rPr>
          <w:sz w:val="28"/>
          <w:szCs w:val="28"/>
        </w:rPr>
      </w:pPr>
      <w:r w:rsidRPr="00EE1C18">
        <w:rPr>
          <w:sz w:val="28"/>
          <w:szCs w:val="28"/>
        </w:rPr>
        <w:t>к Регламенту</w:t>
      </w:r>
    </w:p>
    <w:p w:rsidR="00F50D83" w:rsidRDefault="00F50D83" w:rsidP="00F50D83">
      <w:pPr>
        <w:jc w:val="both"/>
        <w:rPr>
          <w:sz w:val="28"/>
          <w:szCs w:val="28"/>
        </w:rPr>
      </w:pPr>
    </w:p>
    <w:p w:rsidR="00F50D83" w:rsidRDefault="00F50D83" w:rsidP="00F50D83">
      <w:pPr>
        <w:jc w:val="both"/>
        <w:rPr>
          <w:sz w:val="28"/>
          <w:szCs w:val="28"/>
        </w:rPr>
      </w:pPr>
    </w:p>
    <w:p w:rsidR="00F50D83" w:rsidRDefault="00F50D83" w:rsidP="00F50D83">
      <w:pPr>
        <w:jc w:val="both"/>
        <w:rPr>
          <w:sz w:val="28"/>
          <w:szCs w:val="28"/>
        </w:rPr>
      </w:pPr>
    </w:p>
    <w:p w:rsidR="00F50D83" w:rsidRPr="00C760C7" w:rsidRDefault="00F50D83" w:rsidP="00F50D83">
      <w:pPr>
        <w:pStyle w:val="ConsPlusNormal"/>
        <w:spacing w:line="360" w:lineRule="auto"/>
        <w:jc w:val="center"/>
        <w:rPr>
          <w:color w:val="000000"/>
        </w:rPr>
      </w:pPr>
      <w:r w:rsidRPr="00C760C7">
        <w:rPr>
          <w:color w:val="000000"/>
        </w:rPr>
        <w:t>РАСПИСКА</w:t>
      </w:r>
    </w:p>
    <w:p w:rsidR="00F50D83" w:rsidRPr="008D344F" w:rsidRDefault="00F50D83" w:rsidP="00F50D83">
      <w:pPr>
        <w:suppressAutoHyphens/>
        <w:jc w:val="center"/>
        <w:rPr>
          <w:sz w:val="28"/>
          <w:szCs w:val="28"/>
        </w:rPr>
      </w:pPr>
      <w:r w:rsidRPr="00C760C7">
        <w:rPr>
          <w:color w:val="000000"/>
          <w:sz w:val="28"/>
          <w:szCs w:val="28"/>
        </w:rPr>
        <w:t xml:space="preserve">в получении заявления и прилагаемых к нему документов </w:t>
      </w:r>
      <w:r>
        <w:rPr>
          <w:color w:val="000000"/>
          <w:sz w:val="28"/>
          <w:szCs w:val="28"/>
        </w:rPr>
        <w:t xml:space="preserve">для получения муниципальной услуги </w:t>
      </w:r>
      <w:r w:rsidRPr="008D344F">
        <w:rPr>
          <w:sz w:val="28"/>
          <w:szCs w:val="28"/>
        </w:rPr>
        <w:t>«</w:t>
      </w:r>
      <w:r>
        <w:rPr>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F50D83" w:rsidRPr="00C760C7" w:rsidRDefault="00F50D83" w:rsidP="00F50D83">
      <w:pPr>
        <w:pStyle w:val="ConsPlusNormal"/>
        <w:jc w:val="center"/>
        <w:rPr>
          <w:color w:val="000000"/>
        </w:rPr>
      </w:pPr>
    </w:p>
    <w:p w:rsidR="00F50D83" w:rsidRPr="00C760C7" w:rsidRDefault="00F50D83" w:rsidP="00F50D83">
      <w:pPr>
        <w:pStyle w:val="ConsPlusNormal"/>
        <w:jc w:val="center"/>
        <w:rPr>
          <w:color w:val="000000"/>
        </w:rPr>
      </w:pPr>
      <w:r w:rsidRPr="00C760C7">
        <w:rPr>
          <w:color w:val="000000"/>
        </w:rPr>
        <w:t xml:space="preserve"> «____»_________20____г.   вход. №________</w:t>
      </w:r>
    </w:p>
    <w:p w:rsidR="00F50D83" w:rsidRPr="00C760C7" w:rsidRDefault="00F50D83" w:rsidP="00F50D83">
      <w:pPr>
        <w:pStyle w:val="ConsPlusNormal"/>
        <w:jc w:val="center"/>
        <w:rPr>
          <w:color w:val="000000"/>
        </w:rPr>
      </w:pPr>
    </w:p>
    <w:p w:rsidR="00F50D83" w:rsidRDefault="00F50D83" w:rsidP="00F50D83">
      <w:pPr>
        <w:pStyle w:val="ConsPlusNormal"/>
        <w:tabs>
          <w:tab w:val="left" w:leader="underscore" w:pos="9354"/>
        </w:tabs>
        <w:jc w:val="center"/>
        <w:rPr>
          <w:color w:val="000000"/>
        </w:rPr>
      </w:pPr>
      <w:r>
        <w:rPr>
          <w:color w:val="000000"/>
        </w:rPr>
        <w:t xml:space="preserve">от </w:t>
      </w:r>
      <w:r>
        <w:rPr>
          <w:color w:val="000000"/>
        </w:rPr>
        <w:tab/>
      </w:r>
    </w:p>
    <w:p w:rsidR="00F50D83" w:rsidRPr="00C63ED2" w:rsidRDefault="00F50D83" w:rsidP="00F50D83">
      <w:pPr>
        <w:pStyle w:val="ConsPlusNormal"/>
        <w:jc w:val="center"/>
        <w:rPr>
          <w:color w:val="000000"/>
        </w:rPr>
      </w:pPr>
      <w:r>
        <w:t>сведения о заявителе (фамилия, имя, отчество</w:t>
      </w:r>
      <w:r w:rsidRPr="00C63ED2">
        <w:t xml:space="preserve"> (последне</w:t>
      </w:r>
      <w:r>
        <w:t>е – при наличии) заявителя</w:t>
      </w:r>
    </w:p>
    <w:p w:rsidR="00F50D83" w:rsidRDefault="00F50D83" w:rsidP="00F50D83">
      <w:pPr>
        <w:pStyle w:val="ConsPlusNormal"/>
        <w:ind w:firstLine="540"/>
        <w:jc w:val="center"/>
        <w:rPr>
          <w:color w:val="000000"/>
        </w:rPr>
      </w:pPr>
    </w:p>
    <w:p w:rsidR="00F50D83" w:rsidRPr="00C760C7" w:rsidRDefault="00F50D83" w:rsidP="00F50D83">
      <w:pPr>
        <w:pStyle w:val="ConsPlusNormal"/>
        <w:ind w:firstLine="540"/>
        <w:jc w:val="center"/>
        <w:rPr>
          <w:color w:val="000000"/>
        </w:rPr>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4299"/>
        <w:gridCol w:w="1715"/>
        <w:gridCol w:w="2067"/>
      </w:tblGrid>
      <w:tr w:rsidR="00F50D83" w:rsidRPr="00C760C7" w:rsidTr="001502B2">
        <w:trPr>
          <w:jc w:val="center"/>
        </w:trPr>
        <w:tc>
          <w:tcPr>
            <w:tcW w:w="1453" w:type="dxa"/>
            <w:tcBorders>
              <w:top w:val="single" w:sz="4" w:space="0" w:color="auto"/>
              <w:left w:val="single" w:sz="4" w:space="0" w:color="auto"/>
              <w:bottom w:val="single" w:sz="4" w:space="0" w:color="auto"/>
              <w:right w:val="single" w:sz="4" w:space="0" w:color="auto"/>
            </w:tcBorders>
            <w:hideMark/>
          </w:tcPr>
          <w:p w:rsidR="00F50D83" w:rsidRPr="00C760C7" w:rsidRDefault="00F50D83" w:rsidP="001502B2">
            <w:pPr>
              <w:pStyle w:val="ConsPlusNormal"/>
              <w:jc w:val="center"/>
              <w:rPr>
                <w:color w:val="000000"/>
              </w:rPr>
            </w:pPr>
            <w:r w:rsidRPr="00C760C7">
              <w:rPr>
                <w:color w:val="000000"/>
              </w:rPr>
              <w:t>№</w:t>
            </w:r>
          </w:p>
          <w:p w:rsidR="00F50D83" w:rsidRPr="00C760C7" w:rsidRDefault="00F50D83" w:rsidP="001502B2">
            <w:pPr>
              <w:pStyle w:val="ConsPlusNormal"/>
              <w:jc w:val="center"/>
              <w:rPr>
                <w:color w:val="000000"/>
              </w:rPr>
            </w:pPr>
            <w:r w:rsidRPr="00C760C7">
              <w:rPr>
                <w:color w:val="000000"/>
              </w:rPr>
              <w:t>п/п</w:t>
            </w:r>
          </w:p>
        </w:tc>
        <w:tc>
          <w:tcPr>
            <w:tcW w:w="4299" w:type="dxa"/>
            <w:tcBorders>
              <w:top w:val="single" w:sz="4" w:space="0" w:color="auto"/>
              <w:left w:val="single" w:sz="4" w:space="0" w:color="auto"/>
              <w:bottom w:val="single" w:sz="4" w:space="0" w:color="auto"/>
              <w:right w:val="single" w:sz="4" w:space="0" w:color="auto"/>
            </w:tcBorders>
            <w:hideMark/>
          </w:tcPr>
          <w:p w:rsidR="00F50D83" w:rsidRPr="00C760C7" w:rsidRDefault="00F50D83" w:rsidP="001502B2">
            <w:pPr>
              <w:pStyle w:val="ConsPlusNormal"/>
              <w:jc w:val="center"/>
              <w:rPr>
                <w:color w:val="000000"/>
              </w:rPr>
            </w:pPr>
            <w:r w:rsidRPr="00C760C7">
              <w:rPr>
                <w:color w:val="000000"/>
              </w:rPr>
              <w:t>Наименование документа,</w:t>
            </w:r>
          </w:p>
          <w:p w:rsidR="00F50D83" w:rsidRPr="00C760C7" w:rsidRDefault="00F50D83" w:rsidP="001502B2">
            <w:pPr>
              <w:pStyle w:val="ConsPlusNormal"/>
              <w:jc w:val="center"/>
              <w:rPr>
                <w:color w:val="000000"/>
              </w:rPr>
            </w:pPr>
            <w:r>
              <w:rPr>
                <w:color w:val="000000"/>
              </w:rPr>
              <w:t>реквизиты</w:t>
            </w:r>
          </w:p>
        </w:tc>
        <w:tc>
          <w:tcPr>
            <w:tcW w:w="1715" w:type="dxa"/>
            <w:tcBorders>
              <w:top w:val="single" w:sz="4" w:space="0" w:color="auto"/>
              <w:left w:val="single" w:sz="4" w:space="0" w:color="auto"/>
              <w:bottom w:val="single" w:sz="4" w:space="0" w:color="auto"/>
              <w:right w:val="single" w:sz="4" w:space="0" w:color="auto"/>
            </w:tcBorders>
            <w:hideMark/>
          </w:tcPr>
          <w:p w:rsidR="00F50D83" w:rsidRPr="00C760C7" w:rsidRDefault="00F50D83" w:rsidP="001502B2">
            <w:pPr>
              <w:pStyle w:val="ConsPlusNormal"/>
              <w:jc w:val="center"/>
              <w:rPr>
                <w:color w:val="000000"/>
              </w:rPr>
            </w:pPr>
            <w:r w:rsidRPr="00C760C7">
              <w:rPr>
                <w:color w:val="000000"/>
              </w:rPr>
              <w:t>Количество экземпляров</w:t>
            </w:r>
          </w:p>
        </w:tc>
        <w:tc>
          <w:tcPr>
            <w:tcW w:w="2067" w:type="dxa"/>
            <w:tcBorders>
              <w:top w:val="single" w:sz="4" w:space="0" w:color="auto"/>
              <w:left w:val="single" w:sz="4" w:space="0" w:color="auto"/>
              <w:bottom w:val="single" w:sz="4" w:space="0" w:color="auto"/>
              <w:right w:val="single" w:sz="4" w:space="0" w:color="auto"/>
            </w:tcBorders>
            <w:hideMark/>
          </w:tcPr>
          <w:p w:rsidR="00F50D83" w:rsidRPr="00C760C7" w:rsidRDefault="00F50D83" w:rsidP="001502B2">
            <w:pPr>
              <w:pStyle w:val="ConsPlusNormal"/>
              <w:jc w:val="center"/>
              <w:rPr>
                <w:color w:val="000000"/>
              </w:rPr>
            </w:pPr>
            <w:r w:rsidRPr="00C760C7">
              <w:rPr>
                <w:color w:val="000000"/>
              </w:rPr>
              <w:t>Наличие копии документа</w:t>
            </w:r>
          </w:p>
        </w:tc>
      </w:tr>
      <w:tr w:rsidR="00F50D83" w:rsidRPr="00C760C7" w:rsidTr="001502B2">
        <w:trPr>
          <w:jc w:val="center"/>
        </w:trPr>
        <w:tc>
          <w:tcPr>
            <w:tcW w:w="1453"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4299"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1715"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2067"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r>
      <w:tr w:rsidR="00F50D83" w:rsidRPr="00C760C7" w:rsidTr="001502B2">
        <w:trPr>
          <w:jc w:val="center"/>
        </w:trPr>
        <w:tc>
          <w:tcPr>
            <w:tcW w:w="1453"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4299"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1715"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2067"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r>
      <w:tr w:rsidR="00F50D83" w:rsidRPr="00C760C7" w:rsidTr="001502B2">
        <w:trPr>
          <w:jc w:val="center"/>
        </w:trPr>
        <w:tc>
          <w:tcPr>
            <w:tcW w:w="1453"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4299"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1715"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2067"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r>
      <w:tr w:rsidR="00F50D83" w:rsidRPr="00C760C7" w:rsidTr="001502B2">
        <w:trPr>
          <w:jc w:val="center"/>
        </w:trPr>
        <w:tc>
          <w:tcPr>
            <w:tcW w:w="1453"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4299"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1715"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2067"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r>
      <w:tr w:rsidR="00F50D83" w:rsidRPr="00C760C7" w:rsidTr="001502B2">
        <w:trPr>
          <w:jc w:val="center"/>
        </w:trPr>
        <w:tc>
          <w:tcPr>
            <w:tcW w:w="1453"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4299"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1715"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c>
          <w:tcPr>
            <w:tcW w:w="2067" w:type="dxa"/>
            <w:tcBorders>
              <w:top w:val="single" w:sz="4" w:space="0" w:color="auto"/>
              <w:left w:val="single" w:sz="4" w:space="0" w:color="auto"/>
              <w:bottom w:val="single" w:sz="4" w:space="0" w:color="auto"/>
              <w:right w:val="single" w:sz="4" w:space="0" w:color="auto"/>
            </w:tcBorders>
          </w:tcPr>
          <w:p w:rsidR="00F50D83" w:rsidRPr="00C760C7" w:rsidRDefault="00F50D83" w:rsidP="001502B2">
            <w:pPr>
              <w:pStyle w:val="ConsPlusNormal"/>
              <w:jc w:val="center"/>
              <w:rPr>
                <w:color w:val="000000"/>
              </w:rPr>
            </w:pPr>
          </w:p>
        </w:tc>
      </w:tr>
    </w:tbl>
    <w:p w:rsidR="00F50D83" w:rsidRDefault="00F50D83" w:rsidP="00F50D83">
      <w:pPr>
        <w:pStyle w:val="ConsPlusNormal"/>
        <w:ind w:firstLine="540"/>
        <w:jc w:val="both"/>
      </w:pPr>
    </w:p>
    <w:p w:rsidR="00F50D83" w:rsidRPr="00C760C7" w:rsidRDefault="00F50D83" w:rsidP="00F50D83">
      <w:pPr>
        <w:pStyle w:val="ConsPlusNormal"/>
        <w:jc w:val="both"/>
        <w:rPr>
          <w:color w:val="000000"/>
        </w:rPr>
      </w:pPr>
    </w:p>
    <w:p w:rsidR="00F50D83" w:rsidRPr="00CA14E3" w:rsidRDefault="00F50D83" w:rsidP="00F50D83">
      <w:pPr>
        <w:widowControl w:val="0"/>
        <w:suppressAutoHyphens/>
        <w:autoSpaceDE w:val="0"/>
        <w:jc w:val="both"/>
        <w:rPr>
          <w:rFonts w:eastAsia="Arial"/>
          <w:sz w:val="28"/>
          <w:szCs w:val="28"/>
          <w:lang w:eastAsia="ar-SA"/>
        </w:rPr>
      </w:pPr>
      <w:r w:rsidRPr="00CA14E3">
        <w:rPr>
          <w:rFonts w:eastAsia="Arial"/>
          <w:sz w:val="28"/>
          <w:szCs w:val="28"/>
          <w:lang w:eastAsia="ar-SA"/>
        </w:rPr>
        <w:t xml:space="preserve">Документы согласно </w:t>
      </w:r>
      <w:proofErr w:type="gramStart"/>
      <w:r w:rsidRPr="00CA14E3">
        <w:rPr>
          <w:rFonts w:eastAsia="Arial"/>
          <w:sz w:val="28"/>
          <w:szCs w:val="28"/>
          <w:lang w:eastAsia="ar-SA"/>
        </w:rPr>
        <w:t>перечню</w:t>
      </w:r>
      <w:proofErr w:type="gramEnd"/>
      <w:r w:rsidRPr="00CA14E3">
        <w:rPr>
          <w:rFonts w:eastAsia="Arial"/>
          <w:sz w:val="28"/>
          <w:szCs w:val="28"/>
          <w:lang w:eastAsia="ar-SA"/>
        </w:rPr>
        <w:t xml:space="preserve"> принял:</w:t>
      </w:r>
    </w:p>
    <w:p w:rsidR="00F50D83" w:rsidRPr="00CA14E3" w:rsidRDefault="00F50D83" w:rsidP="00F50D83">
      <w:pPr>
        <w:widowControl w:val="0"/>
        <w:suppressAutoHyphens/>
        <w:autoSpaceDE w:val="0"/>
        <w:jc w:val="both"/>
        <w:rPr>
          <w:rFonts w:eastAsia="Arial"/>
          <w:sz w:val="28"/>
          <w:szCs w:val="28"/>
          <w:lang w:eastAsia="ar-SA"/>
        </w:rPr>
      </w:pPr>
      <w:r w:rsidRPr="00CA14E3">
        <w:rPr>
          <w:rFonts w:eastAsia="Arial"/>
          <w:sz w:val="28"/>
          <w:szCs w:val="28"/>
          <w:lang w:eastAsia="ar-SA"/>
        </w:rPr>
        <w:t>_____________________________________________________________</w:t>
      </w:r>
      <w:r>
        <w:rPr>
          <w:rFonts w:eastAsia="Arial"/>
          <w:sz w:val="28"/>
          <w:szCs w:val="28"/>
          <w:lang w:eastAsia="ar-SA"/>
        </w:rPr>
        <w:t>_______</w:t>
      </w:r>
    </w:p>
    <w:p w:rsidR="00F50D83" w:rsidRPr="00CA14E3" w:rsidRDefault="00F50D83" w:rsidP="00F50D83">
      <w:pPr>
        <w:widowControl w:val="0"/>
        <w:suppressAutoHyphens/>
        <w:autoSpaceDE w:val="0"/>
        <w:jc w:val="center"/>
        <w:rPr>
          <w:rFonts w:eastAsia="Arial"/>
          <w:sz w:val="20"/>
          <w:szCs w:val="20"/>
          <w:lang w:eastAsia="ar-SA"/>
        </w:rPr>
      </w:pPr>
      <w:r w:rsidRPr="00CA14E3">
        <w:rPr>
          <w:rFonts w:eastAsia="Arial"/>
          <w:sz w:val="20"/>
          <w:szCs w:val="20"/>
          <w:lang w:eastAsia="ar-SA"/>
        </w:rPr>
        <w:t xml:space="preserve">Ф.И.О. (последнее - при наличии), </w:t>
      </w:r>
      <w:r>
        <w:rPr>
          <w:rFonts w:eastAsia="Arial"/>
          <w:sz w:val="20"/>
          <w:szCs w:val="20"/>
          <w:lang w:eastAsia="ar-SA"/>
        </w:rPr>
        <w:t xml:space="preserve">должность, </w:t>
      </w:r>
      <w:r w:rsidRPr="00CA14E3">
        <w:rPr>
          <w:rFonts w:eastAsia="Arial"/>
          <w:sz w:val="20"/>
          <w:szCs w:val="20"/>
          <w:lang w:eastAsia="ar-SA"/>
        </w:rPr>
        <w:t xml:space="preserve">подпись </w:t>
      </w:r>
    </w:p>
    <w:p w:rsidR="00F50D83" w:rsidRPr="00CA14E3" w:rsidRDefault="00F50D83" w:rsidP="00F50D83">
      <w:pPr>
        <w:widowControl w:val="0"/>
        <w:suppressAutoHyphens/>
        <w:autoSpaceDE w:val="0"/>
        <w:jc w:val="both"/>
        <w:rPr>
          <w:rFonts w:eastAsia="Arial"/>
          <w:sz w:val="28"/>
          <w:szCs w:val="28"/>
          <w:lang w:eastAsia="ar-SA"/>
        </w:rPr>
      </w:pPr>
    </w:p>
    <w:p w:rsidR="00F50D83" w:rsidRPr="00CA14E3" w:rsidRDefault="00F50D83" w:rsidP="00F50D83">
      <w:pPr>
        <w:widowControl w:val="0"/>
        <w:suppressAutoHyphens/>
        <w:autoSpaceDE w:val="0"/>
        <w:jc w:val="both"/>
        <w:rPr>
          <w:rFonts w:eastAsia="Arial"/>
          <w:sz w:val="28"/>
          <w:szCs w:val="28"/>
          <w:lang w:eastAsia="ar-SA"/>
        </w:rPr>
      </w:pPr>
      <w:r w:rsidRPr="00CA14E3">
        <w:rPr>
          <w:rFonts w:eastAsia="Arial"/>
          <w:sz w:val="28"/>
          <w:szCs w:val="28"/>
          <w:lang w:eastAsia="ar-SA"/>
        </w:rPr>
        <w:t>Расписку получил(а):</w:t>
      </w:r>
    </w:p>
    <w:p w:rsidR="00F50D83" w:rsidRDefault="00F50D83" w:rsidP="00F50D83">
      <w:pPr>
        <w:widowControl w:val="0"/>
        <w:suppressAutoHyphens/>
        <w:autoSpaceDE w:val="0"/>
        <w:jc w:val="both"/>
        <w:rPr>
          <w:rFonts w:eastAsia="Arial"/>
          <w:sz w:val="28"/>
          <w:szCs w:val="28"/>
          <w:lang w:eastAsia="ar-SA"/>
        </w:rPr>
      </w:pPr>
      <w:r w:rsidRPr="00CA14E3">
        <w:rPr>
          <w:rFonts w:eastAsia="Arial"/>
          <w:sz w:val="28"/>
          <w:szCs w:val="28"/>
          <w:lang w:eastAsia="ar-SA"/>
        </w:rPr>
        <w:t>_________________________   ________________ «__»________</w:t>
      </w:r>
      <w:r>
        <w:rPr>
          <w:rFonts w:eastAsia="Arial"/>
          <w:sz w:val="28"/>
          <w:szCs w:val="28"/>
          <w:lang w:eastAsia="ar-SA"/>
        </w:rPr>
        <w:t>_______</w:t>
      </w:r>
      <w:r w:rsidRPr="00CA14E3">
        <w:rPr>
          <w:rFonts w:eastAsia="Arial"/>
          <w:sz w:val="28"/>
          <w:szCs w:val="28"/>
          <w:lang w:eastAsia="ar-SA"/>
        </w:rPr>
        <w:t>______</w:t>
      </w:r>
      <w:r>
        <w:rPr>
          <w:rFonts w:eastAsia="Arial"/>
          <w:sz w:val="28"/>
          <w:szCs w:val="28"/>
          <w:lang w:eastAsia="ar-SA"/>
        </w:rPr>
        <w:t>_</w:t>
      </w:r>
    </w:p>
    <w:p w:rsidR="00F50D83" w:rsidRDefault="00F50D83" w:rsidP="00F50D83">
      <w:pPr>
        <w:widowControl w:val="0"/>
        <w:suppressAutoHyphens/>
        <w:autoSpaceDE w:val="0"/>
        <w:jc w:val="both"/>
        <w:rPr>
          <w:rFonts w:eastAsia="Arial"/>
          <w:sz w:val="20"/>
          <w:szCs w:val="20"/>
          <w:lang w:eastAsia="ar-SA"/>
        </w:rPr>
      </w:pPr>
      <w:r w:rsidRPr="00CA14E3">
        <w:rPr>
          <w:rFonts w:eastAsia="Arial"/>
          <w:sz w:val="20"/>
          <w:szCs w:val="20"/>
          <w:lang w:eastAsia="ar-SA"/>
        </w:rPr>
        <w:t xml:space="preserve">Ф.И.О. (последнее - при </w:t>
      </w:r>
      <w:proofErr w:type="gramStart"/>
      <w:r w:rsidRPr="00CA14E3">
        <w:rPr>
          <w:rFonts w:eastAsia="Arial"/>
          <w:sz w:val="20"/>
          <w:szCs w:val="20"/>
          <w:lang w:eastAsia="ar-SA"/>
        </w:rPr>
        <w:t>наличии)</w:t>
      </w:r>
      <w:r>
        <w:rPr>
          <w:rFonts w:eastAsia="Arial"/>
          <w:sz w:val="20"/>
          <w:szCs w:val="20"/>
          <w:lang w:eastAsia="ar-SA"/>
        </w:rPr>
        <w:t xml:space="preserve">   </w:t>
      </w:r>
      <w:proofErr w:type="gramEnd"/>
      <w:r>
        <w:rPr>
          <w:rFonts w:eastAsia="Arial"/>
          <w:sz w:val="20"/>
          <w:szCs w:val="20"/>
          <w:lang w:eastAsia="ar-SA"/>
        </w:rPr>
        <w:t xml:space="preserve">                    подпись заявителя            </w:t>
      </w:r>
      <w:r w:rsidRPr="00CA14E3">
        <w:rPr>
          <w:rFonts w:eastAsia="Arial"/>
          <w:sz w:val="20"/>
          <w:szCs w:val="20"/>
          <w:lang w:eastAsia="ar-SA"/>
        </w:rPr>
        <w:t xml:space="preserve">    дата получения расписки</w:t>
      </w: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Default="00F50D83" w:rsidP="00F50D83">
      <w:pPr>
        <w:widowControl w:val="0"/>
        <w:suppressAutoHyphens/>
        <w:autoSpaceDE w:val="0"/>
        <w:jc w:val="both"/>
        <w:rPr>
          <w:rFonts w:eastAsia="Arial"/>
          <w:sz w:val="20"/>
          <w:szCs w:val="20"/>
          <w:lang w:eastAsia="ar-SA"/>
        </w:rPr>
      </w:pPr>
    </w:p>
    <w:p w:rsidR="00F50D83" w:rsidRPr="00EE1C18" w:rsidRDefault="00F50D83" w:rsidP="00F50D83">
      <w:pPr>
        <w:ind w:left="7088"/>
        <w:rPr>
          <w:sz w:val="28"/>
          <w:szCs w:val="28"/>
        </w:rPr>
      </w:pPr>
      <w:bookmarkStart w:id="2" w:name="_GoBack"/>
      <w:bookmarkEnd w:id="2"/>
      <w:r>
        <w:rPr>
          <w:sz w:val="28"/>
          <w:szCs w:val="28"/>
        </w:rPr>
        <w:lastRenderedPageBreak/>
        <w:t>Приложение 7</w:t>
      </w:r>
      <w:r w:rsidRPr="00EE1C18">
        <w:rPr>
          <w:sz w:val="28"/>
          <w:szCs w:val="28"/>
        </w:rPr>
        <w:t xml:space="preserve"> </w:t>
      </w:r>
    </w:p>
    <w:p w:rsidR="00F50D83" w:rsidRDefault="00F50D83" w:rsidP="00F50D83">
      <w:pPr>
        <w:ind w:left="7088"/>
        <w:rPr>
          <w:sz w:val="28"/>
          <w:szCs w:val="28"/>
        </w:rPr>
      </w:pPr>
      <w:r w:rsidRPr="00EE1C18">
        <w:rPr>
          <w:sz w:val="28"/>
          <w:szCs w:val="28"/>
        </w:rPr>
        <w:t>к Регламенту</w:t>
      </w:r>
    </w:p>
    <w:p w:rsidR="00F50D83" w:rsidRDefault="00F50D83" w:rsidP="00F50D83">
      <w:pPr>
        <w:ind w:left="7088"/>
        <w:rPr>
          <w:sz w:val="28"/>
          <w:szCs w:val="28"/>
        </w:rPr>
      </w:pPr>
    </w:p>
    <w:p w:rsidR="00F50D83" w:rsidRDefault="00F50D83" w:rsidP="00F50D83">
      <w:pPr>
        <w:ind w:left="7088"/>
        <w:rPr>
          <w:sz w:val="28"/>
          <w:szCs w:val="28"/>
        </w:rPr>
      </w:pPr>
    </w:p>
    <w:p w:rsidR="00F50D83" w:rsidRPr="00883FFF" w:rsidRDefault="00F50D83" w:rsidP="00F50D83">
      <w:pPr>
        <w:pStyle w:val="21"/>
        <w:ind w:firstLine="0"/>
        <w:outlineLvl w:val="1"/>
        <w:rPr>
          <w:szCs w:val="28"/>
        </w:rPr>
      </w:pPr>
      <w:r w:rsidRPr="00883FFF">
        <w:rPr>
          <w:szCs w:val="28"/>
        </w:rPr>
        <w:t xml:space="preserve">Контактные данные для подачи жалоб в связи с предоставлением муниципальной услуги </w:t>
      </w:r>
    </w:p>
    <w:p w:rsidR="00F50D83" w:rsidRPr="00883FFF" w:rsidRDefault="00F50D83" w:rsidP="00F50D83">
      <w:pPr>
        <w:pStyle w:val="21"/>
        <w:ind w:firstLine="0"/>
        <w:outlineLvl w:val="1"/>
        <w:rPr>
          <w:szCs w:val="28"/>
        </w:rPr>
      </w:pPr>
    </w:p>
    <w:p w:rsidR="00F50D83" w:rsidRDefault="00F50D83" w:rsidP="00F50D83">
      <w:pPr>
        <w:pStyle w:val="12"/>
        <w:snapToGrid w:val="0"/>
        <w:jc w:val="both"/>
        <w:rPr>
          <w:rFonts w:ascii="Times New Roman" w:hAnsi="Times New Roman" w:cs="Times New Roman"/>
          <w:bCs/>
          <w:sz w:val="28"/>
          <w:szCs w:val="28"/>
          <w:lang w:val="ru-RU"/>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4023"/>
        <w:gridCol w:w="2676"/>
      </w:tblGrid>
      <w:tr w:rsidR="00F50D83" w:rsidRPr="00883FFF" w:rsidTr="001502B2">
        <w:trPr>
          <w:cantSplit/>
          <w:trHeight w:val="1141"/>
          <w:jc w:val="center"/>
        </w:trPr>
        <w:tc>
          <w:tcPr>
            <w:tcW w:w="2763" w:type="dxa"/>
            <w:shd w:val="clear" w:color="auto" w:fill="auto"/>
          </w:tcPr>
          <w:p w:rsidR="00F50D83" w:rsidRPr="00883FFF" w:rsidRDefault="00F50D83" w:rsidP="001502B2">
            <w:pPr>
              <w:ind w:firstLine="34"/>
              <w:contextualSpacing/>
              <w:jc w:val="center"/>
              <w:rPr>
                <w:rFonts w:eastAsia="Calibri"/>
                <w:color w:val="000000"/>
                <w:sz w:val="28"/>
                <w:szCs w:val="28"/>
                <w:lang w:eastAsia="en-US"/>
              </w:rPr>
            </w:pPr>
            <w:r w:rsidRPr="00883FFF">
              <w:rPr>
                <w:rFonts w:eastAsia="Calibri"/>
                <w:sz w:val="28"/>
                <w:szCs w:val="28"/>
                <w:lang w:eastAsia="en-US"/>
              </w:rPr>
              <w:t xml:space="preserve">Орган местного самоуправления, должностное лицо, уполномоченные </w:t>
            </w:r>
            <w:r w:rsidRPr="00883FFF">
              <w:rPr>
                <w:rFonts w:eastAsia="Calibri"/>
                <w:sz w:val="28"/>
                <w:szCs w:val="28"/>
                <w:lang w:eastAsia="en-US"/>
              </w:rPr>
              <w:br/>
              <w:t>на рассмотрение жалобы</w:t>
            </w:r>
          </w:p>
        </w:tc>
        <w:tc>
          <w:tcPr>
            <w:tcW w:w="4023" w:type="dxa"/>
            <w:shd w:val="clear" w:color="auto" w:fill="auto"/>
          </w:tcPr>
          <w:p w:rsidR="00F50D83" w:rsidRPr="00883FFF" w:rsidRDefault="00F50D83" w:rsidP="001502B2">
            <w:pPr>
              <w:widowControl w:val="0"/>
              <w:autoSpaceDE w:val="0"/>
              <w:autoSpaceDN w:val="0"/>
              <w:adjustRightInd w:val="0"/>
              <w:contextualSpacing/>
              <w:jc w:val="center"/>
              <w:rPr>
                <w:color w:val="000000"/>
                <w:sz w:val="28"/>
                <w:szCs w:val="28"/>
              </w:rPr>
            </w:pPr>
            <w:r w:rsidRPr="00883FFF">
              <w:rPr>
                <w:color w:val="000000"/>
                <w:sz w:val="28"/>
                <w:szCs w:val="28"/>
              </w:rPr>
              <w:t>Адрес и телефоны для обращения с жалобами</w:t>
            </w:r>
          </w:p>
        </w:tc>
        <w:tc>
          <w:tcPr>
            <w:tcW w:w="2676" w:type="dxa"/>
            <w:shd w:val="clear" w:color="auto" w:fill="auto"/>
          </w:tcPr>
          <w:p w:rsidR="00F50D83" w:rsidRPr="00883FFF" w:rsidRDefault="00F50D83" w:rsidP="001502B2">
            <w:pPr>
              <w:widowControl w:val="0"/>
              <w:autoSpaceDE w:val="0"/>
              <w:autoSpaceDN w:val="0"/>
              <w:adjustRightInd w:val="0"/>
              <w:contextualSpacing/>
              <w:jc w:val="center"/>
              <w:rPr>
                <w:color w:val="000000"/>
                <w:sz w:val="28"/>
                <w:szCs w:val="28"/>
              </w:rPr>
            </w:pPr>
            <w:r w:rsidRPr="00883FFF">
              <w:rPr>
                <w:sz w:val="28"/>
                <w:szCs w:val="28"/>
              </w:rPr>
              <w:t>Время приема</w:t>
            </w:r>
          </w:p>
        </w:tc>
      </w:tr>
      <w:tr w:rsidR="00F50D83" w:rsidRPr="00883FFF" w:rsidTr="001502B2">
        <w:trPr>
          <w:cantSplit/>
          <w:trHeight w:val="1141"/>
          <w:jc w:val="center"/>
        </w:trPr>
        <w:tc>
          <w:tcPr>
            <w:tcW w:w="2763" w:type="dxa"/>
            <w:tcBorders>
              <w:bottom w:val="single" w:sz="4" w:space="0" w:color="auto"/>
            </w:tcBorders>
            <w:shd w:val="clear" w:color="auto" w:fill="auto"/>
          </w:tcPr>
          <w:p w:rsidR="00F50D83" w:rsidRPr="00883FFF" w:rsidRDefault="00F50D83" w:rsidP="001502B2">
            <w:pPr>
              <w:widowControl w:val="0"/>
              <w:autoSpaceDE w:val="0"/>
              <w:autoSpaceDN w:val="0"/>
              <w:adjustRightInd w:val="0"/>
              <w:ind w:firstLine="16"/>
              <w:contextualSpacing/>
              <w:jc w:val="center"/>
              <w:rPr>
                <w:sz w:val="28"/>
                <w:szCs w:val="28"/>
              </w:rPr>
            </w:pPr>
            <w:r w:rsidRPr="00883FFF">
              <w:rPr>
                <w:color w:val="000000"/>
                <w:sz w:val="28"/>
                <w:szCs w:val="28"/>
              </w:rPr>
              <w:t>Администрация города Барнаула, г</w:t>
            </w:r>
            <w:r w:rsidRPr="00883FFF">
              <w:rPr>
                <w:sz w:val="28"/>
                <w:szCs w:val="28"/>
              </w:rPr>
              <w:t xml:space="preserve">лава администрации </w:t>
            </w:r>
          </w:p>
          <w:p w:rsidR="00F50D83" w:rsidRPr="00883FFF" w:rsidRDefault="00F50D83" w:rsidP="001502B2">
            <w:pPr>
              <w:widowControl w:val="0"/>
              <w:autoSpaceDE w:val="0"/>
              <w:autoSpaceDN w:val="0"/>
              <w:adjustRightInd w:val="0"/>
              <w:contextualSpacing/>
              <w:jc w:val="center"/>
              <w:rPr>
                <w:color w:val="000000"/>
                <w:sz w:val="28"/>
                <w:szCs w:val="28"/>
              </w:rPr>
            </w:pPr>
            <w:r w:rsidRPr="00883FFF">
              <w:rPr>
                <w:sz w:val="28"/>
                <w:szCs w:val="28"/>
              </w:rPr>
              <w:t>города Барнаула</w:t>
            </w:r>
          </w:p>
        </w:tc>
        <w:tc>
          <w:tcPr>
            <w:tcW w:w="4023" w:type="dxa"/>
            <w:tcBorders>
              <w:bottom w:val="single" w:sz="4" w:space="0" w:color="auto"/>
            </w:tcBorders>
            <w:shd w:val="clear" w:color="auto" w:fill="auto"/>
          </w:tcPr>
          <w:p w:rsidR="00F50D83" w:rsidRPr="00883FFF" w:rsidRDefault="00F50D83" w:rsidP="001502B2">
            <w:pPr>
              <w:widowControl w:val="0"/>
              <w:autoSpaceDE w:val="0"/>
              <w:autoSpaceDN w:val="0"/>
              <w:adjustRightInd w:val="0"/>
              <w:contextualSpacing/>
              <w:rPr>
                <w:color w:val="000000"/>
                <w:sz w:val="28"/>
                <w:szCs w:val="28"/>
              </w:rPr>
            </w:pPr>
            <w:r w:rsidRPr="00883FFF">
              <w:rPr>
                <w:color w:val="000000"/>
                <w:sz w:val="28"/>
                <w:szCs w:val="28"/>
              </w:rPr>
              <w:t>656043, Алтайский край, город Барнаул, ул. Гоголя, 48</w:t>
            </w:r>
          </w:p>
          <w:p w:rsidR="00F50D83" w:rsidRPr="00883FFF" w:rsidRDefault="00F50D83" w:rsidP="001502B2">
            <w:pPr>
              <w:widowControl w:val="0"/>
              <w:autoSpaceDE w:val="0"/>
              <w:autoSpaceDN w:val="0"/>
              <w:adjustRightInd w:val="0"/>
              <w:contextualSpacing/>
              <w:rPr>
                <w:color w:val="000000"/>
                <w:sz w:val="28"/>
                <w:szCs w:val="28"/>
              </w:rPr>
            </w:pPr>
            <w:r w:rsidRPr="00883FFF">
              <w:rPr>
                <w:color w:val="000000"/>
                <w:sz w:val="28"/>
                <w:szCs w:val="28"/>
              </w:rPr>
              <w:t>Телефон канцелярии администрации города Барнаула:</w:t>
            </w:r>
          </w:p>
          <w:p w:rsidR="00F50D83" w:rsidRPr="00883FFF" w:rsidRDefault="00F50D83" w:rsidP="001502B2">
            <w:pPr>
              <w:widowControl w:val="0"/>
              <w:autoSpaceDE w:val="0"/>
              <w:autoSpaceDN w:val="0"/>
              <w:adjustRightInd w:val="0"/>
              <w:contextualSpacing/>
              <w:rPr>
                <w:color w:val="000000"/>
                <w:sz w:val="28"/>
                <w:szCs w:val="28"/>
              </w:rPr>
            </w:pPr>
            <w:r w:rsidRPr="00883FFF">
              <w:rPr>
                <w:color w:val="000000"/>
                <w:sz w:val="28"/>
                <w:szCs w:val="28"/>
              </w:rPr>
              <w:t>8(3852) 37-03-45</w:t>
            </w:r>
          </w:p>
          <w:p w:rsidR="00F50D83" w:rsidRPr="00883FFF" w:rsidRDefault="00F50D83" w:rsidP="001502B2">
            <w:pPr>
              <w:widowControl w:val="0"/>
              <w:autoSpaceDE w:val="0"/>
              <w:autoSpaceDN w:val="0"/>
              <w:adjustRightInd w:val="0"/>
              <w:contextualSpacing/>
              <w:jc w:val="both"/>
              <w:rPr>
                <w:color w:val="000000"/>
                <w:sz w:val="28"/>
                <w:szCs w:val="28"/>
              </w:rPr>
            </w:pPr>
            <w:r w:rsidRPr="00883FFF">
              <w:rPr>
                <w:color w:val="000000"/>
                <w:sz w:val="28"/>
                <w:szCs w:val="28"/>
              </w:rPr>
              <w:t>Телефоны отдела по работе с обращениями граждан комитета по работе с обращениями граждан и общественными объединениями администрации города Барнаула:</w:t>
            </w:r>
          </w:p>
          <w:p w:rsidR="00F50D83" w:rsidRPr="00883FFF" w:rsidRDefault="00F50D83" w:rsidP="001502B2">
            <w:pPr>
              <w:widowControl w:val="0"/>
              <w:autoSpaceDE w:val="0"/>
              <w:autoSpaceDN w:val="0"/>
              <w:adjustRightInd w:val="0"/>
              <w:contextualSpacing/>
              <w:rPr>
                <w:sz w:val="28"/>
                <w:szCs w:val="28"/>
              </w:rPr>
            </w:pPr>
            <w:r w:rsidRPr="00883FFF">
              <w:rPr>
                <w:color w:val="000000"/>
                <w:sz w:val="28"/>
                <w:szCs w:val="28"/>
              </w:rPr>
              <w:t>8(3852) 37-03-50, 37-03-51, 37-03-54</w:t>
            </w:r>
          </w:p>
        </w:tc>
        <w:tc>
          <w:tcPr>
            <w:tcW w:w="2676" w:type="dxa"/>
            <w:tcBorders>
              <w:bottom w:val="single" w:sz="4" w:space="0" w:color="auto"/>
            </w:tcBorders>
            <w:shd w:val="clear" w:color="auto" w:fill="auto"/>
          </w:tcPr>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Понедельник − четверг</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с 08.00 до 17.00 час.</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Пятница</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с 08.00 до 16.00 час.</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Обеденный перерыв</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с 12.00 до 12.48 час.</w:t>
            </w:r>
          </w:p>
          <w:p w:rsidR="00F50D83" w:rsidRPr="00883FFF" w:rsidRDefault="00F50D83" w:rsidP="001502B2">
            <w:pPr>
              <w:widowControl w:val="0"/>
              <w:autoSpaceDE w:val="0"/>
              <w:autoSpaceDN w:val="0"/>
              <w:adjustRightInd w:val="0"/>
              <w:contextualSpacing/>
              <w:rPr>
                <w:color w:val="000000"/>
                <w:sz w:val="28"/>
                <w:szCs w:val="28"/>
              </w:rPr>
            </w:pPr>
          </w:p>
        </w:tc>
      </w:tr>
      <w:tr w:rsidR="00F50D83" w:rsidRPr="00883FFF" w:rsidTr="001502B2">
        <w:trPr>
          <w:cantSplit/>
          <w:trHeight w:val="1141"/>
          <w:jc w:val="center"/>
        </w:trPr>
        <w:tc>
          <w:tcPr>
            <w:tcW w:w="2763" w:type="dxa"/>
            <w:tcBorders>
              <w:bottom w:val="single" w:sz="4" w:space="0" w:color="auto"/>
            </w:tcBorders>
            <w:shd w:val="clear" w:color="auto" w:fill="auto"/>
          </w:tcPr>
          <w:p w:rsidR="00F50D83" w:rsidRPr="00883FFF" w:rsidRDefault="00F50D83" w:rsidP="001502B2">
            <w:pPr>
              <w:widowControl w:val="0"/>
              <w:autoSpaceDE w:val="0"/>
              <w:autoSpaceDN w:val="0"/>
              <w:adjustRightInd w:val="0"/>
              <w:ind w:firstLine="16"/>
              <w:contextualSpacing/>
              <w:jc w:val="center"/>
              <w:rPr>
                <w:color w:val="000000"/>
                <w:sz w:val="28"/>
                <w:szCs w:val="28"/>
              </w:rPr>
            </w:pPr>
            <w:r w:rsidRPr="00883FFF">
              <w:rPr>
                <w:color w:val="000000"/>
                <w:sz w:val="28"/>
                <w:szCs w:val="28"/>
              </w:rPr>
              <w:t>Комитет по образованию города Барнаула, председатель комитета</w:t>
            </w:r>
          </w:p>
        </w:tc>
        <w:tc>
          <w:tcPr>
            <w:tcW w:w="4023" w:type="dxa"/>
            <w:tcBorders>
              <w:bottom w:val="single" w:sz="4" w:space="0" w:color="auto"/>
            </w:tcBorders>
            <w:shd w:val="clear" w:color="auto" w:fill="auto"/>
          </w:tcPr>
          <w:p w:rsidR="00F50D83" w:rsidRPr="00883FFF" w:rsidRDefault="00F50D83" w:rsidP="001502B2">
            <w:pPr>
              <w:pStyle w:val="12"/>
              <w:snapToGrid w:val="0"/>
              <w:jc w:val="both"/>
              <w:rPr>
                <w:rFonts w:ascii="Times New Roman" w:hAnsi="Times New Roman" w:cs="Times New Roman"/>
                <w:bCs/>
                <w:sz w:val="28"/>
                <w:szCs w:val="28"/>
                <w:lang w:val="ru-RU"/>
              </w:rPr>
            </w:pPr>
            <w:r w:rsidRPr="00883FFF">
              <w:rPr>
                <w:rFonts w:ascii="Times New Roman" w:hAnsi="Times New Roman" w:cs="Times New Roman"/>
                <w:bCs/>
                <w:sz w:val="28"/>
                <w:szCs w:val="28"/>
                <w:lang w:val="ru-RU"/>
              </w:rPr>
              <w:t xml:space="preserve">656038, </w:t>
            </w:r>
            <w:r w:rsidRPr="00883FFF">
              <w:rPr>
                <w:rFonts w:ascii="Times New Roman" w:hAnsi="Times New Roman" w:cs="Times New Roman"/>
                <w:color w:val="000000"/>
                <w:sz w:val="28"/>
                <w:szCs w:val="28"/>
                <w:lang w:val="ru-RU"/>
              </w:rPr>
              <w:t xml:space="preserve">Алтайский край, город Барнаул, </w:t>
            </w:r>
            <w:r w:rsidRPr="00883FFF">
              <w:rPr>
                <w:rFonts w:ascii="Times New Roman" w:hAnsi="Times New Roman" w:cs="Times New Roman"/>
                <w:bCs/>
                <w:sz w:val="28"/>
                <w:szCs w:val="28"/>
                <w:lang w:val="ru-RU"/>
              </w:rPr>
              <w:t>ул. Союза Республик, 36а</w:t>
            </w:r>
          </w:p>
          <w:p w:rsidR="00F50D83" w:rsidRPr="00735619" w:rsidRDefault="00F50D83" w:rsidP="001502B2">
            <w:pPr>
              <w:pStyle w:val="12"/>
              <w:snapToGrid w:val="0"/>
              <w:jc w:val="both"/>
              <w:rPr>
                <w:rFonts w:ascii="Times New Roman" w:hAnsi="Times New Roman" w:cs="Times New Roman"/>
                <w:color w:val="000000"/>
                <w:sz w:val="28"/>
                <w:szCs w:val="28"/>
                <w:lang w:val="ru-RU"/>
              </w:rPr>
            </w:pPr>
            <w:r w:rsidRPr="00883FFF">
              <w:rPr>
                <w:rFonts w:ascii="Times New Roman" w:hAnsi="Times New Roman" w:cs="Times New Roman"/>
                <w:bCs/>
                <w:sz w:val="28"/>
                <w:szCs w:val="28"/>
                <w:lang w:val="ru-RU"/>
              </w:rPr>
              <w:t xml:space="preserve">Телефон приемной: </w:t>
            </w:r>
            <w:r w:rsidRPr="00735619">
              <w:rPr>
                <w:rFonts w:ascii="Times New Roman" w:hAnsi="Times New Roman" w:cs="Times New Roman"/>
                <w:color w:val="000000"/>
                <w:sz w:val="28"/>
                <w:szCs w:val="28"/>
                <w:lang w:val="ru-RU"/>
              </w:rPr>
              <w:t>8(3852)</w:t>
            </w:r>
            <w:r w:rsidRPr="00883FFF">
              <w:rPr>
                <w:rFonts w:ascii="Times New Roman" w:hAnsi="Times New Roman" w:cs="Times New Roman"/>
                <w:color w:val="000000"/>
                <w:sz w:val="28"/>
                <w:szCs w:val="28"/>
                <w:lang w:val="ru-RU"/>
              </w:rPr>
              <w:t xml:space="preserve"> </w:t>
            </w:r>
            <w:r w:rsidRPr="00883FFF">
              <w:rPr>
                <w:rFonts w:ascii="Times New Roman" w:hAnsi="Times New Roman" w:cs="Times New Roman"/>
                <w:bCs/>
                <w:sz w:val="28"/>
                <w:szCs w:val="28"/>
                <w:lang w:val="ru-RU"/>
              </w:rPr>
              <w:t>56-90-45</w:t>
            </w:r>
          </w:p>
        </w:tc>
        <w:tc>
          <w:tcPr>
            <w:tcW w:w="2676" w:type="dxa"/>
            <w:tcBorders>
              <w:bottom w:val="single" w:sz="4" w:space="0" w:color="auto"/>
            </w:tcBorders>
            <w:shd w:val="clear" w:color="auto" w:fill="auto"/>
          </w:tcPr>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Понедельник − четверг</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с 08.00 до 17.00 час.</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Пятница</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с 08.00 до 16.00 час.</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Обеденный перерыв</w:t>
            </w:r>
          </w:p>
          <w:p w:rsidR="00F50D83" w:rsidRPr="00883FFF" w:rsidRDefault="00F50D83" w:rsidP="001502B2">
            <w:pPr>
              <w:contextualSpacing/>
              <w:jc w:val="center"/>
              <w:outlineLvl w:val="2"/>
              <w:rPr>
                <w:rFonts w:eastAsia="Calibri"/>
                <w:sz w:val="28"/>
                <w:szCs w:val="28"/>
                <w:lang w:eastAsia="en-US"/>
              </w:rPr>
            </w:pPr>
            <w:r w:rsidRPr="00883FFF">
              <w:rPr>
                <w:rFonts w:eastAsia="Calibri"/>
                <w:sz w:val="28"/>
                <w:szCs w:val="28"/>
                <w:lang w:eastAsia="en-US"/>
              </w:rPr>
              <w:t>с 12.00 до 12.48 час.</w:t>
            </w:r>
          </w:p>
          <w:p w:rsidR="00F50D83" w:rsidRPr="00883FFF" w:rsidRDefault="00F50D83" w:rsidP="001502B2">
            <w:pPr>
              <w:contextualSpacing/>
              <w:jc w:val="center"/>
              <w:outlineLvl w:val="2"/>
              <w:rPr>
                <w:rFonts w:eastAsia="Calibri"/>
                <w:sz w:val="28"/>
                <w:szCs w:val="28"/>
                <w:lang w:eastAsia="en-US"/>
              </w:rPr>
            </w:pPr>
          </w:p>
        </w:tc>
      </w:tr>
    </w:tbl>
    <w:p w:rsidR="00F50D83" w:rsidRDefault="00F50D83" w:rsidP="00F50D83">
      <w:pPr>
        <w:rPr>
          <w:sz w:val="28"/>
          <w:szCs w:val="28"/>
        </w:rPr>
      </w:pPr>
    </w:p>
    <w:p w:rsidR="00F50D83" w:rsidRDefault="00F50D83"/>
    <w:sectPr w:rsidR="00F50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CBE"/>
    <w:multiLevelType w:val="hybridMultilevel"/>
    <w:tmpl w:val="F916583E"/>
    <w:lvl w:ilvl="0" w:tplc="1ADE0B0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0D378DD"/>
    <w:multiLevelType w:val="hybridMultilevel"/>
    <w:tmpl w:val="F89E6AE4"/>
    <w:lvl w:ilvl="0" w:tplc="A1446082">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DB10F7"/>
    <w:multiLevelType w:val="hybridMultilevel"/>
    <w:tmpl w:val="A760B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72675C"/>
    <w:multiLevelType w:val="hybridMultilevel"/>
    <w:tmpl w:val="14E04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7750519"/>
    <w:multiLevelType w:val="hybridMultilevel"/>
    <w:tmpl w:val="1EBEB730"/>
    <w:lvl w:ilvl="0" w:tplc="EC6A35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5AE4D37"/>
    <w:multiLevelType w:val="multilevel"/>
    <w:tmpl w:val="853CDAF4"/>
    <w:lvl w:ilvl="0">
      <w:start w:val="1"/>
      <w:numFmt w:val="decimal"/>
      <w:lvlText w:val="%1."/>
      <w:lvlJc w:val="left"/>
      <w:pPr>
        <w:ind w:left="720" w:hanging="360"/>
      </w:pPr>
      <w:rPr>
        <w:rFonts w:hint="default"/>
      </w:rPr>
    </w:lvl>
    <w:lvl w:ilvl="1">
      <w:start w:val="1"/>
      <w:numFmt w:val="decimal"/>
      <w:isLgl/>
      <w:lvlText w:val="%1.%2."/>
      <w:lvlJc w:val="left"/>
      <w:pPr>
        <w:ind w:left="2501" w:hanging="1650"/>
      </w:pPr>
      <w:rPr>
        <w:rFonts w:hint="default"/>
        <w:sz w:val="28"/>
        <w:szCs w:val="28"/>
      </w:rPr>
    </w:lvl>
    <w:lvl w:ilvl="2">
      <w:start w:val="1"/>
      <w:numFmt w:val="decimal"/>
      <w:isLgl/>
      <w:lvlText w:val="%1.%2.%3."/>
      <w:lvlJc w:val="left"/>
      <w:pPr>
        <w:ind w:left="2992" w:hanging="1650"/>
      </w:pPr>
      <w:rPr>
        <w:rFonts w:hint="default"/>
      </w:rPr>
    </w:lvl>
    <w:lvl w:ilvl="3">
      <w:start w:val="1"/>
      <w:numFmt w:val="decimal"/>
      <w:isLgl/>
      <w:lvlText w:val="%1.%2.%3.%4."/>
      <w:lvlJc w:val="left"/>
      <w:pPr>
        <w:ind w:left="3483" w:hanging="1650"/>
      </w:pPr>
      <w:rPr>
        <w:rFonts w:hint="default"/>
      </w:rPr>
    </w:lvl>
    <w:lvl w:ilvl="4">
      <w:start w:val="1"/>
      <w:numFmt w:val="decimal"/>
      <w:isLgl/>
      <w:lvlText w:val="%1.%2.%3.%4.%5."/>
      <w:lvlJc w:val="left"/>
      <w:pPr>
        <w:ind w:left="3974" w:hanging="1650"/>
      </w:pPr>
      <w:rPr>
        <w:rFonts w:hint="default"/>
      </w:rPr>
    </w:lvl>
    <w:lvl w:ilvl="5">
      <w:start w:val="1"/>
      <w:numFmt w:val="decimal"/>
      <w:isLgl/>
      <w:lvlText w:val="%1.%2.%3.%4.%5.%6."/>
      <w:lvlJc w:val="left"/>
      <w:pPr>
        <w:ind w:left="4465" w:hanging="1650"/>
      </w:pPr>
      <w:rPr>
        <w:rFonts w:hint="default"/>
      </w:rPr>
    </w:lvl>
    <w:lvl w:ilvl="6">
      <w:start w:val="1"/>
      <w:numFmt w:val="decimal"/>
      <w:isLgl/>
      <w:lvlText w:val="%1.%2.%3.%4.%5.%6.%7."/>
      <w:lvlJc w:val="left"/>
      <w:pPr>
        <w:ind w:left="4956" w:hanging="1650"/>
      </w:pPr>
      <w:rPr>
        <w:rFonts w:hint="default"/>
      </w:rPr>
    </w:lvl>
    <w:lvl w:ilvl="7">
      <w:start w:val="1"/>
      <w:numFmt w:val="decimal"/>
      <w:isLgl/>
      <w:lvlText w:val="%1.%2.%3.%4.%5.%6.%7.%8."/>
      <w:lvlJc w:val="left"/>
      <w:pPr>
        <w:ind w:left="5447" w:hanging="165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57D262E4"/>
    <w:multiLevelType w:val="hybridMultilevel"/>
    <w:tmpl w:val="D9CADBEE"/>
    <w:lvl w:ilvl="0" w:tplc="D8C4676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571"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abstractNum w:abstractNumId="10" w15:restartNumberingAfterBreak="0">
    <w:nsid w:val="6D3314BA"/>
    <w:multiLevelType w:val="multilevel"/>
    <w:tmpl w:val="87C62B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249" w:hanging="1410"/>
      </w:pPr>
      <w:rPr>
        <w:rFonts w:hint="default"/>
      </w:rPr>
    </w:lvl>
    <w:lvl w:ilvl="2">
      <w:start w:val="1"/>
      <w:numFmt w:val="decimal"/>
      <w:isLgl/>
      <w:lvlText w:val="%1.%2.%3."/>
      <w:lvlJc w:val="left"/>
      <w:pPr>
        <w:ind w:left="2728" w:hanging="1410"/>
      </w:pPr>
      <w:rPr>
        <w:rFonts w:hint="default"/>
      </w:rPr>
    </w:lvl>
    <w:lvl w:ilvl="3">
      <w:start w:val="1"/>
      <w:numFmt w:val="decimal"/>
      <w:isLgl/>
      <w:lvlText w:val="%1.%2.%3.%4."/>
      <w:lvlJc w:val="left"/>
      <w:pPr>
        <w:ind w:left="3207" w:hanging="1410"/>
      </w:pPr>
      <w:rPr>
        <w:rFonts w:hint="default"/>
      </w:rPr>
    </w:lvl>
    <w:lvl w:ilvl="4">
      <w:start w:val="1"/>
      <w:numFmt w:val="decimal"/>
      <w:isLgl/>
      <w:lvlText w:val="%1.%2.%3.%4.%5."/>
      <w:lvlJc w:val="left"/>
      <w:pPr>
        <w:ind w:left="3686" w:hanging="1410"/>
      </w:pPr>
      <w:rPr>
        <w:rFonts w:hint="default"/>
      </w:rPr>
    </w:lvl>
    <w:lvl w:ilvl="5">
      <w:start w:val="1"/>
      <w:numFmt w:val="decimal"/>
      <w:isLgl/>
      <w:lvlText w:val="%1.%2.%3.%4.%5.%6."/>
      <w:lvlJc w:val="left"/>
      <w:pPr>
        <w:ind w:left="4195" w:hanging="1440"/>
      </w:pPr>
      <w:rPr>
        <w:rFonts w:hint="default"/>
      </w:rPr>
    </w:lvl>
    <w:lvl w:ilvl="6">
      <w:start w:val="1"/>
      <w:numFmt w:val="decimal"/>
      <w:isLgl/>
      <w:lvlText w:val="%1.%2.%3.%4.%5.%6.%7."/>
      <w:lvlJc w:val="left"/>
      <w:pPr>
        <w:ind w:left="5034" w:hanging="1800"/>
      </w:pPr>
      <w:rPr>
        <w:rFonts w:hint="default"/>
      </w:rPr>
    </w:lvl>
    <w:lvl w:ilvl="7">
      <w:start w:val="1"/>
      <w:numFmt w:val="decimal"/>
      <w:isLgl/>
      <w:lvlText w:val="%1.%2.%3.%4.%5.%6.%7.%8."/>
      <w:lvlJc w:val="left"/>
      <w:pPr>
        <w:ind w:left="5513" w:hanging="1800"/>
      </w:pPr>
      <w:rPr>
        <w:rFonts w:hint="default"/>
      </w:rPr>
    </w:lvl>
    <w:lvl w:ilvl="8">
      <w:start w:val="1"/>
      <w:numFmt w:val="decimal"/>
      <w:isLgl/>
      <w:lvlText w:val="%1.%2.%3.%4.%5.%6.%7.%8.%9."/>
      <w:lvlJc w:val="left"/>
      <w:pPr>
        <w:ind w:left="6352" w:hanging="2160"/>
      </w:pPr>
      <w:rPr>
        <w:rFonts w:hint="default"/>
      </w:rPr>
    </w:lvl>
  </w:abstractNum>
  <w:abstractNum w:abstractNumId="11" w15:restartNumberingAfterBreak="0">
    <w:nsid w:val="6D477AA3"/>
    <w:multiLevelType w:val="hybridMultilevel"/>
    <w:tmpl w:val="0F046510"/>
    <w:lvl w:ilvl="0" w:tplc="51CA15EA">
      <w:start w:val="1"/>
      <w:numFmt w:val="decimal"/>
      <w:lvlText w:val="2.5.4.%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2" w15:restartNumberingAfterBreak="0">
    <w:nsid w:val="72DE0328"/>
    <w:multiLevelType w:val="multilevel"/>
    <w:tmpl w:val="583C61E8"/>
    <w:lvl w:ilvl="0">
      <w:start w:val="1"/>
      <w:numFmt w:val="decimal"/>
      <w:lvlText w:val="%1."/>
      <w:lvlJc w:val="left"/>
      <w:pPr>
        <w:ind w:left="1070" w:hanging="360"/>
      </w:pPr>
    </w:lvl>
    <w:lvl w:ilvl="1">
      <w:start w:val="2"/>
      <w:numFmt w:val="decimal"/>
      <w:isLgl/>
      <w:lvlText w:val="%1.%2."/>
      <w:lvlJc w:val="left"/>
      <w:pPr>
        <w:ind w:left="1661" w:hanging="810"/>
      </w:pPr>
      <w:rPr>
        <w:rFonts w:hint="default"/>
      </w:rPr>
    </w:lvl>
    <w:lvl w:ilvl="2">
      <w:start w:val="1"/>
      <w:numFmt w:val="decimal"/>
      <w:isLgl/>
      <w:lvlText w:val="%1.%2.%3."/>
      <w:lvlJc w:val="left"/>
      <w:pPr>
        <w:ind w:left="1802" w:hanging="81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0"/>
  </w:num>
  <w:num w:numId="10">
    <w:abstractNumId w:val="8"/>
  </w:num>
  <w:num w:numId="11">
    <w:abstractNumId w:val="4"/>
  </w:num>
  <w:num w:numId="12">
    <w:abstractNumId w:val="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83"/>
    <w:rsid w:val="00A86D22"/>
    <w:rsid w:val="00F5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099DE13-C1C9-4425-A350-53ADE55C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D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50D83"/>
    <w:pPr>
      <w:keepNext/>
      <w:autoSpaceDE w:val="0"/>
      <w:autoSpaceDN w:val="0"/>
      <w:adjustRightInd w:val="0"/>
      <w:jc w:val="center"/>
      <w:outlineLvl w:val="0"/>
    </w:pPr>
    <w:rPr>
      <w:rFonts w:eastAsia="Arial Unicode MS"/>
      <w:sz w:val="28"/>
    </w:rPr>
  </w:style>
  <w:style w:type="paragraph" w:styleId="2">
    <w:name w:val="heading 2"/>
    <w:basedOn w:val="a"/>
    <w:next w:val="a"/>
    <w:link w:val="20"/>
    <w:unhideWhenUsed/>
    <w:qFormat/>
    <w:rsid w:val="00F50D83"/>
    <w:pPr>
      <w:keepNext/>
      <w:tabs>
        <w:tab w:val="num" w:pos="576"/>
      </w:tabs>
      <w:suppressAutoHyphens/>
      <w:spacing w:before="240" w:after="60"/>
      <w:ind w:left="576" w:hanging="576"/>
      <w:jc w:val="center"/>
      <w:outlineLvl w:val="1"/>
    </w:pPr>
    <w:rPr>
      <w:rFonts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0D83"/>
    <w:rPr>
      <w:rFonts w:ascii="Times New Roman" w:eastAsia="Arial Unicode MS" w:hAnsi="Times New Roman" w:cs="Times New Roman"/>
      <w:sz w:val="28"/>
      <w:szCs w:val="24"/>
      <w:lang w:eastAsia="ru-RU"/>
    </w:rPr>
  </w:style>
  <w:style w:type="paragraph" w:customStyle="1" w:styleId="4">
    <w:name w:val="Стиль4"/>
    <w:basedOn w:val="a"/>
    <w:rsid w:val="00F50D83"/>
    <w:pPr>
      <w:ind w:firstLine="851"/>
      <w:jc w:val="both"/>
    </w:pPr>
    <w:rPr>
      <w:rFonts w:ascii="Courier New" w:hAnsi="Courier New"/>
      <w:sz w:val="28"/>
      <w:szCs w:val="20"/>
    </w:rPr>
  </w:style>
  <w:style w:type="character" w:customStyle="1" w:styleId="20">
    <w:name w:val="Заголовок 2 Знак"/>
    <w:basedOn w:val="a0"/>
    <w:link w:val="2"/>
    <w:rsid w:val="00F50D83"/>
    <w:rPr>
      <w:rFonts w:ascii="Times New Roman" w:eastAsia="Times New Roman" w:hAnsi="Times New Roman" w:cs="Arial"/>
      <w:b/>
      <w:bCs/>
      <w:iCs/>
      <w:sz w:val="28"/>
      <w:szCs w:val="28"/>
      <w:lang w:eastAsia="ar-SA"/>
    </w:rPr>
  </w:style>
  <w:style w:type="paragraph" w:styleId="a3">
    <w:name w:val="footnote text"/>
    <w:basedOn w:val="a"/>
    <w:link w:val="a4"/>
    <w:uiPriority w:val="99"/>
    <w:semiHidden/>
    <w:unhideWhenUsed/>
    <w:rsid w:val="00F50D83"/>
    <w:rPr>
      <w:sz w:val="20"/>
      <w:szCs w:val="20"/>
    </w:rPr>
  </w:style>
  <w:style w:type="character" w:customStyle="1" w:styleId="a4">
    <w:name w:val="Текст сноски Знак"/>
    <w:basedOn w:val="a0"/>
    <w:link w:val="a3"/>
    <w:uiPriority w:val="99"/>
    <w:semiHidden/>
    <w:rsid w:val="00F50D83"/>
    <w:rPr>
      <w:rFonts w:ascii="Times New Roman" w:eastAsia="Times New Roman" w:hAnsi="Times New Roman" w:cs="Times New Roman"/>
      <w:sz w:val="20"/>
      <w:szCs w:val="20"/>
      <w:lang w:eastAsia="ru-RU"/>
    </w:rPr>
  </w:style>
  <w:style w:type="paragraph" w:styleId="21">
    <w:name w:val="Body Text Indent 2"/>
    <w:basedOn w:val="a"/>
    <w:link w:val="22"/>
    <w:unhideWhenUsed/>
    <w:rsid w:val="00F50D83"/>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F50D83"/>
    <w:rPr>
      <w:rFonts w:ascii="Times New Roman" w:eastAsia="Times New Roman" w:hAnsi="Times New Roman" w:cs="Times New Roman"/>
      <w:sz w:val="28"/>
      <w:szCs w:val="24"/>
      <w:lang w:eastAsia="ru-RU"/>
    </w:rPr>
  </w:style>
  <w:style w:type="paragraph" w:styleId="a5">
    <w:name w:val="List Paragraph"/>
    <w:basedOn w:val="a"/>
    <w:uiPriority w:val="34"/>
    <w:qFormat/>
    <w:rsid w:val="00F50D83"/>
    <w:pPr>
      <w:ind w:left="720"/>
      <w:contextualSpacing/>
    </w:pPr>
  </w:style>
  <w:style w:type="paragraph" w:customStyle="1" w:styleId="220">
    <w:name w:val="Основной текст с отступом 22"/>
    <w:basedOn w:val="a"/>
    <w:rsid w:val="00F50D83"/>
    <w:pPr>
      <w:suppressAutoHyphens/>
      <w:autoSpaceDE w:val="0"/>
      <w:ind w:firstLine="540"/>
      <w:jc w:val="center"/>
    </w:pPr>
    <w:rPr>
      <w:sz w:val="28"/>
      <w:lang w:eastAsia="ar-SA"/>
    </w:rPr>
  </w:style>
  <w:style w:type="paragraph" w:customStyle="1" w:styleId="210">
    <w:name w:val="Основной текст с отступом 21"/>
    <w:basedOn w:val="a"/>
    <w:rsid w:val="00F50D83"/>
    <w:pPr>
      <w:widowControl w:val="0"/>
      <w:suppressAutoHyphens/>
      <w:autoSpaceDE w:val="0"/>
      <w:ind w:firstLine="720"/>
      <w:jc w:val="both"/>
    </w:pPr>
    <w:rPr>
      <w:rFonts w:ascii="Arial" w:hAnsi="Arial" w:cs="Arial"/>
      <w:sz w:val="28"/>
      <w:szCs w:val="28"/>
      <w:lang w:eastAsia="ar-SA"/>
    </w:rPr>
  </w:style>
  <w:style w:type="paragraph" w:customStyle="1" w:styleId="ConsPlusNormal">
    <w:name w:val="ConsPlusNormal"/>
    <w:rsid w:val="00F50D83"/>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Подзаголовок_1"/>
    <w:basedOn w:val="a"/>
    <w:next w:val="a"/>
    <w:uiPriority w:val="99"/>
    <w:rsid w:val="00F50D83"/>
    <w:pPr>
      <w:suppressAutoHyphens/>
      <w:spacing w:before="120" w:after="120" w:line="360" w:lineRule="auto"/>
      <w:ind w:firstLine="709"/>
    </w:pPr>
    <w:rPr>
      <w:rFonts w:eastAsia="Calibri"/>
      <w:b/>
      <w:sz w:val="28"/>
      <w:szCs w:val="22"/>
      <w:lang w:eastAsia="ar-SA"/>
    </w:rPr>
  </w:style>
  <w:style w:type="paragraph" w:customStyle="1" w:styleId="a6">
    <w:name w:val="Нормальный (таблица)"/>
    <w:basedOn w:val="a"/>
    <w:next w:val="a"/>
    <w:uiPriority w:val="99"/>
    <w:rsid w:val="00F50D83"/>
    <w:pPr>
      <w:suppressAutoHyphens/>
    </w:pPr>
    <w:rPr>
      <w:lang w:eastAsia="ar-SA"/>
    </w:rPr>
  </w:style>
  <w:style w:type="paragraph" w:customStyle="1" w:styleId="a7">
    <w:name w:val="Прижатый влево"/>
    <w:basedOn w:val="a"/>
    <w:next w:val="a"/>
    <w:uiPriority w:val="99"/>
    <w:rsid w:val="00F50D83"/>
    <w:pPr>
      <w:suppressAutoHyphens/>
      <w:autoSpaceDE w:val="0"/>
    </w:pPr>
    <w:rPr>
      <w:rFonts w:ascii="Arial" w:eastAsia="SimSun" w:hAnsi="Arial"/>
      <w:lang w:eastAsia="ar-SA"/>
    </w:rPr>
  </w:style>
  <w:style w:type="paragraph" w:customStyle="1" w:styleId="ConsPlusCell">
    <w:name w:val="ConsPlusCell"/>
    <w:rsid w:val="00F50D83"/>
    <w:pPr>
      <w:suppressAutoHyphens/>
      <w:autoSpaceDE w:val="0"/>
      <w:spacing w:after="0" w:line="240" w:lineRule="auto"/>
    </w:pPr>
    <w:rPr>
      <w:rFonts w:ascii="Arial" w:eastAsia="Arial" w:hAnsi="Arial" w:cs="Arial"/>
      <w:sz w:val="20"/>
      <w:szCs w:val="20"/>
      <w:lang w:eastAsia="ar-SA"/>
    </w:rPr>
  </w:style>
  <w:style w:type="character" w:styleId="a8">
    <w:name w:val="footnote reference"/>
    <w:basedOn w:val="a0"/>
    <w:uiPriority w:val="99"/>
    <w:semiHidden/>
    <w:unhideWhenUsed/>
    <w:rsid w:val="00F50D83"/>
    <w:rPr>
      <w:vertAlign w:val="superscript"/>
    </w:rPr>
  </w:style>
  <w:style w:type="character" w:styleId="a9">
    <w:name w:val="Hyperlink"/>
    <w:basedOn w:val="a0"/>
    <w:uiPriority w:val="99"/>
    <w:semiHidden/>
    <w:unhideWhenUsed/>
    <w:rsid w:val="00F50D83"/>
    <w:rPr>
      <w:color w:val="0000FF"/>
      <w:u w:val="single"/>
    </w:rPr>
  </w:style>
  <w:style w:type="paragraph" w:styleId="aa">
    <w:name w:val="Body Text Indent"/>
    <w:basedOn w:val="a"/>
    <w:link w:val="ab"/>
    <w:uiPriority w:val="99"/>
    <w:unhideWhenUsed/>
    <w:rsid w:val="00F50D83"/>
    <w:pPr>
      <w:spacing w:after="120"/>
      <w:ind w:left="283"/>
    </w:pPr>
  </w:style>
  <w:style w:type="character" w:customStyle="1" w:styleId="ab">
    <w:name w:val="Основной текст с отступом Знак"/>
    <w:basedOn w:val="a0"/>
    <w:link w:val="aa"/>
    <w:uiPriority w:val="99"/>
    <w:rsid w:val="00F50D83"/>
    <w:rPr>
      <w:rFonts w:ascii="Times New Roman" w:eastAsia="Times New Roman" w:hAnsi="Times New Roman" w:cs="Times New Roman"/>
      <w:sz w:val="24"/>
      <w:szCs w:val="24"/>
      <w:lang w:eastAsia="ru-RU"/>
    </w:rPr>
  </w:style>
  <w:style w:type="character" w:styleId="ac">
    <w:name w:val="Strong"/>
    <w:basedOn w:val="a0"/>
    <w:qFormat/>
    <w:rsid w:val="00F50D83"/>
    <w:rPr>
      <w:b/>
      <w:bCs/>
    </w:rPr>
  </w:style>
  <w:style w:type="character" w:customStyle="1" w:styleId="ad">
    <w:name w:val="Гипертекстовая ссылка"/>
    <w:basedOn w:val="a0"/>
    <w:uiPriority w:val="99"/>
    <w:rsid w:val="00F50D83"/>
    <w:rPr>
      <w:rFonts w:cs="Times New Roman"/>
      <w:b/>
      <w:color w:val="106BBE"/>
    </w:rPr>
  </w:style>
  <w:style w:type="paragraph" w:styleId="ae">
    <w:name w:val="header"/>
    <w:basedOn w:val="a"/>
    <w:link w:val="af"/>
    <w:uiPriority w:val="99"/>
    <w:unhideWhenUsed/>
    <w:rsid w:val="00F50D83"/>
    <w:pPr>
      <w:tabs>
        <w:tab w:val="center" w:pos="4677"/>
        <w:tab w:val="right" w:pos="9355"/>
      </w:tabs>
    </w:pPr>
  </w:style>
  <w:style w:type="character" w:customStyle="1" w:styleId="af">
    <w:name w:val="Верхний колонтитул Знак"/>
    <w:basedOn w:val="a0"/>
    <w:link w:val="ae"/>
    <w:uiPriority w:val="99"/>
    <w:rsid w:val="00F50D8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F50D83"/>
    <w:pPr>
      <w:tabs>
        <w:tab w:val="center" w:pos="4677"/>
        <w:tab w:val="right" w:pos="9355"/>
      </w:tabs>
    </w:pPr>
  </w:style>
  <w:style w:type="character" w:customStyle="1" w:styleId="af1">
    <w:name w:val="Нижний колонтитул Знак"/>
    <w:basedOn w:val="a0"/>
    <w:link w:val="af0"/>
    <w:uiPriority w:val="99"/>
    <w:rsid w:val="00F50D83"/>
    <w:rPr>
      <w:rFonts w:ascii="Times New Roman" w:eastAsia="Times New Roman" w:hAnsi="Times New Roman" w:cs="Times New Roman"/>
      <w:sz w:val="24"/>
      <w:szCs w:val="24"/>
      <w:lang w:eastAsia="ru-RU"/>
    </w:rPr>
  </w:style>
  <w:style w:type="paragraph" w:styleId="af2">
    <w:name w:val="Normal (Web)"/>
    <w:basedOn w:val="a"/>
    <w:unhideWhenUsed/>
    <w:rsid w:val="00F50D83"/>
    <w:pPr>
      <w:spacing w:before="100" w:beforeAutospacing="1" w:after="100" w:afterAutospacing="1"/>
    </w:pPr>
  </w:style>
  <w:style w:type="paragraph" w:styleId="af3">
    <w:name w:val="Balloon Text"/>
    <w:basedOn w:val="a"/>
    <w:link w:val="af4"/>
    <w:uiPriority w:val="99"/>
    <w:semiHidden/>
    <w:unhideWhenUsed/>
    <w:rsid w:val="00F50D83"/>
    <w:rPr>
      <w:rFonts w:ascii="Segoe UI" w:hAnsi="Segoe UI" w:cs="Segoe UI"/>
      <w:sz w:val="18"/>
      <w:szCs w:val="18"/>
    </w:rPr>
  </w:style>
  <w:style w:type="character" w:customStyle="1" w:styleId="af4">
    <w:name w:val="Текст выноски Знак"/>
    <w:basedOn w:val="a0"/>
    <w:link w:val="af3"/>
    <w:uiPriority w:val="99"/>
    <w:semiHidden/>
    <w:rsid w:val="00F50D83"/>
    <w:rPr>
      <w:rFonts w:ascii="Segoe UI" w:eastAsia="Times New Roman" w:hAnsi="Segoe UI" w:cs="Segoe UI"/>
      <w:sz w:val="18"/>
      <w:szCs w:val="18"/>
      <w:lang w:eastAsia="ru-RU"/>
    </w:rPr>
  </w:style>
  <w:style w:type="paragraph" w:styleId="af5">
    <w:name w:val="No Spacing"/>
    <w:uiPriority w:val="1"/>
    <w:qFormat/>
    <w:rsid w:val="00F50D83"/>
    <w:pPr>
      <w:spacing w:after="0" w:line="240" w:lineRule="auto"/>
    </w:pPr>
    <w:rPr>
      <w:rFonts w:ascii="Calibri" w:eastAsia="Calibri" w:hAnsi="Calibri" w:cs="Times New Roman"/>
    </w:rPr>
  </w:style>
  <w:style w:type="character" w:customStyle="1" w:styleId="apple-converted-space">
    <w:name w:val="apple-converted-space"/>
    <w:basedOn w:val="a0"/>
    <w:rsid w:val="00F50D83"/>
  </w:style>
  <w:style w:type="paragraph" w:customStyle="1" w:styleId="12">
    <w:name w:val="Без интервала1"/>
    <w:basedOn w:val="a"/>
    <w:rsid w:val="00F50D83"/>
    <w:pPr>
      <w:widowControl w:val="0"/>
      <w:suppressAutoHyphens/>
    </w:pPr>
    <w:rPr>
      <w:rFonts w:ascii="Calibri" w:eastAsia="Calibri" w:hAnsi="Calibri" w:cs="Calibri"/>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me.garant.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naul-obr.ru/" TargetMode="External"/><Relationship Id="rId11" Type="http://schemas.openxmlformats.org/officeDocument/2006/relationships/hyperlink" Target="mailto:mfc@mfc22.ru%20" TargetMode="External"/><Relationship Id="rId5" Type="http://schemas.openxmlformats.org/officeDocument/2006/relationships/image" Target="media/image1.jpeg"/><Relationship Id="rId10" Type="http://schemas.openxmlformats.org/officeDocument/2006/relationships/hyperlink" Target="http://www.mfc22.ru/" TargetMode="External"/><Relationship Id="rId4" Type="http://schemas.openxmlformats.org/officeDocument/2006/relationships/webSettings" Target="webSettings.xml"/><Relationship Id="rId9" Type="http://schemas.openxmlformats.org/officeDocument/2006/relationships/hyperlink" Target="mailto:mfc@mfc22.ru%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11452</Words>
  <Characters>65277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Шашова Татьяна Александровна</dc:creator>
  <cp:keywords/>
  <dc:description/>
  <cp:lastModifiedBy>Шашова Татьяна Александровна</cp:lastModifiedBy>
  <cp:revision>1</cp:revision>
  <dcterms:created xsi:type="dcterms:W3CDTF">2017-09-13T04:09:00Z</dcterms:created>
  <dcterms:modified xsi:type="dcterms:W3CDTF">2017-09-13T04:16:00Z</dcterms:modified>
</cp:coreProperties>
</file>