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9B0EDD" w:rsidRPr="00EB77E1" w:rsidTr="008B2E36">
        <w:tc>
          <w:tcPr>
            <w:tcW w:w="1526" w:type="dxa"/>
          </w:tcPr>
          <w:p w:rsidR="009B0EDD" w:rsidRDefault="009B0EDD" w:rsidP="008B2E3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DD" w:rsidRDefault="009B0EDD" w:rsidP="008B2E36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9B0EDD" w:rsidRDefault="009B0EDD" w:rsidP="008B2E36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9B0EDD" w:rsidRPr="009E43AB" w:rsidRDefault="009B0EDD" w:rsidP="008B2E36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9B0EDD" w:rsidRPr="009E43AB" w:rsidRDefault="009B0EDD" w:rsidP="008B2E36">
            <w:pPr>
              <w:pStyle w:val="a3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9B0EDD" w:rsidRDefault="009B0EDD" w:rsidP="009B0EDD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9B0EDD" w:rsidRPr="004F74E1" w:rsidRDefault="009B0EDD" w:rsidP="009B0EDD">
      <w:pPr>
        <w:jc w:val="right"/>
        <w:rPr>
          <w:rFonts w:cs="Times New Roman"/>
          <w:szCs w:val="20"/>
          <w:lang w:val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9B0EDD" w:rsidRPr="00DC6044" w:rsidTr="00FA13BF">
        <w:trPr>
          <w:trHeight w:val="439"/>
        </w:trPr>
        <w:tc>
          <w:tcPr>
            <w:tcW w:w="3296" w:type="dxa"/>
            <w:hideMark/>
          </w:tcPr>
          <w:p w:rsidR="009B0EDD" w:rsidRDefault="006211C0" w:rsidP="00EF2274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29 </w:t>
            </w:r>
            <w:r w:rsidR="00EF2274">
              <w:rPr>
                <w:sz w:val="28"/>
                <w:szCs w:val="28"/>
                <w:lang w:val="ru-RU"/>
              </w:rPr>
              <w:t xml:space="preserve">октября </w:t>
            </w:r>
            <w:r w:rsidR="009B0EDD">
              <w:rPr>
                <w:sz w:val="28"/>
                <w:szCs w:val="28"/>
              </w:rPr>
              <w:t>201</w:t>
            </w:r>
            <w:r w:rsidR="009B0EDD">
              <w:rPr>
                <w:sz w:val="28"/>
                <w:szCs w:val="28"/>
                <w:lang w:val="ru-RU"/>
              </w:rPr>
              <w:t>5</w:t>
            </w:r>
            <w:r w:rsidR="009B0EDD">
              <w:rPr>
                <w:sz w:val="28"/>
                <w:szCs w:val="28"/>
              </w:rPr>
              <w:t xml:space="preserve"> </w:t>
            </w:r>
            <w:proofErr w:type="spellStart"/>
            <w:r w:rsidR="009B0ED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16" w:type="dxa"/>
          </w:tcPr>
          <w:p w:rsidR="009B0EDD" w:rsidRDefault="009B0EDD" w:rsidP="008B2E36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9B0EDD" w:rsidRPr="00D31BE2" w:rsidRDefault="006A11D9" w:rsidP="00E54799">
            <w:pPr>
              <w:jc w:val="right"/>
              <w:rPr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B77E1" w:rsidRPr="00EB77E1">
              <w:rPr>
                <w:sz w:val="28"/>
                <w:szCs w:val="28"/>
                <w:lang w:val="ru-RU"/>
              </w:rPr>
              <w:t>6/273-6</w:t>
            </w:r>
          </w:p>
        </w:tc>
      </w:tr>
      <w:tr w:rsidR="009B0EDD" w:rsidRPr="00DC6044" w:rsidTr="00FA13BF">
        <w:tc>
          <w:tcPr>
            <w:tcW w:w="9390" w:type="dxa"/>
            <w:gridSpan w:val="3"/>
            <w:hideMark/>
          </w:tcPr>
          <w:p w:rsidR="009B0EDD" w:rsidRPr="00DC6044" w:rsidRDefault="009B0EDD" w:rsidP="008B2E36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9B0EDD" w:rsidRDefault="009B0EDD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C6044" w:rsidRDefault="00DC6044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Default="009B0EDD" w:rsidP="009B0EDD">
      <w:pPr>
        <w:pStyle w:val="ConsPlusTitle"/>
        <w:widowControl/>
        <w:tabs>
          <w:tab w:val="left" w:pos="3969"/>
        </w:tabs>
        <w:ind w:right="5668"/>
        <w:jc w:val="both"/>
        <w:rPr>
          <w:b w:val="0"/>
        </w:rPr>
      </w:pPr>
      <w:r w:rsidRPr="00D666E2">
        <w:rPr>
          <w:b w:val="0"/>
        </w:rPr>
        <w:t xml:space="preserve">О </w:t>
      </w:r>
      <w:r>
        <w:rPr>
          <w:b w:val="0"/>
        </w:rPr>
        <w:t xml:space="preserve">награждении Почетной грамотой </w:t>
      </w:r>
      <w:r w:rsidRPr="00D666E2">
        <w:rPr>
          <w:b w:val="0"/>
        </w:rPr>
        <w:t xml:space="preserve">избирательной комиссии муниципального образования города Барнаула </w:t>
      </w:r>
      <w:bookmarkStart w:id="0" w:name="_GoBack"/>
      <w:bookmarkEnd w:id="0"/>
    </w:p>
    <w:p w:rsidR="00DC6044" w:rsidRDefault="00EF2274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Князевой Л.В.</w:t>
      </w:r>
    </w:p>
    <w:p w:rsidR="00EF2274" w:rsidRPr="001D57E2" w:rsidRDefault="00EF2274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Pr="00A11BFF" w:rsidRDefault="009B0EDD" w:rsidP="009B0EDD">
      <w:pPr>
        <w:autoSpaceDE w:val="0"/>
        <w:ind w:firstLine="729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E0098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10.09.2015 </w:t>
      </w:r>
      <w:r w:rsidR="00EC6E73">
        <w:rPr>
          <w:sz w:val="28"/>
          <w:szCs w:val="28"/>
          <w:lang w:val="ru-RU"/>
        </w:rPr>
        <w:t>№4</w:t>
      </w:r>
      <w:r w:rsidR="00EC6E73" w:rsidRPr="00CA7A01">
        <w:rPr>
          <w:sz w:val="28"/>
          <w:szCs w:val="28"/>
          <w:lang w:val="ru-RU"/>
        </w:rPr>
        <w:t>/</w:t>
      </w:r>
      <w:r w:rsidR="00EC6E73">
        <w:rPr>
          <w:sz w:val="28"/>
          <w:szCs w:val="28"/>
          <w:lang w:val="ru-RU"/>
        </w:rPr>
        <w:t>264-6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="00EC6E73"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 w:rsid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»</w:t>
      </w:r>
      <w:r w:rsidR="002F4E61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,</w:t>
      </w:r>
      <w:r w:rsid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 </w:t>
      </w:r>
      <w:r w:rsidR="00EC6E73" w:rsidRPr="00EC6E73">
        <w:rPr>
          <w:rFonts w:eastAsiaTheme="minorHAnsi"/>
          <w:sz w:val="28"/>
          <w:szCs w:val="28"/>
          <w:lang w:val="ru-RU"/>
        </w:rPr>
        <w:t xml:space="preserve">за заслуги в </w:t>
      </w:r>
      <w:r w:rsidR="00EC6E73" w:rsidRPr="00EC6E73">
        <w:rPr>
          <w:sz w:val="28"/>
          <w:szCs w:val="28"/>
          <w:lang w:val="ru-RU"/>
        </w:rPr>
        <w:t>организации и проведении муниципальных выборов</w:t>
      </w:r>
      <w:r w:rsidR="001B37A2">
        <w:rPr>
          <w:sz w:val="28"/>
          <w:szCs w:val="28"/>
          <w:lang w:val="ru-RU"/>
        </w:rPr>
        <w:t xml:space="preserve">, </w:t>
      </w:r>
      <w:r w:rsidR="001B37A2" w:rsidRPr="001B37A2">
        <w:rPr>
          <w:sz w:val="28"/>
          <w:szCs w:val="28"/>
          <w:lang w:val="ru-RU"/>
        </w:rPr>
        <w:t xml:space="preserve">личный вклад в развитие местного самоуправления </w:t>
      </w:r>
      <w:r w:rsidR="001B37A2" w:rsidRPr="001B37A2">
        <w:rPr>
          <w:rFonts w:eastAsiaTheme="minorHAnsi"/>
          <w:sz w:val="28"/>
          <w:szCs w:val="28"/>
          <w:lang w:val="ru-RU"/>
        </w:rPr>
        <w:t xml:space="preserve">и </w:t>
      </w:r>
      <w:r w:rsidR="001B37A2" w:rsidRPr="001B37A2">
        <w:rPr>
          <w:sz w:val="28"/>
          <w:szCs w:val="28"/>
          <w:lang w:val="ru-RU"/>
        </w:rPr>
        <w:t>в обеспечение избирательных прав граждан Российской Федерации</w:t>
      </w:r>
      <w:r w:rsidR="00EC6E73">
        <w:rPr>
          <w:rFonts w:eastAsia="Arial CYR" w:cs="Arial CYR"/>
          <w:color w:val="auto"/>
          <w:sz w:val="28"/>
          <w:szCs w:val="28"/>
          <w:lang w:val="ru-RU"/>
        </w:rPr>
        <w:t xml:space="preserve"> </w:t>
      </w:r>
      <w:r>
        <w:rPr>
          <w:rFonts w:eastAsia="Arial CYR" w:cs="Arial CYR"/>
          <w:color w:val="auto"/>
          <w:sz w:val="28"/>
          <w:szCs w:val="28"/>
          <w:lang w:val="ru-RU"/>
        </w:rPr>
        <w:t xml:space="preserve">избирательная комиссия муниципального образования города Барнаула </w:t>
      </w:r>
    </w:p>
    <w:p w:rsidR="009B0EDD" w:rsidRPr="00A11BFF" w:rsidRDefault="009B0EDD" w:rsidP="009B0EDD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1B37A2" w:rsidRDefault="002210A1" w:rsidP="00533A49">
      <w:pPr>
        <w:autoSpaceDE w:val="0"/>
        <w:ind w:firstLine="72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1. 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Наградить Почетн</w:t>
      </w:r>
      <w:r w:rsidR="009B0EDD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ой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грамот</w:t>
      </w:r>
      <w:r w:rsidR="009B0EDD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ой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9B0EDD"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F2274">
        <w:rPr>
          <w:rFonts w:cs="Times New Roman"/>
          <w:sz w:val="28"/>
          <w:szCs w:val="28"/>
          <w:lang w:val="ru-RU"/>
        </w:rPr>
        <w:t xml:space="preserve">Князеву Людмилу </w:t>
      </w:r>
      <w:r w:rsidR="00EA73F9">
        <w:rPr>
          <w:rFonts w:cs="Times New Roman"/>
          <w:sz w:val="28"/>
          <w:szCs w:val="28"/>
          <w:lang w:val="ru-RU"/>
        </w:rPr>
        <w:t>Васильевну, заместителя</w:t>
      </w:r>
      <w:r w:rsidR="001B37A2">
        <w:rPr>
          <w:rFonts w:cs="Times New Roman"/>
          <w:sz w:val="28"/>
          <w:szCs w:val="28"/>
          <w:lang w:val="ru-RU"/>
        </w:rPr>
        <w:t xml:space="preserve"> главы </w:t>
      </w:r>
      <w:r w:rsidR="00E05B1C">
        <w:rPr>
          <w:rFonts w:cs="Times New Roman"/>
          <w:sz w:val="28"/>
          <w:szCs w:val="28"/>
          <w:lang w:val="ru-RU"/>
        </w:rPr>
        <w:t xml:space="preserve">администрации </w:t>
      </w:r>
      <w:r w:rsidR="00EF2274">
        <w:rPr>
          <w:rFonts w:cs="Times New Roman"/>
          <w:sz w:val="28"/>
          <w:szCs w:val="28"/>
          <w:lang w:val="ru-RU"/>
        </w:rPr>
        <w:t xml:space="preserve">Центрального </w:t>
      </w:r>
      <w:r w:rsidR="001B37A2">
        <w:rPr>
          <w:rFonts w:cs="Times New Roman"/>
          <w:sz w:val="28"/>
          <w:szCs w:val="28"/>
          <w:lang w:val="ru-RU"/>
        </w:rPr>
        <w:t>района города Барнаула, руководителя аппарата.</w:t>
      </w:r>
    </w:p>
    <w:p w:rsidR="002210A1" w:rsidRDefault="002210A1" w:rsidP="00533A49">
      <w:pPr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2. Награждение провести в торжественной обстановке. </w:t>
      </w:r>
    </w:p>
    <w:p w:rsidR="002210A1" w:rsidRPr="00D31BE2" w:rsidRDefault="002210A1" w:rsidP="00533A49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3. </w:t>
      </w:r>
      <w:r>
        <w:rPr>
          <w:szCs w:val="28"/>
        </w:rPr>
        <w:t xml:space="preserve">Секретарю избирательной комиссии муниципального образования города Барнаула </w:t>
      </w:r>
      <w:proofErr w:type="spellStart"/>
      <w:r>
        <w:rPr>
          <w:szCs w:val="28"/>
        </w:rPr>
        <w:t>Кондратову</w:t>
      </w:r>
      <w:proofErr w:type="spellEnd"/>
      <w:r>
        <w:rPr>
          <w:szCs w:val="28"/>
        </w:rPr>
        <w:t xml:space="preserve"> Д.Е. </w:t>
      </w:r>
      <w:r w:rsidRPr="005A078A">
        <w:rPr>
          <w:szCs w:val="28"/>
        </w:rPr>
        <w:t xml:space="preserve">разместить </w:t>
      </w:r>
      <w:r>
        <w:rPr>
          <w:szCs w:val="28"/>
        </w:rPr>
        <w:t xml:space="preserve">решение </w:t>
      </w:r>
      <w:r w:rsidRPr="005A078A">
        <w:rPr>
          <w:szCs w:val="28"/>
        </w:rPr>
        <w:t>на официальном Интернет - сайте города Барнаула</w:t>
      </w:r>
      <w:r>
        <w:rPr>
          <w:szCs w:val="28"/>
        </w:rPr>
        <w:t>.</w:t>
      </w:r>
    </w:p>
    <w:p w:rsidR="002210A1" w:rsidRDefault="002210A1" w:rsidP="00533A49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4. </w:t>
      </w:r>
      <w:r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  <w:proofErr w:type="spellEnd"/>
    </w:p>
    <w:p w:rsidR="002210A1" w:rsidRDefault="002210A1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Секретарь </w:t>
      </w:r>
      <w:r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Д.Е.Кондратов</w:t>
      </w:r>
      <w:proofErr w:type="spellEnd"/>
    </w:p>
    <w:sectPr w:rsidR="002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32"/>
    <w:rsid w:val="00077532"/>
    <w:rsid w:val="001B37A2"/>
    <w:rsid w:val="002210A1"/>
    <w:rsid w:val="002F4E61"/>
    <w:rsid w:val="004F5783"/>
    <w:rsid w:val="00533A49"/>
    <w:rsid w:val="005409F7"/>
    <w:rsid w:val="006211C0"/>
    <w:rsid w:val="006A11D9"/>
    <w:rsid w:val="006A1D81"/>
    <w:rsid w:val="009B0EDD"/>
    <w:rsid w:val="00AA03AB"/>
    <w:rsid w:val="00B13336"/>
    <w:rsid w:val="00C34D90"/>
    <w:rsid w:val="00DC6044"/>
    <w:rsid w:val="00DD0807"/>
    <w:rsid w:val="00E00983"/>
    <w:rsid w:val="00E05B1C"/>
    <w:rsid w:val="00E54799"/>
    <w:rsid w:val="00EA73F9"/>
    <w:rsid w:val="00EB77E1"/>
    <w:rsid w:val="00EC6E73"/>
    <w:rsid w:val="00EF2274"/>
    <w:rsid w:val="00FA13B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38E-CD93-4532-B3EF-5185BB1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B0E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EDD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character" w:customStyle="1" w:styleId="WW-Absatz-Standardschriftart1">
    <w:name w:val="WW-Absatz-Standardschriftart1"/>
    <w:rsid w:val="009B0EDD"/>
  </w:style>
  <w:style w:type="paragraph" w:styleId="a3">
    <w:name w:val="Title"/>
    <w:basedOn w:val="a"/>
    <w:next w:val="a4"/>
    <w:link w:val="a5"/>
    <w:qFormat/>
    <w:rsid w:val="009B0EDD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9B0EDD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styleId="a6">
    <w:name w:val="Strong"/>
    <w:qFormat/>
    <w:rsid w:val="009B0EDD"/>
    <w:rPr>
      <w:b/>
      <w:bCs/>
    </w:rPr>
  </w:style>
  <w:style w:type="paragraph" w:customStyle="1" w:styleId="ConsPlusTitle">
    <w:name w:val="ConsPlusTitle"/>
    <w:rsid w:val="009B0EDD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9B0E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9B0EDD"/>
    <w:rPr>
      <w:rFonts w:eastAsiaTheme="minorEastAsia"/>
      <w:color w:val="5A5A5A" w:themeColor="text1" w:themeTint="A5"/>
      <w:spacing w:val="15"/>
      <w:lang w:val="en-US" w:bidi="en-US"/>
    </w:rPr>
  </w:style>
  <w:style w:type="paragraph" w:customStyle="1" w:styleId="ConsNormal">
    <w:name w:val="ConsNormal"/>
    <w:rsid w:val="002210A1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6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6A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22</cp:revision>
  <cp:lastPrinted>2015-10-29T08:27:00Z</cp:lastPrinted>
  <dcterms:created xsi:type="dcterms:W3CDTF">2015-04-23T02:05:00Z</dcterms:created>
  <dcterms:modified xsi:type="dcterms:W3CDTF">2015-10-29T08:27:00Z</dcterms:modified>
</cp:coreProperties>
</file>