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D0" w:rsidRDefault="00D23AD0" w:rsidP="00D23AD0">
      <w:pPr>
        <w:jc w:val="right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ПРОЕКТ</w:t>
      </w:r>
    </w:p>
    <w:p w:rsidR="00D23AD0" w:rsidRPr="003C2256" w:rsidRDefault="00D23AD0" w:rsidP="00D23AD0">
      <w:pPr>
        <w:jc w:val="center"/>
        <w:rPr>
          <w:b/>
          <w:sz w:val="23"/>
          <w:szCs w:val="23"/>
        </w:rPr>
      </w:pPr>
      <w:r w:rsidRPr="003C2256">
        <w:rPr>
          <w:b/>
          <w:sz w:val="23"/>
          <w:szCs w:val="23"/>
        </w:rPr>
        <w:t>ТРУДОВОЙ ДОГОВОР</w:t>
      </w:r>
      <w:r>
        <w:rPr>
          <w:b/>
          <w:sz w:val="23"/>
          <w:szCs w:val="23"/>
        </w:rPr>
        <w:t xml:space="preserve"> №__________</w:t>
      </w:r>
    </w:p>
    <w:p w:rsidR="00D23AD0" w:rsidRPr="003C2256" w:rsidRDefault="00D23AD0" w:rsidP="00D23AD0">
      <w:pPr>
        <w:jc w:val="center"/>
        <w:rPr>
          <w:b/>
          <w:sz w:val="23"/>
          <w:szCs w:val="23"/>
        </w:rPr>
      </w:pPr>
      <w:r w:rsidRPr="003C2256">
        <w:rPr>
          <w:b/>
          <w:sz w:val="23"/>
          <w:szCs w:val="23"/>
        </w:rPr>
        <w:t xml:space="preserve">о прохождении муниципальной службы  </w:t>
      </w:r>
    </w:p>
    <w:p w:rsidR="00D23AD0" w:rsidRPr="003C2256" w:rsidRDefault="00D23AD0" w:rsidP="00D23AD0">
      <w:pPr>
        <w:jc w:val="center"/>
        <w:rPr>
          <w:sz w:val="23"/>
          <w:szCs w:val="23"/>
        </w:rPr>
      </w:pPr>
    </w:p>
    <w:p w:rsidR="00D23AD0" w:rsidRPr="003C2256" w:rsidRDefault="00D23AD0" w:rsidP="00D23AD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г.Барнаул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C2256">
        <w:rPr>
          <w:sz w:val="23"/>
          <w:szCs w:val="23"/>
        </w:rPr>
        <w:t>«_</w:t>
      </w:r>
      <w:r>
        <w:rPr>
          <w:sz w:val="23"/>
          <w:szCs w:val="23"/>
        </w:rPr>
        <w:t>__</w:t>
      </w:r>
      <w:r w:rsidRPr="003C2256">
        <w:rPr>
          <w:sz w:val="23"/>
          <w:szCs w:val="23"/>
        </w:rPr>
        <w:t>__» ______</w:t>
      </w:r>
      <w:r>
        <w:rPr>
          <w:sz w:val="23"/>
          <w:szCs w:val="23"/>
        </w:rPr>
        <w:t>___</w:t>
      </w:r>
      <w:r w:rsidRPr="003C2256">
        <w:rPr>
          <w:sz w:val="23"/>
          <w:szCs w:val="23"/>
        </w:rPr>
        <w:t>_</w:t>
      </w:r>
      <w:r>
        <w:rPr>
          <w:sz w:val="23"/>
          <w:szCs w:val="23"/>
        </w:rPr>
        <w:t>____20</w:t>
      </w:r>
      <w:r w:rsidRPr="003C2256">
        <w:rPr>
          <w:sz w:val="23"/>
          <w:szCs w:val="23"/>
        </w:rPr>
        <w:t>__</w:t>
      </w:r>
      <w:r>
        <w:rPr>
          <w:sz w:val="23"/>
          <w:szCs w:val="23"/>
        </w:rPr>
        <w:t xml:space="preserve">_ </w:t>
      </w:r>
      <w:r w:rsidRPr="003C2256">
        <w:rPr>
          <w:sz w:val="23"/>
          <w:szCs w:val="23"/>
        </w:rPr>
        <w:t>г.</w:t>
      </w:r>
      <w:r w:rsidRPr="003C2256">
        <w:rPr>
          <w:sz w:val="23"/>
          <w:szCs w:val="23"/>
        </w:rPr>
        <w:tab/>
      </w:r>
      <w:r w:rsidRPr="003C2256">
        <w:rPr>
          <w:sz w:val="23"/>
          <w:szCs w:val="23"/>
        </w:rPr>
        <w:tab/>
      </w:r>
      <w:r w:rsidRPr="003C2256">
        <w:rPr>
          <w:sz w:val="23"/>
          <w:szCs w:val="23"/>
        </w:rPr>
        <w:tab/>
      </w:r>
      <w:r w:rsidRPr="003C2256">
        <w:rPr>
          <w:sz w:val="23"/>
          <w:szCs w:val="23"/>
        </w:rPr>
        <w:tab/>
      </w:r>
      <w:r w:rsidRPr="003C2256">
        <w:rPr>
          <w:sz w:val="23"/>
          <w:szCs w:val="23"/>
        </w:rPr>
        <w:tab/>
      </w:r>
      <w:r w:rsidRPr="003C2256">
        <w:rPr>
          <w:sz w:val="23"/>
          <w:szCs w:val="23"/>
        </w:rPr>
        <w:tab/>
      </w:r>
      <w:r w:rsidRPr="003C2256">
        <w:rPr>
          <w:sz w:val="23"/>
          <w:szCs w:val="23"/>
        </w:rPr>
        <w:tab/>
      </w:r>
      <w:r w:rsidRPr="003C2256">
        <w:rPr>
          <w:sz w:val="23"/>
          <w:szCs w:val="23"/>
        </w:rPr>
        <w:tab/>
      </w:r>
    </w:p>
    <w:p w:rsidR="00D23AD0" w:rsidRPr="003B663D" w:rsidRDefault="00D23AD0" w:rsidP="00D23AD0">
      <w:pPr>
        <w:ind w:firstLine="700"/>
        <w:jc w:val="both"/>
        <w:rPr>
          <w:sz w:val="23"/>
          <w:szCs w:val="23"/>
          <w:u w:val="single"/>
        </w:rPr>
      </w:pPr>
      <w:r w:rsidRPr="003C2256">
        <w:rPr>
          <w:sz w:val="23"/>
          <w:szCs w:val="23"/>
        </w:rPr>
        <w:t xml:space="preserve">Представитель нанимателя (Работодатель) в лице главы администрации Ленинского района </w:t>
      </w:r>
      <w:r>
        <w:rPr>
          <w:sz w:val="23"/>
          <w:szCs w:val="23"/>
        </w:rPr>
        <w:t>Михалдыкина Александра Владимировича</w:t>
      </w:r>
      <w:r w:rsidRPr="003C2256">
        <w:rPr>
          <w:sz w:val="23"/>
          <w:szCs w:val="23"/>
        </w:rPr>
        <w:t xml:space="preserve">, действующего на основании Положения о Ленинском районе в городе Барнауле и администрации Ленинского района города Барнаула, именуемый в дальнейшем </w:t>
      </w:r>
      <w:r w:rsidRPr="003C2256">
        <w:rPr>
          <w:b/>
          <w:sz w:val="23"/>
          <w:szCs w:val="23"/>
        </w:rPr>
        <w:t>Представитель нанимателя (Работодатель)</w:t>
      </w:r>
      <w:r w:rsidRPr="003C2256">
        <w:rPr>
          <w:sz w:val="23"/>
          <w:szCs w:val="23"/>
        </w:rPr>
        <w:t>, с одной стороны, и гражданин Российской Федерации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D23AD0" w:rsidRPr="003C2256" w:rsidRDefault="00D23AD0" w:rsidP="00D23AD0">
      <w:pPr>
        <w:jc w:val="center"/>
        <w:rPr>
          <w:sz w:val="23"/>
          <w:szCs w:val="23"/>
          <w:vertAlign w:val="superscript"/>
        </w:rPr>
      </w:pPr>
      <w:r w:rsidRPr="003C2256">
        <w:rPr>
          <w:sz w:val="23"/>
          <w:szCs w:val="23"/>
          <w:vertAlign w:val="superscript"/>
        </w:rPr>
        <w:t xml:space="preserve"> (фамилия, имя, отчество)</w:t>
      </w:r>
    </w:p>
    <w:p w:rsidR="00D23AD0" w:rsidRPr="003C2256" w:rsidRDefault="00D23AD0" w:rsidP="00D23AD0">
      <w:pPr>
        <w:jc w:val="both"/>
        <w:rPr>
          <w:sz w:val="23"/>
          <w:szCs w:val="23"/>
        </w:rPr>
      </w:pPr>
      <w:r w:rsidRPr="003C2256">
        <w:rPr>
          <w:sz w:val="23"/>
          <w:szCs w:val="23"/>
        </w:rPr>
        <w:t xml:space="preserve">именуемый в дальнейшем </w:t>
      </w:r>
      <w:r w:rsidRPr="003C2256">
        <w:rPr>
          <w:b/>
          <w:sz w:val="23"/>
          <w:szCs w:val="23"/>
        </w:rPr>
        <w:t>Муниципальный служащий</w:t>
      </w:r>
      <w:r w:rsidRPr="003C2256">
        <w:rPr>
          <w:sz w:val="23"/>
          <w:szCs w:val="23"/>
        </w:rPr>
        <w:t>, с другой стороны, заключили настоящий трудовой договор о нижеследующем:</w:t>
      </w:r>
    </w:p>
    <w:p w:rsidR="00D23AD0" w:rsidRPr="003C2256" w:rsidRDefault="00D23AD0" w:rsidP="00D23AD0">
      <w:pPr>
        <w:jc w:val="center"/>
        <w:rPr>
          <w:b/>
          <w:sz w:val="23"/>
          <w:szCs w:val="23"/>
        </w:rPr>
      </w:pPr>
      <w:r w:rsidRPr="003C2256">
        <w:rPr>
          <w:b/>
          <w:sz w:val="23"/>
          <w:szCs w:val="23"/>
          <w:lang w:val="en-US"/>
        </w:rPr>
        <w:t>I</w:t>
      </w:r>
      <w:r w:rsidRPr="003C2256">
        <w:rPr>
          <w:b/>
          <w:sz w:val="23"/>
          <w:szCs w:val="23"/>
        </w:rPr>
        <w:t>. Общие положения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 xml:space="preserve">1.1.Настоящий трудовой договор регулирует отношения, связанные с прохождением муниципальной службы и иные непосредственно связанные с ним отношения между Муниципальным служащим </w:t>
      </w:r>
      <w:r>
        <w:rPr>
          <w:sz w:val="23"/>
          <w:szCs w:val="23"/>
        </w:rPr>
        <w:t xml:space="preserve">и </w:t>
      </w:r>
      <w:r w:rsidRPr="003C2256">
        <w:rPr>
          <w:sz w:val="23"/>
          <w:szCs w:val="23"/>
        </w:rPr>
        <w:t>Представителем нанимателя (Работодателем).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 xml:space="preserve">1.2.Муниципальный служащий </w:t>
      </w:r>
      <w:r>
        <w:rPr>
          <w:sz w:val="23"/>
          <w:szCs w:val="23"/>
        </w:rPr>
        <w:t>назначается</w:t>
      </w:r>
      <w:r w:rsidRPr="003C2256">
        <w:rPr>
          <w:sz w:val="23"/>
          <w:szCs w:val="23"/>
        </w:rPr>
        <w:t xml:space="preserve"> на _____</w:t>
      </w:r>
      <w:r>
        <w:rPr>
          <w:sz w:val="23"/>
          <w:szCs w:val="23"/>
        </w:rPr>
        <w:t>___</w:t>
      </w:r>
      <w:r w:rsidRPr="003C2256">
        <w:rPr>
          <w:sz w:val="23"/>
          <w:szCs w:val="23"/>
        </w:rPr>
        <w:t>__</w:t>
      </w:r>
      <w:r w:rsidRPr="003A32C0">
        <w:rPr>
          <w:sz w:val="23"/>
          <w:szCs w:val="23"/>
        </w:rPr>
        <w:t>_</w:t>
      </w:r>
      <w:r w:rsidRPr="003C2256">
        <w:rPr>
          <w:sz w:val="23"/>
          <w:szCs w:val="23"/>
        </w:rPr>
        <w:t xml:space="preserve">должность </w:t>
      </w:r>
      <w:r>
        <w:rPr>
          <w:sz w:val="23"/>
          <w:szCs w:val="23"/>
        </w:rPr>
        <w:t>муниципальной</w:t>
      </w:r>
    </w:p>
    <w:p w:rsidR="00D23AD0" w:rsidRPr="003C2256" w:rsidRDefault="00D23AD0" w:rsidP="00D23AD0">
      <w:pPr>
        <w:ind w:left="100" w:firstLine="5700"/>
        <w:jc w:val="both"/>
        <w:rPr>
          <w:sz w:val="23"/>
          <w:szCs w:val="23"/>
          <w:vertAlign w:val="superscript"/>
        </w:rPr>
      </w:pPr>
      <w:r w:rsidRPr="003C2256">
        <w:rPr>
          <w:sz w:val="23"/>
          <w:szCs w:val="23"/>
          <w:vertAlign w:val="superscript"/>
        </w:rPr>
        <w:t xml:space="preserve">(группа) </w:t>
      </w:r>
    </w:p>
    <w:p w:rsidR="00D23AD0" w:rsidRPr="003C2256" w:rsidRDefault="00D23AD0" w:rsidP="00D23AD0">
      <w:pPr>
        <w:jc w:val="both"/>
        <w:rPr>
          <w:sz w:val="23"/>
          <w:szCs w:val="23"/>
          <w:u w:val="single"/>
        </w:rPr>
      </w:pPr>
      <w:r w:rsidRPr="003C2256">
        <w:rPr>
          <w:sz w:val="23"/>
          <w:szCs w:val="23"/>
        </w:rPr>
        <w:t xml:space="preserve">службы города Барнаула </w:t>
      </w:r>
      <w:r w:rsidRPr="003A32C0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D23AD0" w:rsidRDefault="00D23AD0" w:rsidP="00D23AD0">
      <w:pPr>
        <w:ind w:firstLine="2400"/>
        <w:jc w:val="center"/>
        <w:rPr>
          <w:sz w:val="16"/>
          <w:szCs w:val="16"/>
        </w:rPr>
      </w:pPr>
      <w:r w:rsidRPr="006404CE">
        <w:rPr>
          <w:sz w:val="16"/>
          <w:szCs w:val="16"/>
        </w:rPr>
        <w:t>(наименование должности в соответствии со штатным расписанием с указанием структурного</w:t>
      </w:r>
    </w:p>
    <w:p w:rsidR="00D23AD0" w:rsidRPr="006404CE" w:rsidRDefault="00D23AD0" w:rsidP="00D23AD0">
      <w:pPr>
        <w:ind w:firstLine="5100"/>
        <w:rPr>
          <w:sz w:val="16"/>
          <w:szCs w:val="16"/>
        </w:rPr>
      </w:pPr>
      <w:r w:rsidRPr="006404CE">
        <w:rPr>
          <w:sz w:val="16"/>
          <w:szCs w:val="16"/>
        </w:rPr>
        <w:t>подразделения)</w:t>
      </w:r>
    </w:p>
    <w:p w:rsidR="00D23AD0" w:rsidRPr="003B663D" w:rsidRDefault="00D23AD0" w:rsidP="00D23AD0">
      <w:pPr>
        <w:ind w:firstLine="700"/>
        <w:rPr>
          <w:sz w:val="23"/>
          <w:szCs w:val="23"/>
          <w:u w:val="single"/>
        </w:rPr>
      </w:pPr>
      <w:r w:rsidRPr="003C2256">
        <w:rPr>
          <w:sz w:val="23"/>
          <w:szCs w:val="23"/>
        </w:rPr>
        <w:t>1.</w:t>
      </w:r>
      <w:r>
        <w:rPr>
          <w:sz w:val="23"/>
          <w:szCs w:val="23"/>
        </w:rPr>
        <w:t>3</w:t>
      </w:r>
      <w:r w:rsidRPr="003C2256">
        <w:rPr>
          <w:sz w:val="23"/>
          <w:szCs w:val="23"/>
        </w:rPr>
        <w:t xml:space="preserve">.Местом работы Муниципального служащего является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D23AD0" w:rsidRPr="004A4C06" w:rsidRDefault="00D23AD0" w:rsidP="00D23AD0">
      <w:pPr>
        <w:ind w:left="2832" w:firstLine="3968"/>
        <w:jc w:val="both"/>
        <w:rPr>
          <w:sz w:val="23"/>
          <w:szCs w:val="23"/>
          <w:vertAlign w:val="superscript"/>
        </w:rPr>
      </w:pPr>
      <w:r w:rsidRPr="004A4C06">
        <w:rPr>
          <w:sz w:val="23"/>
          <w:szCs w:val="23"/>
          <w:vertAlign w:val="superscript"/>
        </w:rPr>
        <w:t xml:space="preserve"> (наименование организации)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1.</w:t>
      </w:r>
      <w:r>
        <w:rPr>
          <w:sz w:val="23"/>
          <w:szCs w:val="23"/>
        </w:rPr>
        <w:t>4</w:t>
      </w:r>
      <w:r w:rsidRPr="003C2256">
        <w:rPr>
          <w:sz w:val="23"/>
          <w:szCs w:val="23"/>
        </w:rPr>
        <w:t>.Трудовая функция Муниципального служащего определяется должностной инструкцией.</w:t>
      </w:r>
    </w:p>
    <w:p w:rsidR="00D23AD0" w:rsidRPr="003B663D" w:rsidRDefault="00D23AD0" w:rsidP="00D23AD0">
      <w:pPr>
        <w:ind w:firstLine="700"/>
        <w:jc w:val="both"/>
        <w:rPr>
          <w:sz w:val="23"/>
          <w:szCs w:val="23"/>
          <w:u w:val="single"/>
        </w:rPr>
      </w:pPr>
      <w:r w:rsidRPr="003C2256">
        <w:rPr>
          <w:sz w:val="23"/>
          <w:szCs w:val="23"/>
        </w:rPr>
        <w:t>1.</w:t>
      </w:r>
      <w:r>
        <w:rPr>
          <w:sz w:val="23"/>
          <w:szCs w:val="23"/>
        </w:rPr>
        <w:t>5</w:t>
      </w:r>
      <w:r w:rsidRPr="003C2256">
        <w:rPr>
          <w:sz w:val="23"/>
          <w:szCs w:val="23"/>
        </w:rPr>
        <w:t>.Дата начала исполнения должностных обязанностей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D23AD0" w:rsidRPr="003C2256" w:rsidRDefault="00D23AD0" w:rsidP="00D23AD0">
      <w:pPr>
        <w:ind w:firstLine="7200"/>
        <w:rPr>
          <w:sz w:val="23"/>
          <w:szCs w:val="23"/>
          <w:vertAlign w:val="superscript"/>
        </w:rPr>
      </w:pPr>
      <w:r w:rsidRPr="003C2256">
        <w:rPr>
          <w:sz w:val="23"/>
          <w:szCs w:val="23"/>
          <w:vertAlign w:val="superscript"/>
        </w:rPr>
        <w:t xml:space="preserve"> (число, месяц, год)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1.</w:t>
      </w:r>
      <w:r>
        <w:rPr>
          <w:sz w:val="23"/>
          <w:szCs w:val="23"/>
        </w:rPr>
        <w:t>6</w:t>
      </w:r>
      <w:r w:rsidRPr="003C2256">
        <w:rPr>
          <w:sz w:val="23"/>
          <w:szCs w:val="23"/>
        </w:rPr>
        <w:t>.Работа по настоящему договору является для Муниципального служащего основным местом работы.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1.</w:t>
      </w:r>
      <w:r>
        <w:rPr>
          <w:sz w:val="23"/>
          <w:szCs w:val="23"/>
        </w:rPr>
        <w:t>7</w:t>
      </w:r>
      <w:r w:rsidRPr="003C2256">
        <w:rPr>
          <w:sz w:val="23"/>
          <w:szCs w:val="23"/>
        </w:rPr>
        <w:t>.Муниципальному служащему предоставляется оргтехника, оборудование и другие материальные ценности, необходимые для осуществления трудовой функции.</w:t>
      </w:r>
    </w:p>
    <w:p w:rsidR="00D23AD0" w:rsidRPr="003B663D" w:rsidRDefault="00D23AD0" w:rsidP="00D23AD0">
      <w:pPr>
        <w:ind w:firstLine="700"/>
        <w:jc w:val="both"/>
        <w:rPr>
          <w:sz w:val="23"/>
          <w:szCs w:val="23"/>
          <w:u w:val="single"/>
        </w:rPr>
      </w:pPr>
      <w:r w:rsidRPr="003C2256">
        <w:rPr>
          <w:sz w:val="23"/>
          <w:szCs w:val="23"/>
        </w:rPr>
        <w:t>1.</w:t>
      </w:r>
      <w:r>
        <w:rPr>
          <w:sz w:val="23"/>
          <w:szCs w:val="23"/>
        </w:rPr>
        <w:t>8</w:t>
      </w:r>
      <w:r w:rsidRPr="003C2256">
        <w:rPr>
          <w:sz w:val="23"/>
          <w:szCs w:val="23"/>
        </w:rPr>
        <w:t xml:space="preserve">.При заключении настоящего трудового договора Муниципальному служащему устанавливается испытание продолжительностью 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D23AD0" w:rsidRPr="003C2256" w:rsidRDefault="00D23AD0" w:rsidP="00D23AD0">
      <w:pPr>
        <w:jc w:val="center"/>
        <w:rPr>
          <w:b/>
          <w:sz w:val="23"/>
          <w:szCs w:val="23"/>
        </w:rPr>
      </w:pPr>
      <w:r w:rsidRPr="003C2256">
        <w:rPr>
          <w:b/>
          <w:sz w:val="23"/>
          <w:szCs w:val="23"/>
          <w:lang w:val="en-US"/>
        </w:rPr>
        <w:t>II</w:t>
      </w:r>
      <w:r w:rsidRPr="003C2256">
        <w:rPr>
          <w:b/>
          <w:sz w:val="23"/>
          <w:szCs w:val="23"/>
        </w:rPr>
        <w:t>. Права и обязанности Муниципального служащего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2.1</w:t>
      </w:r>
      <w:r>
        <w:rPr>
          <w:sz w:val="23"/>
          <w:szCs w:val="23"/>
        </w:rPr>
        <w:t>.</w:t>
      </w:r>
      <w:r w:rsidRPr="003C2256">
        <w:rPr>
          <w:sz w:val="23"/>
          <w:szCs w:val="23"/>
        </w:rPr>
        <w:t>Муниципальный служащий имеет права, предусмотренные статьей 11 и другими положениями Федерального закона РФ от 02.03.2007 № 25-ФЗ «О муниципальной службе в Российской Федерации», иными нормативными правовыми актами о муниципальной службе.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2.2.Муниципальный служащий обязуется добросовестно исполнять свои трудовые обязанности в соответствии с должностной инструкцией.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2.3.Муниципальный служащий обязан исполнять обязанности, предусмотренные статьей 12 Федерального закона РФ от 02.03.2007 № 25-ФЗ «О муниципальной службе в Российской Федерации», в том числе соблюдать ограничения, не нарушать запреты, установленные названн</w:t>
      </w:r>
      <w:r>
        <w:rPr>
          <w:sz w:val="23"/>
          <w:szCs w:val="23"/>
        </w:rPr>
        <w:t>ым</w:t>
      </w:r>
      <w:r w:rsidRPr="003C2256">
        <w:rPr>
          <w:sz w:val="23"/>
          <w:szCs w:val="23"/>
        </w:rPr>
        <w:t xml:space="preserve"> </w:t>
      </w:r>
      <w:r>
        <w:rPr>
          <w:sz w:val="23"/>
          <w:szCs w:val="23"/>
        </w:rPr>
        <w:t>законом</w:t>
      </w:r>
      <w:r w:rsidRPr="003C2256">
        <w:rPr>
          <w:sz w:val="23"/>
          <w:szCs w:val="23"/>
        </w:rPr>
        <w:t>.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>
        <w:rPr>
          <w:sz w:val="23"/>
          <w:szCs w:val="23"/>
        </w:rPr>
        <w:t>2.4.</w:t>
      </w:r>
      <w:r w:rsidRPr="003C2256">
        <w:rPr>
          <w:sz w:val="23"/>
          <w:szCs w:val="23"/>
        </w:rPr>
        <w:t xml:space="preserve">Муниципальный служащий обязан </w:t>
      </w:r>
      <w:r w:rsidRPr="00A61478">
        <w:rPr>
          <w:sz w:val="23"/>
          <w:szCs w:val="23"/>
        </w:rPr>
        <w:t xml:space="preserve">в трехдневный срок представлять </w:t>
      </w:r>
      <w:r w:rsidRPr="003C2256">
        <w:rPr>
          <w:sz w:val="23"/>
          <w:szCs w:val="23"/>
        </w:rPr>
        <w:t>Представител</w:t>
      </w:r>
      <w:r>
        <w:rPr>
          <w:sz w:val="23"/>
          <w:szCs w:val="23"/>
        </w:rPr>
        <w:t>ю</w:t>
      </w:r>
      <w:r w:rsidRPr="003C2256">
        <w:rPr>
          <w:sz w:val="23"/>
          <w:szCs w:val="23"/>
        </w:rPr>
        <w:t xml:space="preserve"> нанимателя (</w:t>
      </w:r>
      <w:r>
        <w:rPr>
          <w:sz w:val="23"/>
          <w:szCs w:val="23"/>
        </w:rPr>
        <w:t>Работодателю</w:t>
      </w:r>
      <w:r w:rsidRPr="003C2256">
        <w:rPr>
          <w:sz w:val="23"/>
          <w:szCs w:val="23"/>
        </w:rPr>
        <w:t xml:space="preserve">) </w:t>
      </w:r>
      <w:r w:rsidRPr="00A61478">
        <w:rPr>
          <w:sz w:val="23"/>
          <w:szCs w:val="23"/>
        </w:rPr>
        <w:t>информацию об изменении фамилии, семейного положения, места жительства, о смене паспорта, иного документа, удостоверяющего личность, об утере страхового свидетельства государственного пенсионного страхования</w:t>
      </w:r>
      <w:r>
        <w:rPr>
          <w:sz w:val="23"/>
          <w:szCs w:val="23"/>
        </w:rPr>
        <w:t>.</w:t>
      </w:r>
    </w:p>
    <w:p w:rsidR="00D23AD0" w:rsidRPr="003C2256" w:rsidRDefault="00D23AD0" w:rsidP="00D23AD0">
      <w:pPr>
        <w:jc w:val="center"/>
        <w:rPr>
          <w:b/>
          <w:sz w:val="23"/>
          <w:szCs w:val="23"/>
        </w:rPr>
      </w:pPr>
      <w:r w:rsidRPr="003C2256">
        <w:rPr>
          <w:b/>
          <w:sz w:val="23"/>
          <w:szCs w:val="23"/>
          <w:lang w:val="en-US"/>
        </w:rPr>
        <w:t>III</w:t>
      </w:r>
      <w:r w:rsidRPr="003C2256">
        <w:rPr>
          <w:b/>
          <w:sz w:val="23"/>
          <w:szCs w:val="23"/>
        </w:rPr>
        <w:t>. Права и обязанности Представителя нанимателя (Работодателя)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3.1.Представитель нанимателя (Работодатель) имеет право: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 xml:space="preserve">а) требовать 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администрации </w:t>
      </w:r>
      <w:r>
        <w:rPr>
          <w:sz w:val="23"/>
          <w:szCs w:val="23"/>
        </w:rPr>
        <w:t xml:space="preserve">Ленинского района </w:t>
      </w:r>
      <w:r w:rsidRPr="003C2256">
        <w:rPr>
          <w:sz w:val="23"/>
          <w:szCs w:val="23"/>
        </w:rPr>
        <w:t>города Барнаула;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lastRenderedPageBreak/>
        <w:t>б) поощрять Муниципального служащего за безупречное и эффективное исполнение должностных обязанностей;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г) реализовать иные права, предусмотренные законодательством Российской Федерации и Алтайского края о муниципальной службе.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3.2.Представитель нанимателя (Работодатель) обязан: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 xml:space="preserve">а) соблюдать законодательство Российской Федерации и Алтайского края о муниципальной службе и условия  настоящего трудового  договора; 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б) обеспечить предоставление Муниципальному служащему гарантий,  установленных законодательством Российской Федерации и Алтайского края о муниципальной службе, нормативными правовыми актами органов местного самоуправления и настоящим трудовым договором;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 xml:space="preserve">в) обеспечить Муниципальному служащему организационно-технические условия, необходимые для исполнения </w:t>
      </w:r>
      <w:r>
        <w:rPr>
          <w:sz w:val="23"/>
          <w:szCs w:val="23"/>
        </w:rPr>
        <w:t>должностных обязанностей</w:t>
      </w:r>
      <w:r w:rsidRPr="003C2256">
        <w:rPr>
          <w:sz w:val="23"/>
          <w:szCs w:val="23"/>
        </w:rPr>
        <w:t>;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г) обеспечить обязательное социальное страхование Муниципального служащего в соответствии с Трудовым кодексом Российской Федерации и иными федеральными законами;</w:t>
      </w:r>
    </w:p>
    <w:p w:rsidR="00D23AD0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ab/>
        <w:t xml:space="preserve">д) своевременно выплачивать установленное настоящим трудовым договором денежное содержание и производить другие выплаты в соответствии </w:t>
      </w:r>
      <w:r>
        <w:rPr>
          <w:sz w:val="23"/>
          <w:szCs w:val="23"/>
        </w:rPr>
        <w:t>с действующим законодательством.</w:t>
      </w:r>
    </w:p>
    <w:p w:rsidR="00D23AD0" w:rsidRPr="003C2256" w:rsidRDefault="00D23AD0" w:rsidP="00D23AD0">
      <w:pPr>
        <w:ind w:firstLine="700"/>
        <w:jc w:val="center"/>
        <w:rPr>
          <w:b/>
          <w:sz w:val="23"/>
          <w:szCs w:val="23"/>
        </w:rPr>
      </w:pPr>
      <w:r w:rsidRPr="003C2256">
        <w:rPr>
          <w:b/>
          <w:sz w:val="23"/>
          <w:szCs w:val="23"/>
          <w:lang w:val="en-US"/>
        </w:rPr>
        <w:t>IV</w:t>
      </w:r>
      <w:r w:rsidRPr="003C2256">
        <w:rPr>
          <w:b/>
          <w:sz w:val="23"/>
          <w:szCs w:val="23"/>
        </w:rPr>
        <w:t>. Условия оплаты труда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 xml:space="preserve">4.1.Оплата труда Муниципального служащего производится в виде денежного содержания, которое состоит из должностного оклада в соответствии с замещаемой должностью, а также из ежемесячных и иных дополнительных выплат, определяемых </w:t>
      </w:r>
      <w:r>
        <w:rPr>
          <w:sz w:val="23"/>
          <w:szCs w:val="23"/>
        </w:rPr>
        <w:t xml:space="preserve">Положением о денежном содержании муниципальных служащих города Барнаула в соответствии с </w:t>
      </w:r>
      <w:r w:rsidRPr="003C2256">
        <w:rPr>
          <w:sz w:val="23"/>
          <w:szCs w:val="23"/>
        </w:rPr>
        <w:t>законом Алтайского к</w:t>
      </w:r>
      <w:r>
        <w:rPr>
          <w:sz w:val="23"/>
          <w:szCs w:val="23"/>
        </w:rPr>
        <w:t>рая от 07.12.2007 №</w:t>
      </w:r>
      <w:r w:rsidRPr="003C2256">
        <w:rPr>
          <w:sz w:val="23"/>
          <w:szCs w:val="23"/>
        </w:rPr>
        <w:t xml:space="preserve">134-ЗС «О муниципальной службе в Алтайском крае». 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>
        <w:rPr>
          <w:sz w:val="23"/>
          <w:szCs w:val="23"/>
        </w:rPr>
        <w:t>4.2.</w:t>
      </w:r>
      <w:r w:rsidRPr="003C2256">
        <w:rPr>
          <w:sz w:val="23"/>
          <w:szCs w:val="23"/>
        </w:rPr>
        <w:t>Муниципальному служащему устанавливается: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-должностной оклад в размере _</w:t>
      </w:r>
      <w:r>
        <w:rPr>
          <w:sz w:val="23"/>
          <w:szCs w:val="23"/>
        </w:rPr>
        <w:t>___</w:t>
      </w:r>
      <w:r w:rsidRPr="003C2256">
        <w:rPr>
          <w:sz w:val="23"/>
          <w:szCs w:val="23"/>
        </w:rPr>
        <w:t>_________ рублей в месяц;</w:t>
      </w:r>
    </w:p>
    <w:p w:rsidR="00D23AD0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-ежемесячная надбавка к должностному окладу за выслугу лет на муниципальной службе в размере ____________ процентов оклада;</w:t>
      </w:r>
    </w:p>
    <w:p w:rsidR="00D23AD0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- ежемесячная надбавка к должностному окладу за работу со сведениями, составляющими государственную тайну</w:t>
      </w:r>
      <w:r>
        <w:rPr>
          <w:rStyle w:val="a5"/>
          <w:sz w:val="23"/>
          <w:szCs w:val="23"/>
        </w:rPr>
        <w:footnoteReference w:id="1"/>
      </w:r>
      <w:r w:rsidRPr="003C2256">
        <w:rPr>
          <w:sz w:val="23"/>
          <w:szCs w:val="23"/>
        </w:rPr>
        <w:t>, в размере ______</w:t>
      </w:r>
      <w:r>
        <w:rPr>
          <w:sz w:val="23"/>
          <w:szCs w:val="23"/>
        </w:rPr>
        <w:t>___</w:t>
      </w:r>
      <w:r w:rsidRPr="003C2256">
        <w:rPr>
          <w:sz w:val="23"/>
          <w:szCs w:val="23"/>
        </w:rPr>
        <w:t>____ процентов оклада;</w:t>
      </w:r>
    </w:p>
    <w:p w:rsidR="00D23AD0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- ежемесячная надбавка к должностному окладу за особые условия муниципальной службы в размере____</w:t>
      </w:r>
      <w:r>
        <w:rPr>
          <w:sz w:val="23"/>
          <w:szCs w:val="23"/>
        </w:rPr>
        <w:t>____</w:t>
      </w:r>
      <w:r w:rsidRPr="003C2256">
        <w:rPr>
          <w:sz w:val="23"/>
          <w:szCs w:val="23"/>
        </w:rPr>
        <w:t>____ процентов оклада;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- ежемесячная премия в размере _________ процентов от должностного оклада;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- ежемесячное денежное поощрение в размере __</w:t>
      </w:r>
      <w:r>
        <w:rPr>
          <w:sz w:val="23"/>
          <w:szCs w:val="23"/>
        </w:rPr>
        <w:t>_____</w:t>
      </w:r>
      <w:r w:rsidRPr="003C2256">
        <w:rPr>
          <w:sz w:val="23"/>
          <w:szCs w:val="23"/>
        </w:rPr>
        <w:t>___ процентов должностного оклада;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 xml:space="preserve">- ежемесячная надбавка за ученую степень кандидата (доктора) наук </w:t>
      </w:r>
      <w:r w:rsidRPr="00F20992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_____ процентов</w:t>
      </w:r>
      <w:r w:rsidRPr="00F20992">
        <w:rPr>
          <w:sz w:val="24"/>
          <w:szCs w:val="24"/>
        </w:rPr>
        <w:t xml:space="preserve"> от установленного денежного содержания по замещаемой должности;</w:t>
      </w:r>
    </w:p>
    <w:p w:rsidR="00D23AD0" w:rsidRDefault="00D23AD0" w:rsidP="00D23AD0">
      <w:pPr>
        <w:ind w:firstLine="700"/>
        <w:jc w:val="both"/>
        <w:rPr>
          <w:sz w:val="23"/>
          <w:szCs w:val="23"/>
        </w:rPr>
      </w:pPr>
      <w:r>
        <w:rPr>
          <w:sz w:val="23"/>
          <w:szCs w:val="23"/>
        </w:rPr>
        <w:t>- единовременная выплата при предоставлении ежегодного оплачиваемого отпуска в размере двух должностных окладов;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3C2256">
        <w:rPr>
          <w:sz w:val="23"/>
          <w:szCs w:val="23"/>
        </w:rPr>
        <w:t xml:space="preserve">материальная помощь в размере </w:t>
      </w:r>
      <w:r>
        <w:rPr>
          <w:sz w:val="23"/>
          <w:szCs w:val="23"/>
        </w:rPr>
        <w:t>одного</w:t>
      </w:r>
      <w:r w:rsidRPr="003C2256">
        <w:rPr>
          <w:sz w:val="23"/>
          <w:szCs w:val="23"/>
        </w:rPr>
        <w:t xml:space="preserve"> должностн</w:t>
      </w:r>
      <w:r>
        <w:rPr>
          <w:sz w:val="23"/>
          <w:szCs w:val="23"/>
        </w:rPr>
        <w:t>ого</w:t>
      </w:r>
      <w:r w:rsidRPr="003C2256">
        <w:rPr>
          <w:sz w:val="23"/>
          <w:szCs w:val="23"/>
        </w:rPr>
        <w:t xml:space="preserve"> оклад</w:t>
      </w:r>
      <w:r>
        <w:rPr>
          <w:sz w:val="23"/>
          <w:szCs w:val="23"/>
        </w:rPr>
        <w:t>а</w:t>
      </w:r>
      <w:r w:rsidRPr="003C2256">
        <w:rPr>
          <w:sz w:val="23"/>
          <w:szCs w:val="23"/>
        </w:rPr>
        <w:t xml:space="preserve"> в год.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4.3.Должностной оклад, надбавки к должностному окладу могут изменяться в соответствии с изменением штатного расписания и увеличением стажа работы.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4.4.Размер должностного оклада, а также размер ежемесячных и иных дополнительных выплат и порядок их осуществления устанавливается муниципальным правовым актом.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4.5.</w:t>
      </w:r>
      <w:r>
        <w:rPr>
          <w:sz w:val="23"/>
          <w:szCs w:val="23"/>
        </w:rPr>
        <w:t>Выплата д</w:t>
      </w:r>
      <w:r w:rsidRPr="003C2256">
        <w:rPr>
          <w:sz w:val="23"/>
          <w:szCs w:val="23"/>
        </w:rPr>
        <w:t>енежно</w:t>
      </w:r>
      <w:r>
        <w:rPr>
          <w:sz w:val="23"/>
          <w:szCs w:val="23"/>
        </w:rPr>
        <w:t>го</w:t>
      </w:r>
      <w:r w:rsidRPr="003C2256">
        <w:rPr>
          <w:sz w:val="23"/>
          <w:szCs w:val="23"/>
        </w:rPr>
        <w:t xml:space="preserve"> содержани</w:t>
      </w:r>
      <w:r>
        <w:rPr>
          <w:sz w:val="23"/>
          <w:szCs w:val="23"/>
        </w:rPr>
        <w:t>я производится в денежной форме в валюте Российской Федерации путем зачисления</w:t>
      </w:r>
      <w:r w:rsidRPr="003C2256">
        <w:rPr>
          <w:sz w:val="23"/>
          <w:szCs w:val="23"/>
        </w:rPr>
        <w:t xml:space="preserve"> на банковский счет</w:t>
      </w:r>
      <w:r>
        <w:rPr>
          <w:sz w:val="23"/>
          <w:szCs w:val="23"/>
        </w:rPr>
        <w:t xml:space="preserve"> муниципального служащего</w:t>
      </w:r>
      <w:r w:rsidRPr="003C2256">
        <w:rPr>
          <w:sz w:val="23"/>
          <w:szCs w:val="23"/>
        </w:rPr>
        <w:t xml:space="preserve"> два раза в месяц в сроки: аванс 2</w:t>
      </w:r>
      <w:r w:rsidRPr="00485B7D">
        <w:rPr>
          <w:sz w:val="23"/>
          <w:szCs w:val="23"/>
        </w:rPr>
        <w:t>6</w:t>
      </w:r>
      <w:r>
        <w:rPr>
          <w:sz w:val="23"/>
          <w:szCs w:val="23"/>
        </w:rPr>
        <w:t xml:space="preserve"> </w:t>
      </w:r>
      <w:r w:rsidRPr="003C2256">
        <w:rPr>
          <w:sz w:val="23"/>
          <w:szCs w:val="23"/>
        </w:rPr>
        <w:t xml:space="preserve"> числа текущего месяца, окончательный расчет 10 числа месяца, следующего за расчетным. </w:t>
      </w:r>
    </w:p>
    <w:p w:rsidR="00D23AD0" w:rsidRDefault="00D23AD0" w:rsidP="00D23AD0">
      <w:pPr>
        <w:jc w:val="center"/>
        <w:rPr>
          <w:b/>
          <w:sz w:val="23"/>
          <w:szCs w:val="23"/>
        </w:rPr>
      </w:pPr>
    </w:p>
    <w:p w:rsidR="00D23AD0" w:rsidRPr="003C2256" w:rsidRDefault="00D23AD0" w:rsidP="00D23AD0">
      <w:pPr>
        <w:jc w:val="center"/>
        <w:rPr>
          <w:b/>
          <w:sz w:val="23"/>
          <w:szCs w:val="23"/>
        </w:rPr>
      </w:pPr>
      <w:r w:rsidRPr="003C2256">
        <w:rPr>
          <w:b/>
          <w:sz w:val="23"/>
          <w:szCs w:val="23"/>
          <w:lang w:val="en-US"/>
        </w:rPr>
        <w:lastRenderedPageBreak/>
        <w:t>V</w:t>
      </w:r>
      <w:r w:rsidRPr="003C2256">
        <w:rPr>
          <w:b/>
          <w:sz w:val="23"/>
          <w:szCs w:val="23"/>
        </w:rPr>
        <w:t>. Служебное время и время отдыха</w:t>
      </w:r>
    </w:p>
    <w:p w:rsidR="00D23AD0" w:rsidRPr="003C2256" w:rsidRDefault="00D23AD0" w:rsidP="00D23AD0">
      <w:pPr>
        <w:ind w:firstLine="72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5.1.Муниципальному служащему устанавливается пятидневная непрерывная рабочая неделя  с двумя выходными днями (суббота и воскресенье):</w:t>
      </w:r>
    </w:p>
    <w:p w:rsidR="00D23AD0" w:rsidRPr="003C2256" w:rsidRDefault="00D23AD0" w:rsidP="00D23AD0">
      <w:pPr>
        <w:ind w:firstLine="72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- начало работы в 8.00 час.;</w:t>
      </w:r>
    </w:p>
    <w:p w:rsidR="00D23AD0" w:rsidRPr="003C2256" w:rsidRDefault="00D23AD0" w:rsidP="00D23AD0">
      <w:pPr>
        <w:ind w:firstLine="72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 xml:space="preserve">- </w:t>
      </w:r>
      <w:r>
        <w:rPr>
          <w:sz w:val="23"/>
          <w:szCs w:val="23"/>
        </w:rPr>
        <w:t>обеденный перерыв с 12.00 час. д</w:t>
      </w:r>
      <w:r w:rsidRPr="003C2256">
        <w:rPr>
          <w:sz w:val="23"/>
          <w:szCs w:val="23"/>
        </w:rPr>
        <w:t>о 12.48 час.;</w:t>
      </w:r>
    </w:p>
    <w:p w:rsidR="00D23AD0" w:rsidRPr="003C2256" w:rsidRDefault="00D23AD0" w:rsidP="00D23AD0">
      <w:pPr>
        <w:ind w:firstLine="696"/>
        <w:jc w:val="both"/>
        <w:rPr>
          <w:sz w:val="23"/>
          <w:szCs w:val="23"/>
          <w:vertAlign w:val="superscript"/>
        </w:rPr>
      </w:pPr>
      <w:r w:rsidRPr="003C2256">
        <w:rPr>
          <w:sz w:val="23"/>
          <w:szCs w:val="23"/>
        </w:rPr>
        <w:t xml:space="preserve">- окончание рабочего времени в 17.00 час, в предвыходной день (пятница) и накануне нерабочего праздничного дня – в 16.00 час. </w:t>
      </w:r>
    </w:p>
    <w:p w:rsidR="00D23AD0" w:rsidRPr="001D578E" w:rsidRDefault="00D23AD0" w:rsidP="00D23AD0">
      <w:pPr>
        <w:ind w:firstLine="72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5.2.Муниципаль</w:t>
      </w:r>
      <w:r>
        <w:rPr>
          <w:sz w:val="23"/>
          <w:szCs w:val="23"/>
        </w:rPr>
        <w:t xml:space="preserve">ному служащему устанавливается </w:t>
      </w:r>
      <w:r w:rsidRPr="00B47535">
        <w:rPr>
          <w:sz w:val="23"/>
          <w:szCs w:val="23"/>
        </w:rPr>
        <w:t>нормальная продолжительность служебного времени.</w:t>
      </w:r>
    </w:p>
    <w:p w:rsidR="00D23AD0" w:rsidRPr="003C2256" w:rsidRDefault="00D23AD0" w:rsidP="00D23AD0">
      <w:pPr>
        <w:ind w:firstLine="72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5.3.Работа в выходные и праздничные дни производится с соблюдением требований трудового законодательства Российской Федерации (ст.153 ТК РФ), привлечение к сверхурочным работам – с письменного согласия Муниципального служащего (ст.99 ТК РФ)</w:t>
      </w:r>
    </w:p>
    <w:p w:rsidR="00D23AD0" w:rsidRPr="000A7EF9" w:rsidRDefault="00D23AD0" w:rsidP="00D23AD0">
      <w:pPr>
        <w:ind w:firstLine="72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5.4.Муниципальному служащему в соответствии с утвержденным графиком отпусков предоставляется</w:t>
      </w:r>
      <w:r>
        <w:rPr>
          <w:sz w:val="23"/>
          <w:szCs w:val="23"/>
        </w:rPr>
        <w:t xml:space="preserve"> </w:t>
      </w:r>
      <w:r w:rsidRPr="003C2256">
        <w:rPr>
          <w:sz w:val="23"/>
          <w:szCs w:val="23"/>
        </w:rPr>
        <w:t>ежегодный  основной оплачиваемый отпуск продолжительностью 3</w:t>
      </w:r>
      <w:r>
        <w:rPr>
          <w:sz w:val="23"/>
          <w:szCs w:val="23"/>
        </w:rPr>
        <w:t xml:space="preserve">0 календарных дней, </w:t>
      </w:r>
      <w:r w:rsidRPr="003C2256">
        <w:rPr>
          <w:sz w:val="23"/>
          <w:szCs w:val="23"/>
        </w:rPr>
        <w:t xml:space="preserve">ежегодный дополнительный оплачиваемый отпуск за </w:t>
      </w:r>
      <w:r w:rsidRPr="000A7EF9">
        <w:rPr>
          <w:sz w:val="23"/>
          <w:szCs w:val="23"/>
        </w:rPr>
        <w:t>выслугу лет в соответствии с законодательством Алтайского края о муниципальной службе</w:t>
      </w:r>
      <w:r>
        <w:rPr>
          <w:sz w:val="23"/>
          <w:szCs w:val="23"/>
        </w:rPr>
        <w:t>.</w:t>
      </w:r>
    </w:p>
    <w:p w:rsidR="00D23AD0" w:rsidRDefault="00D23AD0" w:rsidP="00D23AD0">
      <w:pPr>
        <w:jc w:val="center"/>
        <w:rPr>
          <w:b/>
          <w:sz w:val="23"/>
          <w:szCs w:val="23"/>
        </w:rPr>
      </w:pPr>
    </w:p>
    <w:p w:rsidR="00D23AD0" w:rsidRPr="003C2256" w:rsidRDefault="00D23AD0" w:rsidP="00D23AD0">
      <w:pPr>
        <w:jc w:val="center"/>
        <w:rPr>
          <w:b/>
          <w:sz w:val="23"/>
          <w:szCs w:val="23"/>
        </w:rPr>
      </w:pPr>
      <w:r w:rsidRPr="003C2256">
        <w:rPr>
          <w:b/>
          <w:sz w:val="23"/>
          <w:szCs w:val="23"/>
          <w:lang w:val="en-US"/>
        </w:rPr>
        <w:t>VI</w:t>
      </w:r>
      <w:r w:rsidRPr="003C2256">
        <w:rPr>
          <w:b/>
          <w:sz w:val="23"/>
          <w:szCs w:val="23"/>
        </w:rPr>
        <w:t>. Срок действия и основания прекращения трудового договора</w:t>
      </w:r>
    </w:p>
    <w:p w:rsidR="00D23AD0" w:rsidRPr="00575405" w:rsidRDefault="00D23AD0" w:rsidP="00D23AD0">
      <w:pPr>
        <w:ind w:firstLine="720"/>
        <w:jc w:val="both"/>
        <w:rPr>
          <w:sz w:val="23"/>
          <w:szCs w:val="23"/>
          <w:u w:val="single"/>
        </w:rPr>
      </w:pPr>
      <w:r w:rsidRPr="003C2256">
        <w:rPr>
          <w:sz w:val="23"/>
          <w:szCs w:val="23"/>
        </w:rPr>
        <w:t>6.1.Трудовой до</w:t>
      </w:r>
      <w:r>
        <w:rPr>
          <w:sz w:val="23"/>
          <w:szCs w:val="23"/>
        </w:rPr>
        <w:t xml:space="preserve">говор заключается </w:t>
      </w:r>
      <w:r w:rsidRPr="001D578E">
        <w:rPr>
          <w:sz w:val="23"/>
          <w:szCs w:val="23"/>
        </w:rPr>
        <w:t xml:space="preserve"> на неопределенный срок</w:t>
      </w:r>
      <w:r w:rsidRPr="003A32C0">
        <w:rPr>
          <w:sz w:val="23"/>
          <w:szCs w:val="23"/>
        </w:rPr>
        <w:t>.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6.2.Настоящий договор вступает в силу с момента подписания его обеими сторонами. Муниципальный служащий обязан приступить к исполнению должностных обязанностей в день, установленный в п</w:t>
      </w:r>
      <w:r>
        <w:rPr>
          <w:sz w:val="23"/>
          <w:szCs w:val="23"/>
        </w:rPr>
        <w:t xml:space="preserve">ункте </w:t>
      </w:r>
      <w:r w:rsidRPr="003C2256">
        <w:rPr>
          <w:sz w:val="23"/>
          <w:szCs w:val="23"/>
        </w:rPr>
        <w:t>1.</w:t>
      </w:r>
      <w:r>
        <w:rPr>
          <w:sz w:val="23"/>
          <w:szCs w:val="23"/>
        </w:rPr>
        <w:t>5</w:t>
      </w:r>
      <w:r w:rsidRPr="003C2256">
        <w:rPr>
          <w:sz w:val="23"/>
          <w:szCs w:val="23"/>
        </w:rPr>
        <w:t>. настоящего договора.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6.3.Договор может быть прекращен в порядке и по основаниям, предусмотренным Трудовым кодексом Российской Федерации, Федеральным законом от 02.03.2007 № 25-ФЗ «О муниципальной службе в Российской Федерации»</w:t>
      </w:r>
      <w:r>
        <w:rPr>
          <w:sz w:val="23"/>
          <w:szCs w:val="23"/>
        </w:rPr>
        <w:t>.</w:t>
      </w:r>
    </w:p>
    <w:p w:rsidR="00D23AD0" w:rsidRPr="003C2256" w:rsidRDefault="00D23AD0" w:rsidP="00D23AD0">
      <w:pPr>
        <w:jc w:val="center"/>
        <w:rPr>
          <w:b/>
          <w:sz w:val="23"/>
          <w:szCs w:val="23"/>
        </w:rPr>
      </w:pPr>
      <w:r w:rsidRPr="003C2256">
        <w:rPr>
          <w:b/>
          <w:sz w:val="23"/>
          <w:szCs w:val="23"/>
          <w:lang w:val="en-US"/>
        </w:rPr>
        <w:t>VII</w:t>
      </w:r>
      <w:r w:rsidRPr="003C2256">
        <w:rPr>
          <w:b/>
          <w:sz w:val="23"/>
          <w:szCs w:val="23"/>
        </w:rPr>
        <w:t>. Заключительные положения</w:t>
      </w:r>
    </w:p>
    <w:p w:rsidR="00D23AD0" w:rsidRPr="003C2256" w:rsidRDefault="00D23AD0" w:rsidP="00D23AD0">
      <w:pPr>
        <w:jc w:val="center"/>
        <w:rPr>
          <w:b/>
          <w:sz w:val="23"/>
          <w:szCs w:val="23"/>
        </w:rPr>
      </w:pP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7.1.Изменения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а) при изменении действующего законодательства;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б) по инициативе любой из сторон настоящего трудового договора.</w:t>
      </w:r>
    </w:p>
    <w:p w:rsidR="00D23AD0" w:rsidRPr="003C2256" w:rsidRDefault="00D23AD0" w:rsidP="00D23AD0">
      <w:pPr>
        <w:ind w:firstLine="7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Все изменения и дополнения к настоящему трудовому договору, оформляются в виде письменных дополнительных соглашений, вступают в действие с момента их подписания обеими сторонами и являются неотъемлемой частью настоящего трудового договора.</w:t>
      </w:r>
    </w:p>
    <w:p w:rsidR="00D23AD0" w:rsidRPr="003C2256" w:rsidRDefault="00D23AD0" w:rsidP="00D23AD0">
      <w:pPr>
        <w:ind w:firstLine="8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7.2.Споры и разногласия по настоящему трудовому договору разрешаются по соглашению сторон, а в случае возникновения между сторонами индивидуального трудового спора он подлежит урегулированию в порядке, установленном действующим законодательством о труде.</w:t>
      </w:r>
    </w:p>
    <w:p w:rsidR="00D23AD0" w:rsidRPr="003C2256" w:rsidRDefault="00D23AD0" w:rsidP="00D23AD0">
      <w:pPr>
        <w:ind w:firstLine="8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7.3.К отношениям сторон, не урегулированным настоящим договором, применяются норм трудового права, установленные Трудовым кодексом Российской Федерации, иными федеральными законами и правовыми актами.</w:t>
      </w:r>
    </w:p>
    <w:p w:rsidR="00D23AD0" w:rsidRPr="003C2256" w:rsidRDefault="00D23AD0" w:rsidP="00D23AD0">
      <w:pPr>
        <w:ind w:firstLine="800"/>
        <w:jc w:val="both"/>
        <w:rPr>
          <w:sz w:val="23"/>
          <w:szCs w:val="23"/>
        </w:rPr>
      </w:pPr>
      <w:r w:rsidRPr="003C2256">
        <w:rPr>
          <w:sz w:val="23"/>
          <w:szCs w:val="23"/>
        </w:rPr>
        <w:t>7.4.Настоящий трудовой договор составлен и подписан в двух экземплярах для каждой из сторон. Один экземпляр хранится  у Представителя нанимателя (Работодателя) в личном деле Муниципального служащего, второй находится у Муниципального служащего. Оба экземпляра имеют одинаковую юридическую силу.</w:t>
      </w:r>
    </w:p>
    <w:p w:rsidR="00D23AD0" w:rsidRPr="001C0B60" w:rsidRDefault="00D23AD0" w:rsidP="00D23AD0">
      <w:pPr>
        <w:jc w:val="both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4701"/>
      </w:tblGrid>
      <w:tr w:rsidR="00D23AD0" w:rsidRPr="00915914" w:rsidTr="00FE56E3">
        <w:tc>
          <w:tcPr>
            <w:tcW w:w="4586" w:type="dxa"/>
            <w:shd w:val="clear" w:color="auto" w:fill="auto"/>
          </w:tcPr>
          <w:p w:rsidR="00D23AD0" w:rsidRPr="00915914" w:rsidRDefault="00D23AD0" w:rsidP="00FE56E3">
            <w:pPr>
              <w:jc w:val="center"/>
              <w:rPr>
                <w:b/>
                <w:sz w:val="23"/>
                <w:szCs w:val="23"/>
              </w:rPr>
            </w:pPr>
            <w:r w:rsidRPr="00915914">
              <w:rPr>
                <w:b/>
                <w:sz w:val="23"/>
                <w:szCs w:val="23"/>
              </w:rPr>
              <w:t>ПРЕДСТАВИТЕЛЬ НАНИМАТЕЛЯ (РАБОТОДАТЕЛЬ)</w:t>
            </w:r>
          </w:p>
        </w:tc>
        <w:tc>
          <w:tcPr>
            <w:tcW w:w="4701" w:type="dxa"/>
            <w:shd w:val="clear" w:color="auto" w:fill="auto"/>
          </w:tcPr>
          <w:p w:rsidR="00D23AD0" w:rsidRPr="00915914" w:rsidRDefault="00D23AD0" w:rsidP="00FE56E3">
            <w:pPr>
              <w:jc w:val="center"/>
              <w:rPr>
                <w:b/>
                <w:sz w:val="23"/>
                <w:szCs w:val="23"/>
              </w:rPr>
            </w:pPr>
            <w:r w:rsidRPr="00915914">
              <w:rPr>
                <w:b/>
                <w:sz w:val="23"/>
                <w:szCs w:val="23"/>
              </w:rPr>
              <w:t>МУНИЦИПАЛЬНЫЙ СЛУЖАЩИЙ</w:t>
            </w:r>
          </w:p>
        </w:tc>
      </w:tr>
    </w:tbl>
    <w:p w:rsidR="00D23AD0" w:rsidRDefault="00D23AD0" w:rsidP="008F504A">
      <w:pPr>
        <w:pStyle w:val="a6"/>
        <w:ind w:left="0"/>
        <w:jc w:val="both"/>
        <w:rPr>
          <w:b w:val="0"/>
        </w:rPr>
      </w:pPr>
    </w:p>
    <w:sectPr w:rsidR="00D23AD0" w:rsidSect="008F504A">
      <w:pgSz w:w="11906" w:h="16838"/>
      <w:pgMar w:top="964" w:right="680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7A" w:rsidRDefault="00D7057A" w:rsidP="00D23AD0">
      <w:r>
        <w:separator/>
      </w:r>
    </w:p>
  </w:endnote>
  <w:endnote w:type="continuationSeparator" w:id="0">
    <w:p w:rsidR="00D7057A" w:rsidRDefault="00D7057A" w:rsidP="00D2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7A" w:rsidRDefault="00D7057A" w:rsidP="00D23AD0">
      <w:r>
        <w:separator/>
      </w:r>
    </w:p>
  </w:footnote>
  <w:footnote w:type="continuationSeparator" w:id="0">
    <w:p w:rsidR="00D7057A" w:rsidRDefault="00D7057A" w:rsidP="00D23AD0">
      <w:r>
        <w:continuationSeparator/>
      </w:r>
    </w:p>
  </w:footnote>
  <w:footnote w:id="1">
    <w:p w:rsidR="00D23AD0" w:rsidRPr="00EA6CA8" w:rsidRDefault="00D23AD0" w:rsidP="00D23AD0">
      <w:pPr>
        <w:jc w:val="both"/>
        <w:rPr>
          <w:sz w:val="21"/>
          <w:szCs w:val="21"/>
        </w:rPr>
      </w:pPr>
      <w:r>
        <w:rPr>
          <w:rStyle w:val="a5"/>
        </w:rPr>
        <w:footnoteRef/>
      </w:r>
      <w:r>
        <w:t xml:space="preserve"> </w:t>
      </w:r>
      <w:r w:rsidRPr="00EA6CA8">
        <w:rPr>
          <w:sz w:val="21"/>
          <w:szCs w:val="21"/>
        </w:rPr>
        <w:t>Размер и порядок выплаты надбавки определяется нормативными правовыми актами Российской Федерации</w:t>
      </w:r>
    </w:p>
    <w:p w:rsidR="00D23AD0" w:rsidRDefault="00D23AD0" w:rsidP="00D23AD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D0"/>
    <w:rsid w:val="004E3BFE"/>
    <w:rsid w:val="0073695B"/>
    <w:rsid w:val="008478D0"/>
    <w:rsid w:val="008F504A"/>
    <w:rsid w:val="00D23AD0"/>
    <w:rsid w:val="00D7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DE31F-9C85-4016-85D0-3E485492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23AD0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3AD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footnote text"/>
    <w:basedOn w:val="a"/>
    <w:link w:val="a4"/>
    <w:semiHidden/>
    <w:rsid w:val="00D23AD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23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23AD0"/>
    <w:rPr>
      <w:vertAlign w:val="superscript"/>
    </w:rPr>
  </w:style>
  <w:style w:type="paragraph" w:styleId="a6">
    <w:name w:val="Title"/>
    <w:aliases w:val=" Знак"/>
    <w:basedOn w:val="a"/>
    <w:link w:val="a7"/>
    <w:qFormat/>
    <w:rsid w:val="00D23AD0"/>
    <w:pPr>
      <w:ind w:left="-851"/>
      <w:jc w:val="center"/>
    </w:pPr>
    <w:rPr>
      <w:b/>
      <w:lang w:eastAsia="zh-CN"/>
    </w:rPr>
  </w:style>
  <w:style w:type="character" w:customStyle="1" w:styleId="a7">
    <w:name w:val="Название Знак"/>
    <w:aliases w:val=" Знак Знак"/>
    <w:basedOn w:val="a0"/>
    <w:link w:val="a6"/>
    <w:rsid w:val="00D23AD0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23A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Ю.С.</dc:creator>
  <cp:lastModifiedBy>Евгения Константиновна  Борисова</cp:lastModifiedBy>
  <cp:revision>4</cp:revision>
  <cp:lastPrinted>2018-01-30T04:42:00Z</cp:lastPrinted>
  <dcterms:created xsi:type="dcterms:W3CDTF">2018-01-30T04:15:00Z</dcterms:created>
  <dcterms:modified xsi:type="dcterms:W3CDTF">2018-01-31T03:35:00Z</dcterms:modified>
</cp:coreProperties>
</file>