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26C" w:rsidRDefault="005B4EFF" w:rsidP="0029726C">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w:t>
      </w:r>
      <w:r w:rsidR="003D4336">
        <w:rPr>
          <w:rFonts w:ascii="Times New Roman" w:hAnsi="Times New Roman" w:cs="Times New Roman"/>
          <w:sz w:val="28"/>
          <w:szCs w:val="28"/>
        </w:rPr>
        <w:t xml:space="preserve"> </w:t>
      </w:r>
      <w:r>
        <w:rPr>
          <w:rFonts w:ascii="Times New Roman" w:hAnsi="Times New Roman" w:cs="Times New Roman"/>
          <w:sz w:val="28"/>
          <w:szCs w:val="28"/>
        </w:rPr>
        <w:t xml:space="preserve">        </w:t>
      </w:r>
      <w:r w:rsidR="0029726C">
        <w:rPr>
          <w:rFonts w:ascii="Times New Roman" w:hAnsi="Times New Roman" w:cs="Times New Roman"/>
          <w:sz w:val="28"/>
          <w:szCs w:val="28"/>
        </w:rPr>
        <w:tab/>
      </w:r>
      <w:r w:rsidR="0029726C">
        <w:rPr>
          <w:rFonts w:ascii="Times New Roman" w:hAnsi="Times New Roman" w:cs="Times New Roman"/>
          <w:sz w:val="28"/>
          <w:szCs w:val="28"/>
        </w:rPr>
        <w:tab/>
      </w:r>
      <w:r w:rsidR="0029726C">
        <w:rPr>
          <w:rFonts w:ascii="Times New Roman" w:hAnsi="Times New Roman" w:cs="Times New Roman"/>
          <w:sz w:val="28"/>
          <w:szCs w:val="28"/>
        </w:rPr>
        <w:tab/>
      </w:r>
      <w:r w:rsidR="0029726C">
        <w:rPr>
          <w:rFonts w:ascii="Times New Roman" w:hAnsi="Times New Roman" w:cs="Times New Roman"/>
          <w:sz w:val="28"/>
          <w:szCs w:val="28"/>
        </w:rPr>
        <w:tab/>
      </w:r>
      <w:r w:rsidR="0029726C">
        <w:rPr>
          <w:rFonts w:ascii="Times New Roman" w:hAnsi="Times New Roman" w:cs="Times New Roman"/>
          <w:sz w:val="28"/>
          <w:szCs w:val="28"/>
        </w:rPr>
        <w:tab/>
      </w:r>
      <w:r>
        <w:rPr>
          <w:rFonts w:ascii="Times New Roman" w:hAnsi="Times New Roman" w:cs="Times New Roman"/>
          <w:sz w:val="28"/>
          <w:szCs w:val="28"/>
        </w:rPr>
        <w:t xml:space="preserve">    </w:t>
      </w:r>
      <w:r w:rsidR="0029726C">
        <w:rPr>
          <w:rFonts w:ascii="Times New Roman" w:hAnsi="Times New Roman" w:cs="Times New Roman"/>
          <w:sz w:val="28"/>
          <w:szCs w:val="28"/>
        </w:rPr>
        <w:t xml:space="preserve">СВОДНАЯ РЕДАКЦИЯ </w:t>
      </w:r>
    </w:p>
    <w:p w:rsidR="00930729" w:rsidRDefault="00930729" w:rsidP="003A0730">
      <w:pPr>
        <w:pStyle w:val="1"/>
        <w:spacing w:before="0" w:after="0" w:line="0" w:lineRule="atLeast"/>
        <w:contextualSpacing/>
        <w:rPr>
          <w:rFonts w:ascii="Times New Roman" w:hAnsi="Times New Roman"/>
          <w:color w:val="000000"/>
          <w:sz w:val="28"/>
          <w:szCs w:val="28"/>
        </w:rPr>
      </w:pPr>
    </w:p>
    <w:p w:rsidR="003379BB" w:rsidRPr="003379BB" w:rsidRDefault="003379BB" w:rsidP="003A0730">
      <w:pPr>
        <w:spacing w:line="0" w:lineRule="atLeast"/>
        <w:contextualSpacing/>
      </w:pPr>
    </w:p>
    <w:p w:rsidR="00F12AF3" w:rsidRDefault="00F12AF3" w:rsidP="00F12AF3">
      <w:pPr>
        <w:pStyle w:val="1"/>
        <w:spacing w:before="0" w:after="0" w:line="0" w:lineRule="atLeast"/>
        <w:contextualSpacing/>
        <w:rPr>
          <w:rFonts w:ascii="Times New Roman" w:hAnsi="Times New Roman"/>
          <w:b w:val="0"/>
          <w:sz w:val="28"/>
          <w:szCs w:val="28"/>
        </w:rPr>
      </w:pPr>
      <w:r w:rsidRPr="002B7D1F">
        <w:rPr>
          <w:rFonts w:ascii="Times New Roman" w:hAnsi="Times New Roman"/>
          <w:b w:val="0"/>
          <w:sz w:val="28"/>
          <w:szCs w:val="28"/>
        </w:rPr>
        <w:t>А</w:t>
      </w:r>
      <w:r>
        <w:rPr>
          <w:rFonts w:ascii="Times New Roman" w:hAnsi="Times New Roman"/>
          <w:b w:val="0"/>
          <w:sz w:val="28"/>
          <w:szCs w:val="28"/>
        </w:rPr>
        <w:t>ДМИНИСТРАТИВНЫЙ РЕГЛАМЕНТ</w:t>
      </w:r>
    </w:p>
    <w:p w:rsidR="00F12AF3" w:rsidRPr="002B7D1F" w:rsidRDefault="00F12AF3" w:rsidP="00F12AF3">
      <w:pPr>
        <w:pStyle w:val="1"/>
        <w:spacing w:before="0" w:after="0" w:line="0" w:lineRule="atLeast"/>
        <w:contextualSpacing/>
        <w:rPr>
          <w:rFonts w:ascii="Times New Roman" w:hAnsi="Times New Roman"/>
          <w:b w:val="0"/>
          <w:sz w:val="28"/>
          <w:szCs w:val="28"/>
        </w:rPr>
      </w:pPr>
      <w:r>
        <w:rPr>
          <w:rFonts w:ascii="Times New Roman" w:hAnsi="Times New Roman"/>
          <w:b w:val="0"/>
          <w:sz w:val="28"/>
          <w:szCs w:val="28"/>
        </w:rPr>
        <w:t>п</w:t>
      </w:r>
      <w:r w:rsidRPr="002B7D1F">
        <w:rPr>
          <w:rFonts w:ascii="Times New Roman" w:hAnsi="Times New Roman"/>
          <w:b w:val="0"/>
          <w:sz w:val="28"/>
          <w:szCs w:val="28"/>
        </w:rPr>
        <w:t xml:space="preserve">редоставления муниципальной услуги </w:t>
      </w:r>
    </w:p>
    <w:p w:rsidR="009D23C4" w:rsidRPr="00F70BF3" w:rsidRDefault="00F12AF3" w:rsidP="00F12AF3">
      <w:pPr>
        <w:pStyle w:val="1"/>
        <w:spacing w:before="0" w:after="0" w:line="0" w:lineRule="atLeast"/>
        <w:contextualSpacing/>
        <w:rPr>
          <w:rFonts w:ascii="Times New Roman" w:hAnsi="Times New Roman"/>
          <w:b w:val="0"/>
          <w:color w:val="000000"/>
          <w:sz w:val="28"/>
          <w:szCs w:val="28"/>
        </w:rPr>
      </w:pPr>
      <w:r w:rsidRPr="00F70BF3">
        <w:rPr>
          <w:rFonts w:ascii="Times New Roman" w:hAnsi="Times New Roman"/>
          <w:b w:val="0"/>
          <w:color w:val="000000"/>
          <w:sz w:val="28"/>
          <w:szCs w:val="28"/>
        </w:rPr>
        <w:t xml:space="preserve"> </w:t>
      </w:r>
      <w:r w:rsidR="00930729" w:rsidRPr="00F70BF3">
        <w:rPr>
          <w:rFonts w:ascii="Times New Roman" w:hAnsi="Times New Roman"/>
          <w:b w:val="0"/>
          <w:color w:val="000000"/>
          <w:sz w:val="28"/>
          <w:szCs w:val="28"/>
        </w:rPr>
        <w:t>«</w:t>
      </w:r>
      <w:r w:rsidR="00F616B7" w:rsidRPr="00F70BF3">
        <w:rPr>
          <w:rFonts w:ascii="Times New Roman" w:hAnsi="Times New Roman"/>
          <w:b w:val="0"/>
          <w:color w:val="000000"/>
          <w:sz w:val="28"/>
          <w:szCs w:val="28"/>
        </w:rPr>
        <w:t>Предоставление</w:t>
      </w:r>
      <w:r w:rsidR="000F1023" w:rsidRPr="00F70BF3">
        <w:rPr>
          <w:rFonts w:ascii="Times New Roman" w:hAnsi="Times New Roman"/>
          <w:b w:val="0"/>
          <w:color w:val="000000"/>
          <w:sz w:val="28"/>
          <w:szCs w:val="28"/>
        </w:rPr>
        <w:t xml:space="preserve"> в собственность </w:t>
      </w:r>
      <w:r w:rsidR="00664EAC" w:rsidRPr="00F70BF3">
        <w:rPr>
          <w:rFonts w:ascii="Times New Roman" w:hAnsi="Times New Roman"/>
          <w:b w:val="0"/>
          <w:color w:val="000000"/>
          <w:sz w:val="28"/>
          <w:szCs w:val="28"/>
        </w:rPr>
        <w:t>садоводческого, огороднического,</w:t>
      </w:r>
      <w:r w:rsidR="00664EAC" w:rsidRPr="00F70BF3">
        <w:rPr>
          <w:rFonts w:ascii="Times New Roman" w:hAnsi="Times New Roman"/>
          <w:b w:val="0"/>
          <w:color w:val="000000"/>
          <w:sz w:val="28"/>
          <w:szCs w:val="28"/>
        </w:rPr>
        <w:br/>
        <w:t>дачного</w:t>
      </w:r>
      <w:r w:rsidR="005B4EFF">
        <w:rPr>
          <w:rFonts w:ascii="Times New Roman" w:hAnsi="Times New Roman"/>
          <w:b w:val="0"/>
          <w:color w:val="000000"/>
          <w:sz w:val="28"/>
          <w:szCs w:val="28"/>
        </w:rPr>
        <w:t xml:space="preserve"> </w:t>
      </w:r>
      <w:r w:rsidR="00664EAC" w:rsidRPr="00F70BF3">
        <w:rPr>
          <w:rFonts w:ascii="Times New Roman" w:hAnsi="Times New Roman"/>
          <w:b w:val="0"/>
          <w:color w:val="000000"/>
          <w:sz w:val="28"/>
          <w:szCs w:val="28"/>
        </w:rPr>
        <w:t>некоммерческого объединения</w:t>
      </w:r>
      <w:r w:rsidR="000F1023" w:rsidRPr="00F70BF3">
        <w:rPr>
          <w:rFonts w:ascii="Times New Roman" w:hAnsi="Times New Roman"/>
          <w:b w:val="0"/>
          <w:color w:val="000000"/>
          <w:sz w:val="28"/>
          <w:szCs w:val="28"/>
        </w:rPr>
        <w:t xml:space="preserve"> </w:t>
      </w:r>
      <w:r w:rsidR="000827B5" w:rsidRPr="00F70BF3">
        <w:rPr>
          <w:rFonts w:ascii="Times New Roman" w:hAnsi="Times New Roman"/>
          <w:b w:val="0"/>
          <w:color w:val="000000"/>
          <w:sz w:val="28"/>
          <w:szCs w:val="28"/>
        </w:rPr>
        <w:t xml:space="preserve">граждан </w:t>
      </w:r>
      <w:r w:rsidR="00664EAC" w:rsidRPr="00F70BF3">
        <w:rPr>
          <w:rFonts w:ascii="Times New Roman" w:hAnsi="Times New Roman"/>
          <w:b w:val="0"/>
          <w:color w:val="000000"/>
          <w:sz w:val="28"/>
          <w:szCs w:val="28"/>
        </w:rPr>
        <w:t>земельного</w:t>
      </w:r>
      <w:r w:rsidR="005B4EFF">
        <w:rPr>
          <w:rFonts w:ascii="Times New Roman" w:hAnsi="Times New Roman"/>
          <w:b w:val="0"/>
          <w:color w:val="000000"/>
          <w:sz w:val="28"/>
          <w:szCs w:val="28"/>
        </w:rPr>
        <w:t xml:space="preserve"> </w:t>
      </w:r>
      <w:r w:rsidR="00664EAC" w:rsidRPr="00F70BF3">
        <w:rPr>
          <w:rFonts w:ascii="Times New Roman" w:hAnsi="Times New Roman"/>
          <w:b w:val="0"/>
          <w:color w:val="000000"/>
          <w:sz w:val="28"/>
          <w:szCs w:val="28"/>
        </w:rPr>
        <w:t>участка,</w:t>
      </w:r>
      <w:r w:rsidR="000F1023" w:rsidRPr="00F70BF3">
        <w:rPr>
          <w:rFonts w:ascii="Times New Roman" w:hAnsi="Times New Roman"/>
          <w:b w:val="0"/>
          <w:color w:val="000000"/>
          <w:sz w:val="28"/>
          <w:szCs w:val="28"/>
        </w:rPr>
        <w:t xml:space="preserve"> </w:t>
      </w:r>
      <w:r w:rsidR="00664EAC" w:rsidRPr="00F70BF3">
        <w:rPr>
          <w:rFonts w:ascii="Times New Roman" w:hAnsi="Times New Roman"/>
          <w:b w:val="0"/>
          <w:color w:val="000000"/>
          <w:sz w:val="28"/>
          <w:szCs w:val="28"/>
        </w:rPr>
        <w:t>относящегося</w:t>
      </w:r>
      <w:r w:rsidR="005B4EFF">
        <w:rPr>
          <w:rFonts w:ascii="Times New Roman" w:hAnsi="Times New Roman"/>
          <w:b w:val="0"/>
          <w:color w:val="000000"/>
          <w:sz w:val="28"/>
          <w:szCs w:val="28"/>
        </w:rPr>
        <w:t xml:space="preserve"> </w:t>
      </w:r>
      <w:r w:rsidR="000F1023" w:rsidRPr="00F70BF3">
        <w:rPr>
          <w:rFonts w:ascii="Times New Roman" w:hAnsi="Times New Roman"/>
          <w:b w:val="0"/>
          <w:color w:val="000000"/>
          <w:sz w:val="28"/>
          <w:szCs w:val="28"/>
        </w:rPr>
        <w:t>к имущест</w:t>
      </w:r>
      <w:r w:rsidR="002F3EB2" w:rsidRPr="00F70BF3">
        <w:rPr>
          <w:rFonts w:ascii="Times New Roman" w:hAnsi="Times New Roman"/>
          <w:b w:val="0"/>
          <w:color w:val="000000"/>
          <w:sz w:val="28"/>
          <w:szCs w:val="28"/>
        </w:rPr>
        <w:t>ву общего пользования</w:t>
      </w:r>
      <w:r w:rsidR="005B4EFF">
        <w:rPr>
          <w:rFonts w:ascii="Times New Roman" w:hAnsi="Times New Roman"/>
          <w:b w:val="0"/>
          <w:color w:val="000000"/>
          <w:sz w:val="28"/>
          <w:szCs w:val="28"/>
        </w:rPr>
        <w:t xml:space="preserve"> </w:t>
      </w:r>
      <w:r w:rsidR="002F3EB2" w:rsidRPr="00F70BF3">
        <w:rPr>
          <w:rFonts w:ascii="Times New Roman" w:hAnsi="Times New Roman"/>
          <w:b w:val="0"/>
          <w:color w:val="000000"/>
          <w:sz w:val="28"/>
          <w:szCs w:val="28"/>
        </w:rPr>
        <w:t>указанного</w:t>
      </w:r>
      <w:r w:rsidR="00F27B2C">
        <w:rPr>
          <w:rFonts w:ascii="Times New Roman" w:hAnsi="Times New Roman"/>
          <w:b w:val="0"/>
          <w:color w:val="000000"/>
          <w:sz w:val="28"/>
          <w:szCs w:val="28"/>
        </w:rPr>
        <w:t xml:space="preserve"> объединения</w:t>
      </w:r>
      <w:r w:rsidR="009D23C4" w:rsidRPr="00F70BF3">
        <w:rPr>
          <w:rFonts w:ascii="Times New Roman" w:hAnsi="Times New Roman"/>
          <w:b w:val="0"/>
          <w:color w:val="000000"/>
          <w:sz w:val="28"/>
          <w:szCs w:val="28"/>
        </w:rPr>
        <w:t>»</w:t>
      </w:r>
    </w:p>
    <w:p w:rsidR="0029726C" w:rsidRDefault="0029726C" w:rsidP="00E57168">
      <w:pPr>
        <w:ind w:left="142"/>
        <w:jc w:val="center"/>
        <w:rPr>
          <w:rFonts w:ascii="Times New Roman" w:hAnsi="Times New Roman" w:cs="Times New Roman"/>
          <w:i/>
          <w:sz w:val="28"/>
          <w:szCs w:val="28"/>
        </w:rPr>
      </w:pPr>
      <w:bookmarkStart w:id="1" w:name="sub_1100"/>
      <w:r>
        <w:rPr>
          <w:rFonts w:ascii="Times New Roman" w:hAnsi="Times New Roman" w:cs="Times New Roman"/>
          <w:i/>
          <w:sz w:val="28"/>
          <w:szCs w:val="28"/>
        </w:rPr>
        <w:t xml:space="preserve"> (</w:t>
      </w:r>
      <w:r w:rsidR="00E57168">
        <w:rPr>
          <w:rFonts w:ascii="Times New Roman" w:hAnsi="Times New Roman" w:cs="Times New Roman"/>
          <w:i/>
          <w:sz w:val="28"/>
          <w:szCs w:val="28"/>
        </w:rPr>
        <w:t xml:space="preserve">утв. приказом председателя комитета по земельным ресурсам и землеустройству города Барнаула от 25.02.2016 №24р (в ред. от </w:t>
      </w:r>
      <w:r w:rsidR="00D9498A" w:rsidRPr="00D9498A">
        <w:rPr>
          <w:rFonts w:ascii="Times New Roman" w:hAnsi="Times New Roman" w:cs="Times New Roman"/>
          <w:i/>
          <w:sz w:val="28"/>
          <w:szCs w:val="28"/>
        </w:rPr>
        <w:t>20.06</w:t>
      </w:r>
      <w:r w:rsidRPr="00D9498A">
        <w:rPr>
          <w:rFonts w:ascii="Times New Roman" w:hAnsi="Times New Roman" w:cs="Times New Roman"/>
          <w:i/>
          <w:sz w:val="28"/>
          <w:szCs w:val="28"/>
        </w:rPr>
        <w:t>.2017 №</w:t>
      </w:r>
      <w:r w:rsidR="00D9498A" w:rsidRPr="00D9498A">
        <w:rPr>
          <w:rFonts w:ascii="Times New Roman" w:hAnsi="Times New Roman" w:cs="Times New Roman"/>
          <w:i/>
          <w:sz w:val="28"/>
          <w:szCs w:val="28"/>
        </w:rPr>
        <w:t>6</w:t>
      </w:r>
      <w:r w:rsidR="00E57168">
        <w:rPr>
          <w:rFonts w:ascii="Times New Roman" w:hAnsi="Times New Roman" w:cs="Times New Roman"/>
          <w:i/>
          <w:sz w:val="28"/>
          <w:szCs w:val="28"/>
        </w:rPr>
        <w:t>5</w:t>
      </w:r>
      <w:r w:rsidRPr="00D9498A">
        <w:rPr>
          <w:rFonts w:ascii="Times New Roman" w:hAnsi="Times New Roman" w:cs="Times New Roman"/>
          <w:i/>
          <w:sz w:val="28"/>
          <w:szCs w:val="28"/>
        </w:rPr>
        <w:t>р)</w:t>
      </w:r>
    </w:p>
    <w:p w:rsidR="00F55FF7" w:rsidRPr="002916A3" w:rsidRDefault="00F55FF7" w:rsidP="00996ADF">
      <w:pPr>
        <w:spacing w:line="0" w:lineRule="atLeast"/>
        <w:ind w:firstLine="0"/>
        <w:contextualSpacing/>
        <w:rPr>
          <w:rFonts w:ascii="Times New Roman" w:hAnsi="Times New Roman" w:cs="Times New Roman"/>
          <w:color w:val="FF0000"/>
          <w:sz w:val="28"/>
          <w:szCs w:val="28"/>
        </w:rPr>
      </w:pPr>
    </w:p>
    <w:p w:rsidR="000F11A8" w:rsidRPr="0068218D" w:rsidRDefault="000F11A8" w:rsidP="003A0730">
      <w:pPr>
        <w:pStyle w:val="1"/>
        <w:spacing w:before="0" w:after="0" w:line="0" w:lineRule="atLeast"/>
        <w:contextualSpacing/>
        <w:rPr>
          <w:rFonts w:ascii="Times New Roman" w:hAnsi="Times New Roman"/>
          <w:b w:val="0"/>
          <w:color w:val="000000"/>
          <w:sz w:val="28"/>
          <w:szCs w:val="28"/>
        </w:rPr>
      </w:pPr>
      <w:r w:rsidRPr="0068218D">
        <w:rPr>
          <w:rFonts w:ascii="Times New Roman" w:hAnsi="Times New Roman"/>
          <w:b w:val="0"/>
          <w:color w:val="000000"/>
          <w:sz w:val="28"/>
          <w:szCs w:val="28"/>
        </w:rPr>
        <w:t>I. Общие положения</w:t>
      </w:r>
    </w:p>
    <w:bookmarkEnd w:id="1"/>
    <w:p w:rsidR="000F11A8" w:rsidRPr="0068218D" w:rsidRDefault="000F11A8" w:rsidP="003A0730">
      <w:pPr>
        <w:spacing w:line="0" w:lineRule="atLeast"/>
        <w:contextualSpacing/>
        <w:rPr>
          <w:rFonts w:ascii="Times New Roman" w:hAnsi="Times New Roman" w:cs="Times New Roman"/>
          <w:color w:val="000000"/>
          <w:sz w:val="28"/>
          <w:szCs w:val="28"/>
        </w:rPr>
      </w:pPr>
    </w:p>
    <w:p w:rsidR="000F11A8" w:rsidRPr="0068218D" w:rsidRDefault="000F11A8" w:rsidP="003A0730">
      <w:pPr>
        <w:pStyle w:val="1"/>
        <w:spacing w:before="0" w:after="0" w:line="0" w:lineRule="atLeast"/>
        <w:contextualSpacing/>
        <w:rPr>
          <w:rFonts w:ascii="Times New Roman" w:hAnsi="Times New Roman"/>
          <w:b w:val="0"/>
          <w:color w:val="000000"/>
          <w:sz w:val="28"/>
          <w:szCs w:val="28"/>
        </w:rPr>
      </w:pPr>
      <w:bookmarkStart w:id="2" w:name="sub_1101"/>
      <w:r w:rsidRPr="0068218D">
        <w:rPr>
          <w:rFonts w:ascii="Times New Roman" w:hAnsi="Times New Roman"/>
          <w:b w:val="0"/>
          <w:color w:val="000000"/>
          <w:sz w:val="28"/>
          <w:szCs w:val="28"/>
        </w:rPr>
        <w:t>1. Предмет регулирования</w:t>
      </w:r>
      <w:r w:rsidR="005B4EFF">
        <w:rPr>
          <w:rFonts w:ascii="Times New Roman" w:hAnsi="Times New Roman"/>
          <w:b w:val="0"/>
          <w:color w:val="000000"/>
          <w:sz w:val="28"/>
          <w:szCs w:val="28"/>
        </w:rPr>
        <w:t xml:space="preserve"> </w:t>
      </w:r>
      <w:r w:rsidR="00C23D30" w:rsidRPr="0068218D">
        <w:rPr>
          <w:rFonts w:ascii="Times New Roman" w:hAnsi="Times New Roman"/>
          <w:b w:val="0"/>
          <w:color w:val="000000"/>
          <w:sz w:val="28"/>
          <w:szCs w:val="28"/>
        </w:rPr>
        <w:t>Административного р</w:t>
      </w:r>
      <w:r w:rsidRPr="0068218D">
        <w:rPr>
          <w:rFonts w:ascii="Times New Roman" w:hAnsi="Times New Roman"/>
          <w:b w:val="0"/>
          <w:color w:val="000000"/>
          <w:sz w:val="28"/>
          <w:szCs w:val="28"/>
        </w:rPr>
        <w:t>егламента</w:t>
      </w:r>
    </w:p>
    <w:bookmarkEnd w:id="2"/>
    <w:p w:rsidR="000F11A8" w:rsidRPr="00831139" w:rsidRDefault="000F11A8" w:rsidP="003A0730">
      <w:pPr>
        <w:spacing w:line="0" w:lineRule="atLeast"/>
        <w:contextualSpacing/>
        <w:rPr>
          <w:rFonts w:ascii="Times New Roman" w:hAnsi="Times New Roman" w:cs="Times New Roman"/>
          <w:color w:val="000000"/>
          <w:sz w:val="28"/>
          <w:szCs w:val="28"/>
        </w:rPr>
      </w:pPr>
    </w:p>
    <w:p w:rsidR="00F12AF3" w:rsidRPr="00EE64B2" w:rsidRDefault="00F12AF3" w:rsidP="00F12AF3">
      <w:pPr>
        <w:spacing w:line="0" w:lineRule="atLeast"/>
        <w:contextualSpacing/>
        <w:rPr>
          <w:rFonts w:ascii="Times New Roman" w:hAnsi="Times New Roman" w:cs="Times New Roman"/>
          <w:sz w:val="28"/>
          <w:szCs w:val="28"/>
        </w:rPr>
      </w:pPr>
      <w:r>
        <w:rPr>
          <w:rFonts w:ascii="Times New Roman" w:hAnsi="Times New Roman" w:cs="Times New Roman"/>
          <w:sz w:val="28"/>
          <w:szCs w:val="28"/>
        </w:rPr>
        <w:t>1.1. </w:t>
      </w:r>
      <w:r w:rsidRPr="00EE64B2">
        <w:rPr>
          <w:rFonts w:ascii="Times New Roman" w:hAnsi="Times New Roman" w:cs="Times New Roman"/>
          <w:sz w:val="28"/>
          <w:szCs w:val="28"/>
        </w:rPr>
        <w:t>Административный регламент предо</w:t>
      </w:r>
      <w:r>
        <w:rPr>
          <w:rFonts w:ascii="Times New Roman" w:hAnsi="Times New Roman" w:cs="Times New Roman"/>
          <w:sz w:val="28"/>
          <w:szCs w:val="28"/>
        </w:rPr>
        <w:t xml:space="preserve">ставления муниципальной услуги </w:t>
      </w:r>
      <w:r w:rsidRPr="00F12AF3">
        <w:rPr>
          <w:rFonts w:ascii="Times New Roman" w:hAnsi="Times New Roman" w:cs="Times New Roman"/>
          <w:sz w:val="28"/>
          <w:szCs w:val="28"/>
        </w:rPr>
        <w:t>«Предоставление</w:t>
      </w:r>
      <w:r>
        <w:rPr>
          <w:rFonts w:ascii="Times New Roman" w:hAnsi="Times New Roman" w:cs="Times New Roman"/>
          <w:sz w:val="28"/>
          <w:szCs w:val="28"/>
        </w:rPr>
        <w:t xml:space="preserve"> </w:t>
      </w:r>
      <w:r w:rsidRPr="00F12AF3">
        <w:rPr>
          <w:rFonts w:ascii="Times New Roman" w:hAnsi="Times New Roman" w:cs="Times New Roman"/>
          <w:sz w:val="28"/>
          <w:szCs w:val="28"/>
        </w:rPr>
        <w:t xml:space="preserve"> в </w:t>
      </w:r>
      <w:r>
        <w:rPr>
          <w:rFonts w:ascii="Times New Roman" w:hAnsi="Times New Roman" w:cs="Times New Roman"/>
          <w:sz w:val="28"/>
          <w:szCs w:val="28"/>
        </w:rPr>
        <w:t xml:space="preserve"> </w:t>
      </w:r>
      <w:r w:rsidRPr="00F12AF3">
        <w:rPr>
          <w:rFonts w:ascii="Times New Roman" w:hAnsi="Times New Roman" w:cs="Times New Roman"/>
          <w:sz w:val="28"/>
          <w:szCs w:val="28"/>
        </w:rPr>
        <w:t>собственность садоводческого, огороднического,</w:t>
      </w:r>
      <w:r w:rsidRPr="00F12AF3">
        <w:rPr>
          <w:rFonts w:ascii="Times New Roman" w:hAnsi="Times New Roman" w:cs="Times New Roman"/>
          <w:sz w:val="28"/>
          <w:szCs w:val="28"/>
        </w:rPr>
        <w:br/>
        <w:t xml:space="preserve">дачного некоммерческого объединения граждан земельного участка, относящегося к имуществу общего пользования указанного </w:t>
      </w:r>
      <w:r w:rsidR="00F27B2C">
        <w:rPr>
          <w:rFonts w:ascii="Times New Roman" w:hAnsi="Times New Roman" w:cs="Times New Roman"/>
          <w:sz w:val="28"/>
          <w:szCs w:val="28"/>
        </w:rPr>
        <w:t>объединения</w:t>
      </w:r>
      <w:r w:rsidRPr="00F12AF3">
        <w:rPr>
          <w:rFonts w:ascii="Times New Roman" w:hAnsi="Times New Roman" w:cs="Times New Roman"/>
          <w:sz w:val="28"/>
          <w:szCs w:val="28"/>
        </w:rPr>
        <w:t>»</w:t>
      </w:r>
      <w:r>
        <w:rPr>
          <w:rFonts w:ascii="Times New Roman" w:hAnsi="Times New Roman" w:cs="Times New Roman"/>
          <w:sz w:val="28"/>
          <w:szCs w:val="28"/>
        </w:rPr>
        <w:t xml:space="preserve"> </w:t>
      </w:r>
      <w:r w:rsidRPr="00EE64B2">
        <w:rPr>
          <w:rFonts w:ascii="Times New Roman" w:hAnsi="Times New Roman" w:cs="Times New Roman"/>
          <w:sz w:val="28"/>
          <w:szCs w:val="28"/>
        </w:rPr>
        <w:t>(далее − Регламент) разработан в целях повышения качества и доступности предоставления муниципальной услуги «</w:t>
      </w:r>
      <w:r w:rsidRPr="00F12AF3">
        <w:rPr>
          <w:rFonts w:ascii="Times New Roman" w:hAnsi="Times New Roman" w:cs="Times New Roman"/>
          <w:sz w:val="28"/>
          <w:szCs w:val="28"/>
        </w:rPr>
        <w:t>Предоставление в собственность с</w:t>
      </w:r>
      <w:r>
        <w:rPr>
          <w:rFonts w:ascii="Times New Roman" w:hAnsi="Times New Roman" w:cs="Times New Roman"/>
          <w:sz w:val="28"/>
          <w:szCs w:val="28"/>
        </w:rPr>
        <w:t xml:space="preserve">адоводческого, огороднического, </w:t>
      </w:r>
      <w:r w:rsidRPr="00F12AF3">
        <w:rPr>
          <w:rFonts w:ascii="Times New Roman" w:hAnsi="Times New Roman" w:cs="Times New Roman"/>
          <w:sz w:val="28"/>
          <w:szCs w:val="28"/>
        </w:rPr>
        <w:t>дачного некоммерческого объединения граждан земельного участка, относящегося к имуществу общего по</w:t>
      </w:r>
      <w:r w:rsidR="00F27B2C">
        <w:rPr>
          <w:rFonts w:ascii="Times New Roman" w:hAnsi="Times New Roman" w:cs="Times New Roman"/>
          <w:sz w:val="28"/>
          <w:szCs w:val="28"/>
        </w:rPr>
        <w:t>льзования указанного объединения</w:t>
      </w:r>
      <w:r w:rsidRPr="00EE64B2">
        <w:rPr>
          <w:rFonts w:ascii="Times New Roman" w:hAnsi="Times New Roman" w:cs="Times New Roman"/>
          <w:sz w:val="28"/>
          <w:szCs w:val="28"/>
        </w:rPr>
        <w:t>» (далее</w:t>
      </w:r>
      <w:r w:rsidRPr="00F12AF3">
        <w:rPr>
          <w:rFonts w:ascii="Times New Roman" w:hAnsi="Times New Roman" w:cs="Times New Roman"/>
          <w:sz w:val="28"/>
          <w:szCs w:val="28"/>
        </w:rPr>
        <w:t xml:space="preserve"> </w:t>
      </w:r>
      <w:r w:rsidRPr="00EE64B2">
        <w:rPr>
          <w:rFonts w:ascii="Times New Roman" w:hAnsi="Times New Roman" w:cs="Times New Roman"/>
          <w:sz w:val="28"/>
          <w:szCs w:val="28"/>
        </w:rPr>
        <w:t>−</w:t>
      </w:r>
      <w:r>
        <w:rPr>
          <w:rFonts w:ascii="Times New Roman" w:hAnsi="Times New Roman" w:cs="Times New Roman"/>
          <w:sz w:val="28"/>
          <w:szCs w:val="28"/>
        </w:rPr>
        <w:t xml:space="preserve"> </w:t>
      </w:r>
      <w:r w:rsidRPr="00EE64B2">
        <w:rPr>
          <w:rFonts w:ascii="Times New Roman" w:hAnsi="Times New Roman" w:cs="Times New Roman"/>
          <w:sz w:val="28"/>
          <w:szCs w:val="28"/>
        </w:rPr>
        <w:t>муниципальная услуга)</w:t>
      </w:r>
      <w:r w:rsidR="007E1FB4" w:rsidRPr="007E1FB4">
        <w:rPr>
          <w:rFonts w:ascii="Times New Roman" w:hAnsi="Times New Roman" w:cs="Times New Roman"/>
          <w:sz w:val="28"/>
          <w:szCs w:val="28"/>
        </w:rPr>
        <w:t xml:space="preserve"> </w:t>
      </w:r>
      <w:r w:rsidR="007E1FB4" w:rsidRPr="00D96698">
        <w:rPr>
          <w:rFonts w:ascii="Times New Roman" w:hAnsi="Times New Roman" w:cs="Times New Roman"/>
          <w:sz w:val="28"/>
          <w:szCs w:val="28"/>
        </w:rPr>
        <w:t>на территории городского округа − города Барнаула Алтайского края (далее – город Барнаул)</w:t>
      </w:r>
      <w:r w:rsidRPr="00EE64B2">
        <w:rPr>
          <w:rFonts w:ascii="Times New Roman" w:hAnsi="Times New Roman" w:cs="Times New Roman"/>
          <w:sz w:val="28"/>
          <w:szCs w:val="28"/>
        </w:rPr>
        <w:t>.</w:t>
      </w:r>
    </w:p>
    <w:p w:rsidR="008C6F28" w:rsidRPr="00D96698" w:rsidRDefault="008C6F28" w:rsidP="008C6F28">
      <w:pPr>
        <w:spacing w:line="0" w:lineRule="atLeast"/>
        <w:ind w:firstLine="851"/>
        <w:contextualSpacing/>
        <w:rPr>
          <w:rFonts w:ascii="Times New Roman" w:hAnsi="Times New Roman" w:cs="Times New Roman"/>
          <w:sz w:val="28"/>
          <w:szCs w:val="28"/>
        </w:rPr>
      </w:pPr>
      <w:r w:rsidRPr="00D96698">
        <w:rPr>
          <w:rFonts w:ascii="Times New Roman" w:hAnsi="Times New Roman" w:cs="Times New Roman"/>
          <w:sz w:val="28"/>
          <w:szCs w:val="28"/>
        </w:rPr>
        <w:t xml:space="preserve">1.2. Регламент устанавливает порядок предоставления муниципальной услуги и стандарт предоставления муниципальной услуги органами местного самоуправления города Барнаула  по запросу физического или юридического лица либо их уполномоченных представителей в пределах полномочий органов местного самоуправления города Барнаула по решению вопросов местного значения, </w:t>
      </w:r>
      <w:r w:rsidRPr="001D7135">
        <w:rPr>
          <w:rFonts w:ascii="Times New Roman" w:hAnsi="Times New Roman" w:cs="Times New Roman"/>
          <w:sz w:val="28"/>
          <w:szCs w:val="28"/>
        </w:rPr>
        <w:t xml:space="preserve">установленных </w:t>
      </w:r>
      <w:hyperlink r:id="rId8" w:history="1">
        <w:r w:rsidRPr="008C6F28">
          <w:rPr>
            <w:rStyle w:val="a5"/>
            <w:rFonts w:ascii="Times New Roman" w:hAnsi="Times New Roman"/>
            <w:b w:val="0"/>
            <w:color w:val="auto"/>
            <w:sz w:val="28"/>
            <w:szCs w:val="28"/>
          </w:rPr>
          <w:t>Федеральным законом</w:t>
        </w:r>
      </w:hyperlink>
      <w:r w:rsidRPr="00D96698">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и Уставом городского округа − города Барнаула Алтайского края, в соответствии с требованиями </w:t>
      </w:r>
      <w:hyperlink r:id="rId9" w:history="1">
        <w:r w:rsidRPr="008C6F28">
          <w:rPr>
            <w:rStyle w:val="a5"/>
            <w:rFonts w:ascii="Times New Roman" w:hAnsi="Times New Roman"/>
            <w:b w:val="0"/>
            <w:color w:val="auto"/>
            <w:sz w:val="28"/>
            <w:szCs w:val="28"/>
          </w:rPr>
          <w:t>Федерального закона</w:t>
        </w:r>
      </w:hyperlink>
      <w:r w:rsidRPr="008C6F28">
        <w:rPr>
          <w:rFonts w:ascii="Times New Roman" w:hAnsi="Times New Roman" w:cs="Times New Roman"/>
          <w:b/>
          <w:sz w:val="28"/>
          <w:szCs w:val="28"/>
        </w:rPr>
        <w:t xml:space="preserve"> </w:t>
      </w:r>
      <w:r w:rsidRPr="00D96698">
        <w:rPr>
          <w:rFonts w:ascii="Times New Roman" w:hAnsi="Times New Roman" w:cs="Times New Roman"/>
          <w:sz w:val="28"/>
          <w:szCs w:val="28"/>
        </w:rPr>
        <w:t xml:space="preserve">от 27.07.2010 №210-ФЗ </w:t>
      </w:r>
      <w:r w:rsidRPr="00D96698">
        <w:rPr>
          <w:rFonts w:ascii="Times New Roman" w:hAnsi="Times New Roman" w:cs="Times New Roman"/>
          <w:color w:val="000000"/>
          <w:sz w:val="28"/>
          <w:szCs w:val="28"/>
        </w:rPr>
        <w:t>«Об организации предоставления государственных и муниципальных услуг»</w:t>
      </w:r>
      <w:r w:rsidRPr="00D96698">
        <w:rPr>
          <w:rFonts w:ascii="Times New Roman" w:hAnsi="Times New Roman" w:cs="Times New Roman"/>
          <w:sz w:val="28"/>
          <w:szCs w:val="28"/>
        </w:rPr>
        <w:t>.</w:t>
      </w:r>
    </w:p>
    <w:p w:rsidR="008C6F28" w:rsidRDefault="00A11004" w:rsidP="00F63B81">
      <w:pPr>
        <w:spacing w:line="0" w:lineRule="atLeast"/>
        <w:contextualSpacing/>
        <w:rPr>
          <w:rFonts w:ascii="Times New Roman" w:hAnsi="Times New Roman" w:cs="Times New Roman"/>
          <w:sz w:val="28"/>
          <w:szCs w:val="28"/>
        </w:rPr>
      </w:pPr>
      <w:r w:rsidRPr="00BE1A2E">
        <w:rPr>
          <w:rFonts w:ascii="Times New Roman" w:hAnsi="Times New Roman" w:cs="Times New Roman"/>
          <w:sz w:val="28"/>
          <w:szCs w:val="28"/>
        </w:rPr>
        <w:t>1.3. Регламент регулирует</w:t>
      </w:r>
      <w:r w:rsidR="005B4EFF">
        <w:rPr>
          <w:rFonts w:ascii="Times New Roman" w:hAnsi="Times New Roman" w:cs="Times New Roman"/>
          <w:sz w:val="28"/>
          <w:szCs w:val="28"/>
        </w:rPr>
        <w:t xml:space="preserve"> </w:t>
      </w:r>
      <w:r w:rsidRPr="00BE1A2E">
        <w:rPr>
          <w:rFonts w:ascii="Times New Roman" w:hAnsi="Times New Roman" w:cs="Times New Roman"/>
          <w:sz w:val="28"/>
          <w:szCs w:val="28"/>
        </w:rPr>
        <w:t xml:space="preserve">общественные отношения, возникающие в связи с </w:t>
      </w:r>
      <w:r w:rsidR="00F616B7">
        <w:rPr>
          <w:rFonts w:ascii="Times New Roman" w:hAnsi="Times New Roman" w:cs="Times New Roman"/>
          <w:sz w:val="28"/>
          <w:szCs w:val="28"/>
        </w:rPr>
        <w:t xml:space="preserve">предоставлением в </w:t>
      </w:r>
      <w:r w:rsidR="00664EAC">
        <w:rPr>
          <w:rFonts w:ascii="Times New Roman" w:hAnsi="Times New Roman" w:cs="Times New Roman"/>
          <w:sz w:val="28"/>
          <w:szCs w:val="28"/>
        </w:rPr>
        <w:t>собственность садоводческого, огороднического, дачного некоммерческого объединения</w:t>
      </w:r>
      <w:r w:rsidR="005B4EFF">
        <w:rPr>
          <w:rFonts w:ascii="Times New Roman" w:hAnsi="Times New Roman" w:cs="Times New Roman"/>
          <w:sz w:val="28"/>
          <w:szCs w:val="28"/>
        </w:rPr>
        <w:t xml:space="preserve"> </w:t>
      </w:r>
      <w:r w:rsidR="00664EAC">
        <w:rPr>
          <w:rFonts w:ascii="Times New Roman" w:hAnsi="Times New Roman" w:cs="Times New Roman"/>
          <w:sz w:val="28"/>
          <w:szCs w:val="28"/>
        </w:rPr>
        <w:t>граждан земельного участка, относящегося</w:t>
      </w:r>
      <w:r w:rsidR="005B4EFF">
        <w:rPr>
          <w:rFonts w:ascii="Times New Roman" w:hAnsi="Times New Roman" w:cs="Times New Roman"/>
          <w:sz w:val="28"/>
          <w:szCs w:val="28"/>
        </w:rPr>
        <w:t xml:space="preserve"> </w:t>
      </w:r>
      <w:r w:rsidR="00F616B7" w:rsidRPr="00F616B7">
        <w:rPr>
          <w:rFonts w:ascii="Times New Roman" w:hAnsi="Times New Roman" w:cs="Times New Roman"/>
          <w:sz w:val="28"/>
          <w:szCs w:val="28"/>
        </w:rPr>
        <w:t>к имущест</w:t>
      </w:r>
      <w:r w:rsidR="00664EAC">
        <w:rPr>
          <w:rFonts w:ascii="Times New Roman" w:hAnsi="Times New Roman" w:cs="Times New Roman"/>
          <w:sz w:val="28"/>
          <w:szCs w:val="28"/>
        </w:rPr>
        <w:t>ву общего пользования</w:t>
      </w:r>
      <w:r w:rsidR="005B4EFF">
        <w:rPr>
          <w:rFonts w:ascii="Times New Roman" w:hAnsi="Times New Roman" w:cs="Times New Roman"/>
          <w:sz w:val="28"/>
          <w:szCs w:val="28"/>
        </w:rPr>
        <w:t xml:space="preserve"> </w:t>
      </w:r>
      <w:r w:rsidR="00664EAC">
        <w:rPr>
          <w:rFonts w:ascii="Times New Roman" w:hAnsi="Times New Roman" w:cs="Times New Roman"/>
          <w:sz w:val="28"/>
          <w:szCs w:val="28"/>
        </w:rPr>
        <w:t>указанного объединения</w:t>
      </w:r>
      <w:r w:rsidR="005B4EFF">
        <w:rPr>
          <w:rFonts w:ascii="Times New Roman" w:hAnsi="Times New Roman" w:cs="Times New Roman"/>
          <w:sz w:val="28"/>
          <w:szCs w:val="28"/>
        </w:rPr>
        <w:t xml:space="preserve"> </w:t>
      </w:r>
      <w:r w:rsidR="00664EAC">
        <w:rPr>
          <w:rFonts w:ascii="Times New Roman" w:hAnsi="Times New Roman" w:cs="Times New Roman"/>
          <w:sz w:val="28"/>
          <w:szCs w:val="28"/>
        </w:rPr>
        <w:t>и образованного</w:t>
      </w:r>
      <w:r w:rsidR="00F616B7" w:rsidRPr="00F616B7">
        <w:rPr>
          <w:rFonts w:ascii="Times New Roman" w:hAnsi="Times New Roman" w:cs="Times New Roman"/>
          <w:sz w:val="28"/>
          <w:szCs w:val="28"/>
        </w:rPr>
        <w:t xml:space="preserve"> из земельного участка, предоставленного</w:t>
      </w:r>
      <w:r w:rsidR="005B4EFF">
        <w:rPr>
          <w:rFonts w:ascii="Times New Roman" w:hAnsi="Times New Roman" w:cs="Times New Roman"/>
          <w:sz w:val="28"/>
          <w:szCs w:val="28"/>
        </w:rPr>
        <w:t xml:space="preserve"> </w:t>
      </w:r>
      <w:r w:rsidR="00F616B7" w:rsidRPr="00F616B7">
        <w:rPr>
          <w:rFonts w:ascii="Times New Roman" w:hAnsi="Times New Roman" w:cs="Times New Roman"/>
          <w:sz w:val="28"/>
          <w:szCs w:val="28"/>
        </w:rPr>
        <w:t>до введения в действие Федерального закона от 25.10.2001 №137</w:t>
      </w:r>
      <w:r w:rsidR="00DD19E7">
        <w:rPr>
          <w:rFonts w:ascii="Times New Roman" w:hAnsi="Times New Roman" w:cs="Times New Roman"/>
          <w:sz w:val="28"/>
          <w:szCs w:val="28"/>
        </w:rPr>
        <w:t>−</w:t>
      </w:r>
      <w:r w:rsidR="00F616B7" w:rsidRPr="00F616B7">
        <w:rPr>
          <w:rFonts w:ascii="Times New Roman" w:hAnsi="Times New Roman" w:cs="Times New Roman"/>
          <w:sz w:val="28"/>
          <w:szCs w:val="28"/>
        </w:rPr>
        <w:t xml:space="preserve">Ф3 «О введении в действие Земельного кодекса Российской Федерации» для ведения </w:t>
      </w:r>
      <w:r w:rsidR="00F616B7" w:rsidRPr="00F616B7">
        <w:rPr>
          <w:rFonts w:ascii="Times New Roman" w:hAnsi="Times New Roman" w:cs="Times New Roman"/>
          <w:sz w:val="28"/>
          <w:szCs w:val="28"/>
        </w:rPr>
        <w:lastRenderedPageBreak/>
        <w:t>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r w:rsidR="008C6F28">
        <w:rPr>
          <w:rFonts w:ascii="Times New Roman" w:hAnsi="Times New Roman" w:cs="Times New Roman"/>
          <w:sz w:val="28"/>
          <w:szCs w:val="28"/>
        </w:rPr>
        <w:t>.</w:t>
      </w:r>
    </w:p>
    <w:p w:rsidR="008C6F28" w:rsidRDefault="008C6F28" w:rsidP="00F63B81">
      <w:pPr>
        <w:spacing w:line="0" w:lineRule="atLeast"/>
        <w:contextualSpacing/>
        <w:jc w:val="center"/>
        <w:rPr>
          <w:rFonts w:ascii="Times New Roman" w:hAnsi="Times New Roman" w:cs="Times New Roman"/>
          <w:sz w:val="28"/>
          <w:szCs w:val="28"/>
        </w:rPr>
      </w:pPr>
      <w:bookmarkStart w:id="3" w:name="sub_1102"/>
    </w:p>
    <w:p w:rsidR="000F11A8" w:rsidRPr="0068218D" w:rsidRDefault="000F11A8" w:rsidP="00F63B81">
      <w:pPr>
        <w:spacing w:line="0" w:lineRule="atLeast"/>
        <w:contextualSpacing/>
        <w:jc w:val="center"/>
        <w:rPr>
          <w:rFonts w:ascii="Times New Roman" w:hAnsi="Times New Roman"/>
          <w:b/>
          <w:color w:val="000000"/>
          <w:sz w:val="28"/>
          <w:szCs w:val="28"/>
        </w:rPr>
      </w:pPr>
      <w:r w:rsidRPr="0068218D">
        <w:rPr>
          <w:rFonts w:ascii="Times New Roman" w:hAnsi="Times New Roman"/>
          <w:color w:val="000000"/>
          <w:sz w:val="28"/>
          <w:szCs w:val="28"/>
        </w:rPr>
        <w:t>2. К</w:t>
      </w:r>
      <w:r w:rsidR="001875B3" w:rsidRPr="0068218D">
        <w:rPr>
          <w:rFonts w:ascii="Times New Roman" w:hAnsi="Times New Roman"/>
          <w:color w:val="000000"/>
          <w:sz w:val="28"/>
          <w:szCs w:val="28"/>
        </w:rPr>
        <w:t>руг заявителей</w:t>
      </w:r>
    </w:p>
    <w:p w:rsidR="006B73F7" w:rsidRPr="002B7D1F" w:rsidRDefault="006B73F7" w:rsidP="00C37843">
      <w:pPr>
        <w:spacing w:line="0" w:lineRule="atLeast"/>
        <w:ind w:firstLine="0"/>
        <w:contextualSpacing/>
        <w:rPr>
          <w:rFonts w:ascii="Times New Roman" w:hAnsi="Times New Roman" w:cs="Times New Roman"/>
          <w:sz w:val="28"/>
          <w:szCs w:val="28"/>
        </w:rPr>
      </w:pPr>
      <w:bookmarkStart w:id="4" w:name="sub_11"/>
      <w:bookmarkEnd w:id="3"/>
    </w:p>
    <w:p w:rsidR="00164E52" w:rsidRPr="00164E52" w:rsidRDefault="006B73F7" w:rsidP="006B73F7">
      <w:pPr>
        <w:spacing w:line="0" w:lineRule="atLeast"/>
        <w:ind w:firstLine="567"/>
        <w:contextualSpacing/>
        <w:rPr>
          <w:rFonts w:ascii="Times New Roman" w:hAnsi="Times New Roman" w:cs="Times New Roman"/>
          <w:sz w:val="28"/>
          <w:szCs w:val="28"/>
        </w:rPr>
      </w:pPr>
      <w:r w:rsidRPr="009A1320">
        <w:rPr>
          <w:rFonts w:ascii="Times New Roman" w:hAnsi="Times New Roman" w:cs="Times New Roman"/>
          <w:sz w:val="28"/>
          <w:szCs w:val="28"/>
        </w:rPr>
        <w:t xml:space="preserve">Правом на подачу заявления о предоставлении муниципальной услуги </w:t>
      </w:r>
      <w:r w:rsidR="00797045" w:rsidRPr="009A1320">
        <w:rPr>
          <w:rFonts w:ascii="Times New Roman" w:hAnsi="Times New Roman" w:cs="Times New Roman"/>
          <w:sz w:val="28"/>
          <w:szCs w:val="28"/>
        </w:rPr>
        <w:t xml:space="preserve">(далее − заявление) </w:t>
      </w:r>
      <w:r w:rsidRPr="009A1320">
        <w:rPr>
          <w:rFonts w:ascii="Times New Roman" w:hAnsi="Times New Roman" w:cs="Times New Roman"/>
          <w:sz w:val="28"/>
          <w:szCs w:val="28"/>
        </w:rPr>
        <w:t>обладают</w:t>
      </w:r>
      <w:bookmarkEnd w:id="4"/>
      <w:r w:rsidR="00BE1A2E" w:rsidRPr="009A1320">
        <w:rPr>
          <w:rFonts w:ascii="Times New Roman" w:hAnsi="Times New Roman" w:cs="Times New Roman"/>
          <w:sz w:val="28"/>
          <w:szCs w:val="28"/>
        </w:rPr>
        <w:t xml:space="preserve"> </w:t>
      </w:r>
      <w:r w:rsidR="00291E59" w:rsidRPr="009A1320">
        <w:rPr>
          <w:rFonts w:ascii="Times New Roman" w:hAnsi="Times New Roman" w:cs="Times New Roman"/>
          <w:sz w:val="28"/>
          <w:szCs w:val="28"/>
        </w:rPr>
        <w:t xml:space="preserve">юридические лица </w:t>
      </w:r>
      <w:r w:rsidR="00DD19E7" w:rsidRPr="009A1320">
        <w:rPr>
          <w:rFonts w:ascii="Times New Roman" w:hAnsi="Times New Roman" w:cs="Times New Roman"/>
          <w:sz w:val="28"/>
          <w:szCs w:val="28"/>
        </w:rPr>
        <w:t>−</w:t>
      </w:r>
      <w:r w:rsidR="00291E59" w:rsidRPr="009A1320">
        <w:rPr>
          <w:rFonts w:ascii="Times New Roman" w:hAnsi="Times New Roman" w:cs="Times New Roman"/>
          <w:sz w:val="28"/>
          <w:szCs w:val="28"/>
        </w:rPr>
        <w:t xml:space="preserve"> садоводческие, огороднические, дачные некоммерческие объединения граждан, </w:t>
      </w:r>
      <w:r w:rsidR="00AE238C" w:rsidRPr="009A1320">
        <w:rPr>
          <w:rFonts w:ascii="Times New Roman" w:hAnsi="Times New Roman" w:cs="Times New Roman"/>
          <w:sz w:val="28"/>
          <w:szCs w:val="28"/>
        </w:rPr>
        <w:t>либо</w:t>
      </w:r>
      <w:r w:rsidR="002916A3" w:rsidRPr="009A1320">
        <w:rPr>
          <w:rFonts w:ascii="Times New Roman" w:hAnsi="Times New Roman" w:cs="Times New Roman"/>
          <w:sz w:val="28"/>
          <w:szCs w:val="28"/>
        </w:rPr>
        <w:t xml:space="preserve"> </w:t>
      </w:r>
      <w:r w:rsidR="00CF62BB" w:rsidRPr="009A1320">
        <w:rPr>
          <w:rFonts w:ascii="Times New Roman" w:hAnsi="Times New Roman" w:cs="Times New Roman"/>
          <w:sz w:val="28"/>
          <w:szCs w:val="28"/>
        </w:rPr>
        <w:t>уполномоченные представители</w:t>
      </w:r>
      <w:r w:rsidRPr="009A1320">
        <w:rPr>
          <w:rFonts w:ascii="Times New Roman" w:hAnsi="Times New Roman" w:cs="Times New Roman"/>
          <w:sz w:val="28"/>
          <w:szCs w:val="28"/>
        </w:rPr>
        <w:t xml:space="preserve"> таких юридических лиц</w:t>
      </w:r>
      <w:r w:rsidR="00CF62BB" w:rsidRPr="009A1320">
        <w:rPr>
          <w:rFonts w:ascii="Times New Roman" w:hAnsi="Times New Roman" w:cs="Times New Roman"/>
          <w:sz w:val="28"/>
          <w:szCs w:val="28"/>
        </w:rPr>
        <w:t xml:space="preserve"> </w:t>
      </w:r>
      <w:r w:rsidR="00BE1A2E" w:rsidRPr="009A1320">
        <w:rPr>
          <w:rFonts w:ascii="Times New Roman" w:hAnsi="Times New Roman" w:cs="Times New Roman"/>
          <w:sz w:val="28"/>
          <w:szCs w:val="28"/>
        </w:rPr>
        <w:t xml:space="preserve">(далее </w:t>
      </w:r>
      <w:r w:rsidR="00DD19E7" w:rsidRPr="009A1320">
        <w:rPr>
          <w:rFonts w:ascii="Times New Roman" w:hAnsi="Times New Roman" w:cs="Times New Roman"/>
          <w:sz w:val="28"/>
          <w:szCs w:val="28"/>
        </w:rPr>
        <w:t>−</w:t>
      </w:r>
      <w:r w:rsidR="00E00871" w:rsidRPr="009A1320">
        <w:rPr>
          <w:rFonts w:ascii="Times New Roman" w:hAnsi="Times New Roman" w:cs="Times New Roman"/>
          <w:sz w:val="28"/>
          <w:szCs w:val="28"/>
        </w:rPr>
        <w:t xml:space="preserve"> заявитель</w:t>
      </w:r>
      <w:r w:rsidR="0033602F" w:rsidRPr="00CF62BB">
        <w:rPr>
          <w:rFonts w:ascii="Times New Roman" w:hAnsi="Times New Roman" w:cs="Times New Roman"/>
          <w:sz w:val="28"/>
          <w:szCs w:val="28"/>
        </w:rPr>
        <w:t>)</w:t>
      </w:r>
      <w:r w:rsidR="00CF62BB">
        <w:rPr>
          <w:rFonts w:ascii="Times New Roman" w:hAnsi="Times New Roman" w:cs="Times New Roman"/>
          <w:sz w:val="28"/>
          <w:szCs w:val="28"/>
        </w:rPr>
        <w:t>.</w:t>
      </w:r>
      <w:r w:rsidR="002916A3" w:rsidRPr="00CF62BB">
        <w:rPr>
          <w:rFonts w:ascii="Times New Roman" w:hAnsi="Times New Roman" w:cs="Times New Roman"/>
          <w:sz w:val="28"/>
          <w:szCs w:val="28"/>
        </w:rPr>
        <w:t xml:space="preserve"> </w:t>
      </w:r>
    </w:p>
    <w:p w:rsidR="008C6F28" w:rsidRPr="00D8779A" w:rsidRDefault="008C6F28" w:rsidP="008C6F28">
      <w:pPr>
        <w:pStyle w:val="1"/>
        <w:spacing w:before="0" w:after="0" w:line="0" w:lineRule="atLeast"/>
        <w:contextualSpacing/>
        <w:jc w:val="both"/>
        <w:rPr>
          <w:rFonts w:ascii="Times New Roman" w:hAnsi="Times New Roman"/>
          <w:b w:val="0"/>
          <w:color w:val="000000"/>
          <w:sz w:val="28"/>
          <w:szCs w:val="28"/>
        </w:rPr>
      </w:pPr>
      <w:bookmarkStart w:id="5" w:name="sub_1200"/>
    </w:p>
    <w:p w:rsidR="008C6F28" w:rsidRPr="00D8779A" w:rsidRDefault="008C6F28" w:rsidP="008C6F28">
      <w:pPr>
        <w:pStyle w:val="1"/>
        <w:spacing w:before="0" w:after="0" w:line="0" w:lineRule="atLeast"/>
        <w:contextualSpacing/>
        <w:rPr>
          <w:rFonts w:ascii="Times New Roman" w:hAnsi="Times New Roman"/>
          <w:b w:val="0"/>
          <w:color w:val="000000"/>
          <w:sz w:val="28"/>
          <w:szCs w:val="28"/>
        </w:rPr>
      </w:pPr>
      <w:r w:rsidRPr="00D8779A">
        <w:rPr>
          <w:rFonts w:ascii="Times New Roman" w:hAnsi="Times New Roman"/>
          <w:b w:val="0"/>
          <w:color w:val="000000"/>
          <w:sz w:val="28"/>
          <w:szCs w:val="28"/>
        </w:rPr>
        <w:t xml:space="preserve">3. Требования к порядку информирования о предоставлении </w:t>
      </w:r>
      <w:r w:rsidRPr="00D8779A">
        <w:rPr>
          <w:rFonts w:ascii="Times New Roman" w:hAnsi="Times New Roman"/>
          <w:b w:val="0"/>
          <w:color w:val="000000"/>
          <w:sz w:val="28"/>
          <w:szCs w:val="28"/>
        </w:rPr>
        <w:br/>
        <w:t>муниципальной услуги</w:t>
      </w:r>
    </w:p>
    <w:p w:rsidR="008C6F28" w:rsidRPr="00D8779A" w:rsidRDefault="008C6F28" w:rsidP="008C6F28">
      <w:pPr>
        <w:spacing w:line="0" w:lineRule="atLeast"/>
        <w:contextualSpacing/>
        <w:rPr>
          <w:rFonts w:ascii="Times New Roman" w:hAnsi="Times New Roman" w:cs="Times New Roman"/>
          <w:color w:val="000000"/>
          <w:sz w:val="28"/>
          <w:szCs w:val="28"/>
        </w:rPr>
      </w:pP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3.1. Информация о месте нахождения, почтовом адресе, графике работы и (или) графике приема заявителей, справочных телефонах, адресах электронной почты органа местного самоуправления города Барнаула, предоставляющего муниципальную услугу, (далее – орган, предоставляющий муниципальную услугу) размещена на официальном Интернет-сайте горо</w:t>
      </w:r>
      <w:r>
        <w:rPr>
          <w:rFonts w:ascii="Times New Roman" w:hAnsi="Times New Roman" w:cs="Times New Roman"/>
          <w:sz w:val="28"/>
          <w:szCs w:val="28"/>
        </w:rPr>
        <w:t>да Барнаула, http://barnaul.org</w:t>
      </w:r>
      <w:r w:rsidRPr="00D8779A">
        <w:rPr>
          <w:rFonts w:ascii="Times New Roman" w:hAnsi="Times New Roman" w:cs="Times New Roman"/>
          <w:sz w:val="28"/>
          <w:szCs w:val="28"/>
        </w:rPr>
        <w:t xml:space="preserve"> (далее – сайт города), на стендах в местах предоставления муниципальной услуги и в приложении 1 к Регламенту.</w:t>
      </w:r>
    </w:p>
    <w:p w:rsidR="008C6F28" w:rsidRPr="00D8779A" w:rsidRDefault="008C6F28" w:rsidP="008C6F28">
      <w:pPr>
        <w:widowControl/>
        <w:ind w:firstLine="851"/>
        <w:contextualSpacing/>
        <w:rPr>
          <w:rFonts w:ascii="Times New Roman" w:hAnsi="Times New Roman" w:cs="Times New Roman"/>
          <w:sz w:val="28"/>
          <w:szCs w:val="28"/>
        </w:rPr>
      </w:pPr>
      <w:r w:rsidRPr="007414F1">
        <w:rPr>
          <w:rFonts w:ascii="Times New Roman" w:hAnsi="Times New Roman" w:cs="Times New Roman"/>
          <w:sz w:val="28"/>
          <w:szCs w:val="28"/>
        </w:rPr>
        <w:t>3.2. </w:t>
      </w:r>
      <w:r w:rsidR="0029726C" w:rsidRPr="007414F1">
        <w:rPr>
          <w:rFonts w:ascii="Times New Roman" w:hAnsi="Times New Roman" w:cs="Times New Roman"/>
          <w:sz w:val="28"/>
          <w:szCs w:val="28"/>
        </w:rPr>
        <w:t>Информация о местах нахождения, почтовых адресах, графиках работы, справочных телефонах, адресах официальных сайтов (при наличии), адресах электронной почты органов государственной власти, органов местного самоуправления города Барнаула (далее – органы местного самоуправления), участвующих в предоставлении муниципальной услуги, размещена на сайте города, на стендах в местах предоставления муниципальной услуги и в приложении 2 к Регламенту.</w:t>
      </w:r>
    </w:p>
    <w:p w:rsidR="00E57168" w:rsidRDefault="00E57168" w:rsidP="00E57168">
      <w:pPr>
        <w:ind w:firstLine="708"/>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Pr="00D9498A">
        <w:rPr>
          <w:rFonts w:ascii="Times New Roman" w:hAnsi="Times New Roman" w:cs="Times New Roman"/>
          <w:i/>
          <w:sz w:val="28"/>
          <w:szCs w:val="28"/>
        </w:rPr>
        <w:t>р</w:t>
      </w:r>
      <w:r>
        <w:rPr>
          <w:rFonts w:ascii="Times New Roman" w:hAnsi="Times New Roman" w:cs="Times New Roman"/>
          <w:i/>
          <w:sz w:val="28"/>
          <w:szCs w:val="28"/>
        </w:rPr>
        <w:t xml:space="preserve"> </w:t>
      </w:r>
      <w:r w:rsidRPr="00BA2E1E">
        <w:rPr>
          <w:rFonts w:ascii="Times New Roman" w:hAnsi="Times New Roman" w:cs="Times New Roman"/>
          <w:i/>
          <w:sz w:val="28"/>
          <w:szCs w:val="28"/>
        </w:rPr>
        <w:t>пункт 3</w:t>
      </w:r>
      <w:r>
        <w:rPr>
          <w:rFonts w:ascii="Times New Roman" w:hAnsi="Times New Roman" w:cs="Times New Roman"/>
          <w:i/>
          <w:sz w:val="28"/>
          <w:szCs w:val="28"/>
        </w:rPr>
        <w:t>.2</w:t>
      </w:r>
      <w:r w:rsidRPr="00BA2E1E">
        <w:rPr>
          <w:rFonts w:ascii="Times New Roman" w:hAnsi="Times New Roman" w:cs="Times New Roman"/>
          <w:i/>
          <w:sz w:val="28"/>
          <w:szCs w:val="28"/>
        </w:rPr>
        <w:t xml:space="preserve"> </w:t>
      </w:r>
      <w:r>
        <w:rPr>
          <w:rFonts w:ascii="Times New Roman" w:hAnsi="Times New Roman" w:cs="Times New Roman"/>
          <w:i/>
          <w:sz w:val="28"/>
          <w:szCs w:val="28"/>
        </w:rPr>
        <w:t>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3 раздела </w:t>
      </w:r>
      <w:r>
        <w:rPr>
          <w:rFonts w:ascii="Times New Roman" w:hAnsi="Times New Roman" w:cs="Times New Roman"/>
          <w:i/>
          <w:sz w:val="28"/>
          <w:szCs w:val="28"/>
          <w:lang w:val="en-US"/>
        </w:rPr>
        <w:t>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 в новой редакции</w:t>
      </w:r>
      <w:r w:rsidRPr="00BA2E1E">
        <w:rPr>
          <w:rFonts w:ascii="Times New Roman" w:hAnsi="Times New Roman" w:cs="Times New Roman"/>
          <w:i/>
          <w:sz w:val="28"/>
          <w:szCs w:val="28"/>
        </w:rPr>
        <w:t>)</w:t>
      </w:r>
    </w:p>
    <w:p w:rsidR="008C6F28" w:rsidRPr="00D8779A" w:rsidRDefault="008C6F28" w:rsidP="004B7982">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3.3. Муниципальная услуга может быть получена заявителем по принципу «одного окна» в Краевом автономном учреждении «Многофункциональный центр предоставления государственных и муниципальных услуг Алтайского края» (далее – МФЦ) и его филиалах.</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Информация о месте нахождения, графике работы, справочных телефонах, адресе электронной почты МФЦ и его филиалов размещена на сайте города, на официал</w:t>
      </w:r>
      <w:r>
        <w:rPr>
          <w:rFonts w:ascii="Times New Roman" w:hAnsi="Times New Roman" w:cs="Times New Roman"/>
          <w:sz w:val="28"/>
          <w:szCs w:val="28"/>
        </w:rPr>
        <w:t xml:space="preserve">ьном сайте МФЦ, </w:t>
      </w:r>
      <w:hyperlink r:id="rId10" w:history="1">
        <w:r w:rsidR="00E00871" w:rsidRPr="00E00871">
          <w:rPr>
            <w:rFonts w:ascii="Times New Roman" w:hAnsi="Times New Roman" w:cs="Times New Roman"/>
            <w:sz w:val="28"/>
            <w:szCs w:val="28"/>
          </w:rPr>
          <w:t>http://mfc22.ru</w:t>
        </w:r>
      </w:hyperlink>
      <w:r w:rsidR="00E00871">
        <w:rPr>
          <w:rFonts w:ascii="Times New Roman" w:hAnsi="Times New Roman" w:cs="Times New Roman"/>
          <w:sz w:val="28"/>
          <w:szCs w:val="28"/>
        </w:rPr>
        <w:t xml:space="preserve">                                 </w:t>
      </w:r>
      <w:r w:rsidRPr="00D8779A">
        <w:rPr>
          <w:rFonts w:ascii="Times New Roman" w:hAnsi="Times New Roman" w:cs="Times New Roman"/>
          <w:sz w:val="28"/>
          <w:szCs w:val="28"/>
        </w:rPr>
        <w:t xml:space="preserve"> (далее – сайт МФЦ), на стендах в местах предоставления муниципальной услуги и в приложении 3 к Регламенту.</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3.4. Муниципальная услуга может быть получена заявителем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w:t>
      </w:r>
      <w:r w:rsidRPr="00D8779A">
        <w:rPr>
          <w:rFonts w:ascii="Times New Roman" w:hAnsi="Times New Roman" w:cs="Times New Roman"/>
          <w:sz w:val="28"/>
          <w:szCs w:val="28"/>
        </w:rPr>
        <w:lastRenderedPageBreak/>
        <w:t>муниципальной автоматизированной информационной системы «Электронный Барнаул» (далее – городской портал).</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Адреса Единого портала государственных и муниципальных услуг (функций) и городского портала в информационно-телекоммуника</w:t>
      </w:r>
      <w:r w:rsidR="00E00871">
        <w:rPr>
          <w:rFonts w:ascii="Times New Roman" w:hAnsi="Times New Roman" w:cs="Times New Roman"/>
          <w:sz w:val="28"/>
          <w:szCs w:val="28"/>
        </w:rPr>
        <w:t>ционной сети Интернет</w:t>
      </w:r>
      <w:r w:rsidRPr="00D8779A">
        <w:rPr>
          <w:rFonts w:ascii="Times New Roman" w:hAnsi="Times New Roman" w:cs="Times New Roman"/>
          <w:sz w:val="28"/>
          <w:szCs w:val="28"/>
        </w:rPr>
        <w:t xml:space="preserve"> (далее – сеть Интернет), указаны </w:t>
      </w:r>
      <w:r>
        <w:rPr>
          <w:rFonts w:ascii="Times New Roman" w:hAnsi="Times New Roman" w:cs="Times New Roman"/>
          <w:sz w:val="28"/>
          <w:szCs w:val="28"/>
        </w:rPr>
        <w:t xml:space="preserve">на сайте города и </w:t>
      </w:r>
      <w:r w:rsidRPr="00D8779A">
        <w:rPr>
          <w:rFonts w:ascii="Times New Roman" w:hAnsi="Times New Roman" w:cs="Times New Roman"/>
          <w:sz w:val="28"/>
          <w:szCs w:val="28"/>
        </w:rPr>
        <w:t>в приложении 4 к Регламенту.</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3.5. Сведения о ходе предоставления муниципальной услуги могут быть получены заявителем:</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в органе, предоставляющем муниципальную услугу; </w:t>
      </w:r>
    </w:p>
    <w:p w:rsidR="008C6F28" w:rsidRPr="00D8779A" w:rsidRDefault="008C6F28" w:rsidP="008C6F28">
      <w:pPr>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в МФЦ или </w:t>
      </w:r>
      <w:r>
        <w:rPr>
          <w:rFonts w:ascii="Times New Roman" w:hAnsi="Times New Roman" w:cs="Times New Roman"/>
          <w:sz w:val="28"/>
          <w:szCs w:val="28"/>
        </w:rPr>
        <w:t xml:space="preserve">одном из его </w:t>
      </w:r>
      <w:r w:rsidRPr="00D8779A">
        <w:rPr>
          <w:rFonts w:ascii="Times New Roman" w:hAnsi="Times New Roman" w:cs="Times New Roman"/>
          <w:sz w:val="28"/>
          <w:szCs w:val="28"/>
        </w:rPr>
        <w:t>филиал</w:t>
      </w:r>
      <w:r>
        <w:rPr>
          <w:rFonts w:ascii="Times New Roman" w:hAnsi="Times New Roman" w:cs="Times New Roman"/>
          <w:sz w:val="28"/>
          <w:szCs w:val="28"/>
        </w:rPr>
        <w:t xml:space="preserve">ов </w:t>
      </w:r>
      <w:r w:rsidRPr="00D8779A">
        <w:rPr>
          <w:rFonts w:ascii="Times New Roman" w:hAnsi="Times New Roman" w:cs="Times New Roman"/>
          <w:sz w:val="28"/>
          <w:szCs w:val="28"/>
        </w:rPr>
        <w:t xml:space="preserve">(в случае подачи </w:t>
      </w:r>
      <w:r w:rsidRPr="00D8779A">
        <w:rPr>
          <w:rFonts w:ascii="Times New Roman" w:hAnsi="Times New Roman" w:cs="Times New Roman"/>
          <w:color w:val="000000"/>
          <w:sz w:val="28"/>
          <w:szCs w:val="28"/>
        </w:rPr>
        <w:t xml:space="preserve">заявления </w:t>
      </w:r>
      <w:r w:rsidRPr="00D8779A">
        <w:rPr>
          <w:rFonts w:ascii="Times New Roman" w:hAnsi="Times New Roman" w:cs="Times New Roman"/>
          <w:sz w:val="28"/>
          <w:szCs w:val="28"/>
        </w:rPr>
        <w:t xml:space="preserve">через МФЦ </w:t>
      </w:r>
      <w:r>
        <w:rPr>
          <w:rFonts w:ascii="Times New Roman" w:hAnsi="Times New Roman" w:cs="Times New Roman"/>
          <w:sz w:val="28"/>
          <w:szCs w:val="28"/>
        </w:rPr>
        <w:t>или его филиал</w:t>
      </w:r>
      <w:r w:rsidRPr="00D8779A">
        <w:rPr>
          <w:rFonts w:ascii="Times New Roman" w:hAnsi="Times New Roman" w:cs="Times New Roman"/>
          <w:sz w:val="28"/>
          <w:szCs w:val="28"/>
        </w:rPr>
        <w:t xml:space="preserve">);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на Едином портале государственных и муниципальных услуг (функций) и</w:t>
      </w:r>
      <w:r>
        <w:rPr>
          <w:rFonts w:ascii="Times New Roman" w:hAnsi="Times New Roman" w:cs="Times New Roman"/>
          <w:sz w:val="28"/>
          <w:szCs w:val="28"/>
        </w:rPr>
        <w:t>ли</w:t>
      </w:r>
      <w:r w:rsidRPr="00D8779A">
        <w:rPr>
          <w:rFonts w:ascii="Times New Roman" w:hAnsi="Times New Roman" w:cs="Times New Roman"/>
          <w:sz w:val="28"/>
          <w:szCs w:val="28"/>
        </w:rPr>
        <w:t xml:space="preserve"> городском портале (в случае направления заявления через соответствующий портал).</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(далее – информация по вопросам предоставления муниципальной услуги) может быть получена заявителем самостоятельно: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стендах в местах предоставления муниципальной услуги;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сайте города; </w:t>
      </w:r>
    </w:p>
    <w:p w:rsidR="008C6F28" w:rsidRPr="00D8779A" w:rsidRDefault="008C6F28" w:rsidP="008C6F28">
      <w:pPr>
        <w:widowControl/>
        <w:ind w:firstLine="851"/>
        <w:contextualSpacing/>
        <w:rPr>
          <w:rFonts w:ascii="Times New Roman" w:hAnsi="Times New Roman" w:cs="Times New Roman"/>
          <w:sz w:val="28"/>
          <w:szCs w:val="28"/>
        </w:rPr>
      </w:pPr>
      <w:r>
        <w:rPr>
          <w:rFonts w:ascii="Times New Roman" w:hAnsi="Times New Roman" w:cs="Times New Roman"/>
          <w:sz w:val="28"/>
          <w:szCs w:val="28"/>
        </w:rPr>
        <w:t>в МФЦ (</w:t>
      </w:r>
      <w:r w:rsidRPr="00D8779A">
        <w:rPr>
          <w:rFonts w:ascii="Times New Roman" w:hAnsi="Times New Roman" w:cs="Times New Roman"/>
          <w:sz w:val="28"/>
          <w:szCs w:val="28"/>
        </w:rPr>
        <w:t>его филиалах</w:t>
      </w:r>
      <w:r>
        <w:rPr>
          <w:rFonts w:ascii="Times New Roman" w:hAnsi="Times New Roman" w:cs="Times New Roman"/>
          <w:sz w:val="28"/>
          <w:szCs w:val="28"/>
        </w:rPr>
        <w:t>)</w:t>
      </w:r>
      <w:r w:rsidRPr="00D8779A">
        <w:rPr>
          <w:rFonts w:ascii="Times New Roman" w:hAnsi="Times New Roman" w:cs="Times New Roman"/>
          <w:sz w:val="28"/>
          <w:szCs w:val="28"/>
        </w:rPr>
        <w:t xml:space="preserve">;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сайте МФЦ;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на Едином портале государственных и муниципальных услуг (функций);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на городском портале.</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3.6. Сведения о ходе предоставления муниципальной услуги, а также  информация по вопросам предоставления муниципальной услуги могут быть получены заявителем в следующих формах: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в устной форме (при личном устном обращении в орган, предоставляющий муниципальную услугу, в том числе в ходе личного приема и по телефону, в центр телефонного обслужи</w:t>
      </w:r>
      <w:r>
        <w:rPr>
          <w:rFonts w:ascii="Times New Roman" w:hAnsi="Times New Roman" w:cs="Times New Roman"/>
          <w:sz w:val="28"/>
          <w:szCs w:val="28"/>
        </w:rPr>
        <w:t xml:space="preserve">вания МФЦ, </w:t>
      </w:r>
      <w:r w:rsidR="00E00871">
        <w:rPr>
          <w:rFonts w:ascii="Times New Roman" w:hAnsi="Times New Roman" w:cs="Times New Roman"/>
          <w:sz w:val="28"/>
          <w:szCs w:val="28"/>
        </w:rPr>
        <w:t xml:space="preserve">                      </w:t>
      </w:r>
      <w:r>
        <w:rPr>
          <w:rFonts w:ascii="Times New Roman" w:hAnsi="Times New Roman" w:cs="Times New Roman"/>
          <w:sz w:val="28"/>
          <w:szCs w:val="28"/>
        </w:rPr>
        <w:t xml:space="preserve">по телефонам </w:t>
      </w:r>
      <w:r w:rsidRPr="00D8779A">
        <w:rPr>
          <w:rFonts w:ascii="Times New Roman" w:hAnsi="Times New Roman" w:cs="Times New Roman"/>
          <w:sz w:val="28"/>
          <w:szCs w:val="28"/>
        </w:rPr>
        <w:t>его филиалов</w:t>
      </w:r>
      <w:r>
        <w:rPr>
          <w:rFonts w:ascii="Times New Roman" w:hAnsi="Times New Roman" w:cs="Times New Roman"/>
          <w:sz w:val="28"/>
          <w:szCs w:val="28"/>
        </w:rPr>
        <w:t>,</w:t>
      </w:r>
      <w:r w:rsidRPr="00D8779A">
        <w:rPr>
          <w:rFonts w:ascii="Times New Roman" w:hAnsi="Times New Roman" w:cs="Times New Roman"/>
          <w:sz w:val="28"/>
          <w:szCs w:val="28"/>
        </w:rPr>
        <w:t xml:space="preserve"> по Единому федеральному номеру МФЦ);</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в письменной форме (при личном устном обращении </w:t>
      </w:r>
      <w:r>
        <w:rPr>
          <w:rFonts w:ascii="Times New Roman" w:hAnsi="Times New Roman" w:cs="Times New Roman"/>
          <w:sz w:val="28"/>
          <w:szCs w:val="28"/>
        </w:rPr>
        <w:t>или при</w:t>
      </w:r>
      <w:r w:rsidRPr="00D8779A">
        <w:rPr>
          <w:rFonts w:ascii="Times New Roman" w:hAnsi="Times New Roman" w:cs="Times New Roman"/>
          <w:sz w:val="28"/>
          <w:szCs w:val="28"/>
        </w:rPr>
        <w:t xml:space="preserve"> направлении обращения по почте в орган, предоставляющий муниципальную услугу);</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в форме электронного документа (при обращении в электронной форме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3.7. При личном устном обращении заявителя для получения информации по вопросам предоставления муниципальной услуги и (или) сведений о ходе предоставления муниципальной услуги в орган, предоставляющий муниципальную услугу, в ходе личного приема </w:t>
      </w:r>
      <w:r w:rsidRPr="00D8779A">
        <w:rPr>
          <w:rFonts w:ascii="Times New Roman" w:hAnsi="Times New Roman" w:cs="Times New Roman"/>
          <w:sz w:val="28"/>
          <w:szCs w:val="28"/>
        </w:rPr>
        <w:lastRenderedPageBreak/>
        <w:t xml:space="preserve">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w:t>
      </w:r>
      <w:r>
        <w:rPr>
          <w:rFonts w:ascii="Times New Roman" w:hAnsi="Times New Roman" w:cs="Times New Roman"/>
          <w:sz w:val="28"/>
          <w:szCs w:val="28"/>
        </w:rPr>
        <w:t xml:space="preserve"> </w:t>
      </w:r>
      <w:r w:rsidRPr="00D8779A">
        <w:rPr>
          <w:rFonts w:ascii="Times New Roman" w:hAnsi="Times New Roman" w:cs="Times New Roman"/>
          <w:sz w:val="28"/>
          <w:szCs w:val="28"/>
        </w:rPr>
        <w:t xml:space="preserve">в порядке, предусмотренном абзацем 4 настоящего пункта подраздела 3 раздела </w:t>
      </w:r>
      <w:r w:rsidRPr="00D8779A">
        <w:rPr>
          <w:rFonts w:ascii="Times New Roman" w:hAnsi="Times New Roman" w:cs="Times New Roman"/>
          <w:sz w:val="28"/>
          <w:szCs w:val="28"/>
          <w:lang w:val="en-US"/>
        </w:rPr>
        <w:t>I</w:t>
      </w:r>
      <w:r w:rsidRPr="00D8779A">
        <w:rPr>
          <w:rFonts w:ascii="Times New Roman" w:hAnsi="Times New Roman" w:cs="Times New Roman"/>
          <w:sz w:val="28"/>
          <w:szCs w:val="28"/>
        </w:rPr>
        <w:t xml:space="preserve"> Регламента. </w:t>
      </w:r>
    </w:p>
    <w:p w:rsidR="008C6F28" w:rsidRPr="00D8779A" w:rsidRDefault="008C6F28" w:rsidP="008C6F28">
      <w:pPr>
        <w:widowControl/>
        <w:tabs>
          <w:tab w:val="left" w:pos="1843"/>
        </w:tabs>
        <w:ind w:firstLine="851"/>
        <w:contextualSpacing/>
        <w:rPr>
          <w:rFonts w:ascii="Times New Roman" w:hAnsi="Times New Roman" w:cs="Times New Roman"/>
          <w:sz w:val="28"/>
          <w:szCs w:val="28"/>
        </w:rPr>
      </w:pPr>
      <w:r w:rsidRPr="00D8779A">
        <w:rPr>
          <w:rFonts w:ascii="Times New Roman" w:hAnsi="Times New Roman" w:cs="Times New Roman"/>
          <w:sz w:val="28"/>
          <w:szCs w:val="28"/>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полномочия представителя (при обращении представителя).</w:t>
      </w:r>
    </w:p>
    <w:p w:rsidR="008C6F28" w:rsidRDefault="008C6F28" w:rsidP="008C6F28">
      <w:pPr>
        <w:ind w:firstLine="851"/>
        <w:rPr>
          <w:rFonts w:ascii="Times New Roman" w:hAnsi="Times New Roman" w:cs="Times New Roman"/>
          <w:sz w:val="28"/>
          <w:szCs w:val="28"/>
        </w:rPr>
      </w:pPr>
      <w:r w:rsidRPr="00D8779A">
        <w:rPr>
          <w:rFonts w:ascii="Times New Roman" w:hAnsi="Times New Roman" w:cs="Times New Roman"/>
          <w:sz w:val="28"/>
          <w:szCs w:val="28"/>
        </w:rPr>
        <w:t>При личном устном обращении заявителя по телефону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специалист указанного органа дает</w:t>
      </w:r>
      <w:r w:rsidR="00E00871">
        <w:rPr>
          <w:rFonts w:ascii="Times New Roman" w:hAnsi="Times New Roman" w:cs="Times New Roman"/>
          <w:sz w:val="28"/>
          <w:szCs w:val="28"/>
        </w:rPr>
        <w:t>,</w:t>
      </w:r>
      <w:r w:rsidRPr="00D8779A">
        <w:rPr>
          <w:rFonts w:ascii="Times New Roman" w:hAnsi="Times New Roman" w:cs="Times New Roman"/>
          <w:sz w:val="28"/>
          <w:szCs w:val="28"/>
        </w:rPr>
        <w:t xml:space="preserve"> с согласия заявителя</w:t>
      </w:r>
      <w:r w:rsidR="00E00871">
        <w:rPr>
          <w:rFonts w:ascii="Times New Roman" w:hAnsi="Times New Roman" w:cs="Times New Roman"/>
          <w:sz w:val="28"/>
          <w:szCs w:val="28"/>
        </w:rPr>
        <w:t>,</w:t>
      </w:r>
      <w:r w:rsidRPr="00D8779A">
        <w:rPr>
          <w:rFonts w:ascii="Times New Roman" w:hAnsi="Times New Roman" w:cs="Times New Roman"/>
          <w:sz w:val="28"/>
          <w:szCs w:val="28"/>
        </w:rPr>
        <w:t xml:space="preserve"> устный ответ, о чем делает запись в журнале регистрации телефонных обращений. По телефону заявителю предоставляются сведения, не относящиеся к персональным данным. </w:t>
      </w:r>
      <w:r>
        <w:rPr>
          <w:rFonts w:ascii="Times New Roman" w:hAnsi="Times New Roman" w:cs="Times New Roman"/>
          <w:sz w:val="28"/>
          <w:szCs w:val="28"/>
        </w:rPr>
        <w:t xml:space="preserve">            </w:t>
      </w:r>
    </w:p>
    <w:p w:rsidR="008C6F28" w:rsidRPr="00D8779A" w:rsidRDefault="008C6F28" w:rsidP="008C6F28">
      <w:pPr>
        <w:ind w:firstLine="851"/>
        <w:rPr>
          <w:rFonts w:ascii="Times New Roman" w:hAnsi="Times New Roman" w:cs="Times New Roman"/>
          <w:sz w:val="28"/>
          <w:szCs w:val="28"/>
        </w:rPr>
      </w:pPr>
      <w:r w:rsidRPr="00D8779A">
        <w:rPr>
          <w:rFonts w:ascii="Times New Roman" w:hAnsi="Times New Roman" w:cs="Times New Roman"/>
          <w:sz w:val="28"/>
          <w:szCs w:val="28"/>
        </w:rPr>
        <w:t xml:space="preserve">В остальных случаях заявителю разъясняется порядок личного устного обращения в ходе личного приема, письменного обращения, обращения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в орган, предоставляющий муниципальную услугу.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При письменном обращении заявителя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отсутствии указания почтового адреса в письменном обращении – по адресу, указанному на почтовом отправлении. Ответ подписывается руководителем органа, предоставляющего муниципальную услугу, и должен содержать фамилию, инициалы и номер телефона специалиста, подготовившего проект ответа.</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При обращении заявителя в электронной форме по электронной почте</w:t>
      </w:r>
      <w:r>
        <w:rPr>
          <w:rFonts w:ascii="Times New Roman" w:hAnsi="Times New Roman" w:cs="Times New Roman"/>
          <w:sz w:val="28"/>
          <w:szCs w:val="28"/>
        </w:rPr>
        <w:t xml:space="preserve">, </w:t>
      </w:r>
      <w:r w:rsidRPr="00D8779A">
        <w:rPr>
          <w:rFonts w:ascii="Times New Roman" w:hAnsi="Times New Roman" w:cs="Times New Roman"/>
          <w:sz w:val="28"/>
          <w:szCs w:val="28"/>
        </w:rPr>
        <w:t>через Единый портал государственных и муниципальных услуг (функций), городской портал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отсутствия указания способа в заявлении</w:t>
      </w:r>
      <w:r>
        <w:rPr>
          <w:rFonts w:ascii="Times New Roman" w:hAnsi="Times New Roman" w:cs="Times New Roman"/>
          <w:sz w:val="28"/>
          <w:szCs w:val="28"/>
        </w:rPr>
        <w:t xml:space="preserve"> сведения </w:t>
      </w:r>
      <w:r w:rsidRPr="00D8779A">
        <w:rPr>
          <w:rFonts w:ascii="Times New Roman" w:hAnsi="Times New Roman" w:cs="Times New Roman"/>
          <w:sz w:val="28"/>
          <w:szCs w:val="28"/>
        </w:rPr>
        <w:t xml:space="preserve"> направляются на адрес электронной почты заявителя</w:t>
      </w:r>
      <w:r w:rsidRPr="00B4506C">
        <w:rPr>
          <w:rFonts w:ascii="Times New Roman" w:hAnsi="Times New Roman" w:cs="Times New Roman"/>
          <w:sz w:val="28"/>
          <w:szCs w:val="28"/>
        </w:rPr>
        <w:t xml:space="preserve"> </w:t>
      </w:r>
      <w:r w:rsidRPr="00D8779A">
        <w:rPr>
          <w:rFonts w:ascii="Times New Roman" w:hAnsi="Times New Roman" w:cs="Times New Roman"/>
          <w:sz w:val="28"/>
          <w:szCs w:val="28"/>
        </w:rPr>
        <w:t>либо</w:t>
      </w:r>
      <w:r>
        <w:rPr>
          <w:rFonts w:ascii="Times New Roman" w:hAnsi="Times New Roman" w:cs="Times New Roman"/>
          <w:sz w:val="28"/>
          <w:szCs w:val="28"/>
        </w:rPr>
        <w:t xml:space="preserve"> </w:t>
      </w:r>
      <w:r w:rsidRPr="00D8779A">
        <w:rPr>
          <w:rFonts w:ascii="Times New Roman" w:hAnsi="Times New Roman" w:cs="Times New Roman"/>
          <w:sz w:val="28"/>
          <w:szCs w:val="28"/>
        </w:rPr>
        <w:t>в Личный кабинет заявителя на Едином портале государственных и муниципальных услуг (функций) или городском портале, в зависимости от способа поступления обращения заявителя</w:t>
      </w:r>
      <w:bookmarkStart w:id="6" w:name="Par0"/>
      <w:bookmarkEnd w:id="6"/>
      <w:r w:rsidRPr="00D8779A">
        <w:rPr>
          <w:rFonts w:ascii="Times New Roman" w:hAnsi="Times New Roman" w:cs="Times New Roman"/>
          <w:sz w:val="28"/>
          <w:szCs w:val="28"/>
        </w:rPr>
        <w:t>.</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lastRenderedPageBreak/>
        <w:t xml:space="preserve">3.8. Основными требованиями к информированию заявителей </w:t>
      </w:r>
      <w:r w:rsidRPr="00D8779A">
        <w:rPr>
          <w:rFonts w:ascii="Times New Roman" w:hAnsi="Times New Roman" w:cs="Times New Roman"/>
          <w:sz w:val="28"/>
          <w:szCs w:val="28"/>
        </w:rPr>
        <w:br/>
        <w:t xml:space="preserve">о предоставлении муниципальной  услуги являются: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достоверность предоставляемой информации;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четкость и лаконичность в изложении информации; </w:t>
      </w:r>
    </w:p>
    <w:p w:rsidR="008C6F28" w:rsidRPr="00D8779A" w:rsidRDefault="008C6F28" w:rsidP="008C6F28">
      <w:pPr>
        <w:widowControl/>
        <w:ind w:firstLine="851"/>
        <w:contextualSpacing/>
        <w:rPr>
          <w:rFonts w:ascii="Times New Roman" w:hAnsi="Times New Roman" w:cs="Times New Roman"/>
          <w:sz w:val="28"/>
          <w:szCs w:val="28"/>
        </w:rPr>
      </w:pPr>
      <w:r w:rsidRPr="00D8779A">
        <w:rPr>
          <w:rFonts w:ascii="Times New Roman" w:hAnsi="Times New Roman" w:cs="Times New Roman"/>
          <w:sz w:val="28"/>
          <w:szCs w:val="28"/>
        </w:rPr>
        <w:t xml:space="preserve">полнота и оперативность информирования; </w:t>
      </w:r>
    </w:p>
    <w:p w:rsidR="008C6F28" w:rsidRPr="0088417C" w:rsidRDefault="008C6F28" w:rsidP="008C6F28">
      <w:pPr>
        <w:widowControl/>
        <w:ind w:firstLine="851"/>
        <w:contextualSpacing/>
        <w:rPr>
          <w:rFonts w:ascii="Times New Roman" w:hAnsi="Times New Roman" w:cs="Times New Roman"/>
          <w:sz w:val="28"/>
          <w:szCs w:val="28"/>
        </w:rPr>
      </w:pPr>
      <w:r w:rsidRPr="0088417C">
        <w:rPr>
          <w:rFonts w:ascii="Times New Roman" w:hAnsi="Times New Roman" w:cs="Times New Roman"/>
          <w:sz w:val="28"/>
          <w:szCs w:val="28"/>
        </w:rPr>
        <w:t xml:space="preserve">наглядность форм предоставляемой информации; </w:t>
      </w:r>
    </w:p>
    <w:p w:rsidR="008C6F28" w:rsidRPr="0088417C" w:rsidRDefault="008C6F28" w:rsidP="008C6F28">
      <w:pPr>
        <w:widowControl/>
        <w:ind w:firstLine="851"/>
        <w:contextualSpacing/>
        <w:rPr>
          <w:rFonts w:ascii="Times New Roman" w:hAnsi="Times New Roman" w:cs="Times New Roman"/>
          <w:sz w:val="28"/>
          <w:szCs w:val="28"/>
        </w:rPr>
      </w:pPr>
      <w:r w:rsidRPr="0088417C">
        <w:rPr>
          <w:rFonts w:ascii="Times New Roman" w:hAnsi="Times New Roman" w:cs="Times New Roman"/>
          <w:sz w:val="28"/>
          <w:szCs w:val="28"/>
        </w:rPr>
        <w:t>удобство и доступность информации.</w:t>
      </w:r>
    </w:p>
    <w:p w:rsidR="008C6F28" w:rsidRPr="00E617A7" w:rsidRDefault="008C6F28" w:rsidP="008C6F28">
      <w:pPr>
        <w:spacing w:line="0" w:lineRule="atLeast"/>
        <w:contextualSpacing/>
        <w:rPr>
          <w:rFonts w:ascii="Times New Roman" w:hAnsi="Times New Roman" w:cs="Times New Roman"/>
        </w:rPr>
      </w:pPr>
    </w:p>
    <w:p w:rsidR="008C6F28" w:rsidRPr="0088417C" w:rsidRDefault="008C6F28" w:rsidP="008C6F28">
      <w:pPr>
        <w:spacing w:line="0" w:lineRule="atLeast"/>
        <w:ind w:firstLine="0"/>
        <w:contextualSpacing/>
        <w:jc w:val="center"/>
        <w:rPr>
          <w:rFonts w:ascii="Times New Roman" w:hAnsi="Times New Roman" w:cs="Times New Roman"/>
          <w:sz w:val="28"/>
          <w:szCs w:val="28"/>
        </w:rPr>
      </w:pPr>
      <w:bookmarkStart w:id="7" w:name="sub_1137"/>
      <w:r w:rsidRPr="0088417C">
        <w:rPr>
          <w:rFonts w:ascii="Times New Roman" w:hAnsi="Times New Roman" w:cs="Times New Roman"/>
          <w:sz w:val="28"/>
          <w:szCs w:val="28"/>
        </w:rPr>
        <w:t>4. Информация для заявителей об их праве на судебное о</w:t>
      </w:r>
      <w:r w:rsidR="001335F8">
        <w:rPr>
          <w:rFonts w:ascii="Times New Roman" w:hAnsi="Times New Roman" w:cs="Times New Roman"/>
          <w:sz w:val="28"/>
          <w:szCs w:val="28"/>
        </w:rPr>
        <w:t>бжалование действий (бездействия</w:t>
      </w:r>
      <w:r w:rsidRPr="0088417C">
        <w:rPr>
          <w:rFonts w:ascii="Times New Roman" w:hAnsi="Times New Roman" w:cs="Times New Roman"/>
          <w:sz w:val="28"/>
          <w:szCs w:val="28"/>
        </w:rPr>
        <w:t xml:space="preserve">) и решений, принятых (осуществляемых) в ходе предоставления муниципальной услуги, в соответствии </w:t>
      </w:r>
      <w:r w:rsidRPr="0088417C">
        <w:rPr>
          <w:rFonts w:ascii="Times New Roman" w:hAnsi="Times New Roman" w:cs="Times New Roman"/>
          <w:sz w:val="28"/>
          <w:szCs w:val="28"/>
        </w:rPr>
        <w:br/>
        <w:t>с законодательством Российской Федерации</w:t>
      </w:r>
    </w:p>
    <w:p w:rsidR="008C6F28" w:rsidRPr="00E617A7" w:rsidRDefault="008C6F28" w:rsidP="008C6F28">
      <w:pPr>
        <w:spacing w:line="0" w:lineRule="atLeast"/>
        <w:contextualSpacing/>
        <w:rPr>
          <w:rFonts w:ascii="Times New Roman" w:hAnsi="Times New Roman" w:cs="Times New Roman"/>
          <w:color w:val="000000"/>
        </w:rPr>
      </w:pPr>
    </w:p>
    <w:bookmarkEnd w:id="7"/>
    <w:p w:rsidR="008C6F28" w:rsidRPr="0088417C" w:rsidRDefault="008C6F28" w:rsidP="008C6F28">
      <w:pPr>
        <w:spacing w:line="0" w:lineRule="atLeast"/>
        <w:ind w:firstLine="851"/>
        <w:contextualSpacing/>
        <w:rPr>
          <w:rFonts w:ascii="Times New Roman" w:hAnsi="Times New Roman" w:cs="Times New Roman"/>
          <w:sz w:val="28"/>
          <w:szCs w:val="28"/>
        </w:rPr>
      </w:pPr>
      <w:r w:rsidRPr="0088417C">
        <w:rPr>
          <w:rFonts w:ascii="Times New Roman" w:hAnsi="Times New Roman" w:cs="Times New Roman"/>
          <w:color w:val="000000"/>
          <w:sz w:val="28"/>
          <w:szCs w:val="28"/>
        </w:rPr>
        <w:t>Заявитель имеет право в</w:t>
      </w:r>
      <w:r w:rsidRPr="0088417C">
        <w:rPr>
          <w:rFonts w:ascii="Times New Roman" w:hAnsi="Times New Roman" w:cs="Times New Roman"/>
          <w:sz w:val="28"/>
          <w:szCs w:val="28"/>
        </w:rPr>
        <w:t xml:space="preserve"> судебном порядке обжаловать                        действия (бездействия) и решения, принятые (осуществляемые) в ходе предоставления муниципальной услуги, в соответствии с законодательством Российской Федерации.</w:t>
      </w:r>
    </w:p>
    <w:p w:rsidR="00C90A1D" w:rsidRPr="00C90A1D" w:rsidRDefault="00C90A1D" w:rsidP="008C6F28">
      <w:pPr>
        <w:spacing w:line="0" w:lineRule="atLeast"/>
        <w:ind w:firstLine="0"/>
        <w:contextualSpacing/>
        <w:rPr>
          <w:rFonts w:ascii="Times New Roman" w:hAnsi="Times New Roman" w:cs="Times New Roman"/>
          <w:sz w:val="28"/>
          <w:szCs w:val="28"/>
        </w:rPr>
      </w:pPr>
    </w:p>
    <w:p w:rsidR="000F11A8" w:rsidRDefault="000F11A8" w:rsidP="003A0730">
      <w:pPr>
        <w:pStyle w:val="1"/>
        <w:spacing w:before="0" w:after="0" w:line="0" w:lineRule="atLeast"/>
        <w:contextualSpacing/>
        <w:rPr>
          <w:rFonts w:ascii="Times New Roman" w:hAnsi="Times New Roman"/>
          <w:b w:val="0"/>
          <w:color w:val="000000"/>
          <w:sz w:val="28"/>
          <w:szCs w:val="28"/>
        </w:rPr>
      </w:pPr>
      <w:r w:rsidRPr="0068218D">
        <w:rPr>
          <w:rFonts w:ascii="Times New Roman" w:hAnsi="Times New Roman"/>
          <w:b w:val="0"/>
          <w:color w:val="000000"/>
          <w:sz w:val="28"/>
          <w:szCs w:val="28"/>
        </w:rPr>
        <w:t>II. Стандарт предоставления муниципальной услуги</w:t>
      </w:r>
      <w:bookmarkEnd w:id="5"/>
    </w:p>
    <w:p w:rsidR="00256749" w:rsidRPr="00256749" w:rsidRDefault="00256749" w:rsidP="003A0730">
      <w:pPr>
        <w:spacing w:line="0" w:lineRule="atLeast"/>
        <w:contextualSpacing/>
      </w:pPr>
    </w:p>
    <w:p w:rsidR="005152C4" w:rsidRDefault="0067442E" w:rsidP="0067442E">
      <w:pPr>
        <w:pStyle w:val="1"/>
        <w:spacing w:before="0" w:after="0" w:line="0" w:lineRule="atLeast"/>
        <w:ind w:left="2520"/>
        <w:contextualSpacing/>
        <w:jc w:val="both"/>
        <w:rPr>
          <w:rFonts w:ascii="Times New Roman" w:hAnsi="Times New Roman"/>
          <w:b w:val="0"/>
          <w:color w:val="000000"/>
          <w:sz w:val="28"/>
          <w:szCs w:val="28"/>
        </w:rPr>
      </w:pPr>
      <w:bookmarkStart w:id="8" w:name="sub_1201"/>
      <w:r>
        <w:rPr>
          <w:rFonts w:ascii="Times New Roman" w:hAnsi="Times New Roman"/>
          <w:b w:val="0"/>
          <w:color w:val="000000"/>
          <w:sz w:val="28"/>
          <w:szCs w:val="28"/>
        </w:rPr>
        <w:t>1. </w:t>
      </w:r>
      <w:r w:rsidR="000F11A8" w:rsidRPr="0068218D">
        <w:rPr>
          <w:rFonts w:ascii="Times New Roman" w:hAnsi="Times New Roman"/>
          <w:b w:val="0"/>
          <w:color w:val="000000"/>
          <w:sz w:val="28"/>
          <w:szCs w:val="28"/>
        </w:rPr>
        <w:t>Наименование муниципальной услуги</w:t>
      </w:r>
    </w:p>
    <w:p w:rsidR="0067442E" w:rsidRPr="0067442E" w:rsidRDefault="0067442E" w:rsidP="0067442E"/>
    <w:p w:rsidR="005152C4" w:rsidRPr="00CD468F" w:rsidRDefault="00CD468F" w:rsidP="001335F8">
      <w:pPr>
        <w:widowControl/>
        <w:spacing w:line="0" w:lineRule="atLeast"/>
        <w:contextualSpacing/>
        <w:rPr>
          <w:rFonts w:ascii="Times New Roman" w:hAnsi="Times New Roman" w:cs="Times New Roman"/>
          <w:sz w:val="28"/>
          <w:szCs w:val="28"/>
        </w:rPr>
      </w:pPr>
      <w:r w:rsidRPr="00CD468F">
        <w:rPr>
          <w:rFonts w:ascii="Times New Roman" w:hAnsi="Times New Roman" w:cs="Times New Roman"/>
          <w:sz w:val="28"/>
          <w:szCs w:val="28"/>
        </w:rPr>
        <w:t>Предоставление в собственность садоводческого, огороднического,</w:t>
      </w:r>
      <w:r w:rsidR="001335F8">
        <w:rPr>
          <w:rFonts w:ascii="Times New Roman" w:hAnsi="Times New Roman" w:cs="Times New Roman"/>
          <w:sz w:val="28"/>
          <w:szCs w:val="28"/>
        </w:rPr>
        <w:t xml:space="preserve"> д</w:t>
      </w:r>
      <w:r w:rsidRPr="00CD468F">
        <w:rPr>
          <w:rFonts w:ascii="Times New Roman" w:hAnsi="Times New Roman" w:cs="Times New Roman"/>
          <w:sz w:val="28"/>
          <w:szCs w:val="28"/>
        </w:rPr>
        <w:t>ачного некоммерческого объединения граждан земельного участка, относящегося к имуществу общего по</w:t>
      </w:r>
      <w:r w:rsidR="00AE238C">
        <w:rPr>
          <w:rFonts w:ascii="Times New Roman" w:hAnsi="Times New Roman" w:cs="Times New Roman"/>
          <w:sz w:val="28"/>
          <w:szCs w:val="28"/>
        </w:rPr>
        <w:t>льзования указанного объединения</w:t>
      </w:r>
      <w:r w:rsidR="005152C4" w:rsidRPr="00CD468F">
        <w:rPr>
          <w:rFonts w:ascii="Times New Roman" w:hAnsi="Times New Roman" w:cs="Times New Roman"/>
          <w:sz w:val="28"/>
          <w:szCs w:val="28"/>
        </w:rPr>
        <w:t>.</w:t>
      </w:r>
    </w:p>
    <w:bookmarkEnd w:id="8"/>
    <w:p w:rsidR="0086566D" w:rsidRPr="009E68FF" w:rsidRDefault="0086566D" w:rsidP="003A0730">
      <w:pPr>
        <w:spacing w:line="0" w:lineRule="atLeast"/>
        <w:contextualSpacing/>
        <w:rPr>
          <w:rFonts w:ascii="Times New Roman" w:hAnsi="Times New Roman" w:cs="Times New Roman"/>
          <w:color w:val="000000"/>
          <w:sz w:val="28"/>
          <w:szCs w:val="28"/>
        </w:rPr>
      </w:pPr>
    </w:p>
    <w:p w:rsidR="000F11A8" w:rsidRPr="0068218D" w:rsidRDefault="000F11A8" w:rsidP="003A0730">
      <w:pPr>
        <w:pStyle w:val="1"/>
        <w:spacing w:before="0" w:after="0" w:line="0" w:lineRule="atLeast"/>
        <w:contextualSpacing/>
        <w:rPr>
          <w:rFonts w:ascii="Times New Roman" w:hAnsi="Times New Roman"/>
          <w:b w:val="0"/>
          <w:color w:val="000000"/>
          <w:sz w:val="28"/>
          <w:szCs w:val="28"/>
        </w:rPr>
      </w:pPr>
      <w:bookmarkStart w:id="9" w:name="sub_1202"/>
      <w:r w:rsidRPr="0068218D">
        <w:rPr>
          <w:rFonts w:ascii="Times New Roman" w:hAnsi="Times New Roman"/>
          <w:b w:val="0"/>
          <w:color w:val="000000"/>
          <w:sz w:val="28"/>
          <w:szCs w:val="28"/>
        </w:rPr>
        <w:t>2. Наименование органа, предоставляющего муниципальную услугу</w:t>
      </w:r>
    </w:p>
    <w:bookmarkEnd w:id="9"/>
    <w:p w:rsidR="008C6F28" w:rsidRPr="00E617A7" w:rsidRDefault="008C6F28" w:rsidP="001335F8">
      <w:pPr>
        <w:pStyle w:val="1"/>
        <w:spacing w:before="0" w:after="0" w:line="0" w:lineRule="atLeast"/>
        <w:contextualSpacing/>
        <w:rPr>
          <w:rFonts w:ascii="Times New Roman" w:hAnsi="Times New Roman"/>
        </w:rPr>
      </w:pPr>
    </w:p>
    <w:p w:rsidR="008C6F28" w:rsidRPr="0088417C" w:rsidRDefault="008C6F28" w:rsidP="008C6F28">
      <w:pPr>
        <w:spacing w:line="0" w:lineRule="atLeast"/>
        <w:ind w:firstLine="851"/>
        <w:contextualSpacing/>
        <w:rPr>
          <w:rFonts w:ascii="Times New Roman" w:hAnsi="Times New Roman" w:cs="Times New Roman"/>
          <w:sz w:val="28"/>
          <w:szCs w:val="28"/>
        </w:rPr>
      </w:pPr>
      <w:r w:rsidRPr="0088417C">
        <w:rPr>
          <w:rFonts w:ascii="Times New Roman" w:hAnsi="Times New Roman" w:cs="Times New Roman"/>
          <w:sz w:val="28"/>
          <w:szCs w:val="28"/>
        </w:rPr>
        <w:t xml:space="preserve">2.1. Органом, предоставляющим муниципальную услугу, является комитет по земельным ресурсам и землеустройству города Барнаула </w:t>
      </w:r>
      <w:r>
        <w:rPr>
          <w:rFonts w:ascii="Times New Roman" w:hAnsi="Times New Roman" w:cs="Times New Roman"/>
          <w:sz w:val="28"/>
          <w:szCs w:val="28"/>
        </w:rPr>
        <w:t xml:space="preserve">                </w:t>
      </w:r>
      <w:r w:rsidRPr="0088417C">
        <w:rPr>
          <w:rFonts w:ascii="Times New Roman" w:hAnsi="Times New Roman" w:cs="Times New Roman"/>
          <w:sz w:val="28"/>
          <w:szCs w:val="28"/>
        </w:rPr>
        <w:t>(далее − комитет).</w:t>
      </w:r>
    </w:p>
    <w:p w:rsidR="008C6F28" w:rsidRPr="0088417C" w:rsidRDefault="008C6F28" w:rsidP="008C6F28">
      <w:pPr>
        <w:widowControl/>
        <w:spacing w:line="0" w:lineRule="atLeast"/>
        <w:ind w:firstLine="851"/>
        <w:contextualSpacing/>
        <w:rPr>
          <w:rFonts w:ascii="Times New Roman" w:hAnsi="Times New Roman" w:cs="Times New Roman"/>
          <w:sz w:val="28"/>
          <w:szCs w:val="28"/>
        </w:rPr>
      </w:pPr>
      <w:r w:rsidRPr="0088417C">
        <w:rPr>
          <w:rFonts w:ascii="Times New Roman" w:hAnsi="Times New Roman" w:cs="Times New Roman"/>
          <w:color w:val="000000"/>
          <w:sz w:val="28"/>
          <w:szCs w:val="28"/>
        </w:rPr>
        <w:t>2.2.</w:t>
      </w:r>
      <w:r w:rsidRPr="0088417C">
        <w:rPr>
          <w:rFonts w:ascii="Times New Roman" w:hAnsi="Times New Roman" w:cs="Times New Roman"/>
          <w:sz w:val="28"/>
          <w:szCs w:val="28"/>
        </w:rPr>
        <w:t> При предоставлении муниципальной услуги комитет взаимодействует со следующими органами государственной власти и органами местного самоуправления:</w:t>
      </w:r>
    </w:p>
    <w:p w:rsidR="008E13C5" w:rsidRPr="007414F1" w:rsidRDefault="008E13C5" w:rsidP="008E13C5">
      <w:pPr>
        <w:spacing w:line="0" w:lineRule="atLeast"/>
        <w:contextualSpacing/>
        <w:rPr>
          <w:rFonts w:ascii="Times New Roman" w:hAnsi="Times New Roman" w:cs="Times New Roman"/>
          <w:sz w:val="28"/>
          <w:szCs w:val="28"/>
        </w:rPr>
      </w:pPr>
      <w:r w:rsidRPr="007414F1">
        <w:rPr>
          <w:rFonts w:ascii="Times New Roman" w:hAnsi="Times New Roman" w:cs="Times New Roman"/>
          <w:sz w:val="28"/>
          <w:szCs w:val="28"/>
        </w:rPr>
        <w:t>Управление</w:t>
      </w:r>
      <w:r w:rsidR="00AE0FFB" w:rsidRPr="007414F1">
        <w:rPr>
          <w:rFonts w:ascii="Times New Roman" w:hAnsi="Times New Roman" w:cs="Times New Roman"/>
          <w:sz w:val="28"/>
          <w:szCs w:val="28"/>
        </w:rPr>
        <w:t>м</w:t>
      </w:r>
      <w:r w:rsidRPr="007414F1">
        <w:rPr>
          <w:rFonts w:ascii="Times New Roman" w:hAnsi="Times New Roman" w:cs="Times New Roman"/>
          <w:sz w:val="28"/>
          <w:szCs w:val="28"/>
        </w:rPr>
        <w:t xml:space="preserve"> Федеральной налоговой службы по Алтайскому краю; </w:t>
      </w:r>
    </w:p>
    <w:p w:rsidR="008E13C5" w:rsidRPr="007414F1" w:rsidRDefault="008E13C5" w:rsidP="008E13C5">
      <w:pPr>
        <w:spacing w:line="0" w:lineRule="atLeast"/>
        <w:contextualSpacing/>
        <w:rPr>
          <w:rFonts w:ascii="Times New Roman" w:hAnsi="Times New Roman" w:cs="Times New Roman"/>
          <w:color w:val="000000"/>
          <w:sz w:val="28"/>
          <w:szCs w:val="28"/>
        </w:rPr>
      </w:pPr>
      <w:r w:rsidRPr="007414F1">
        <w:rPr>
          <w:rFonts w:ascii="Times New Roman" w:hAnsi="Times New Roman" w:cs="Times New Roman"/>
          <w:color w:val="000000"/>
          <w:sz w:val="28"/>
          <w:szCs w:val="28"/>
        </w:rPr>
        <w:t>Управление</w:t>
      </w:r>
      <w:r w:rsidR="00AE0FFB" w:rsidRPr="007414F1">
        <w:rPr>
          <w:rFonts w:ascii="Times New Roman" w:hAnsi="Times New Roman" w:cs="Times New Roman"/>
          <w:color w:val="000000"/>
          <w:sz w:val="28"/>
          <w:szCs w:val="28"/>
        </w:rPr>
        <w:t>м</w:t>
      </w:r>
      <w:r w:rsidRPr="007414F1">
        <w:rPr>
          <w:rFonts w:ascii="Times New Roman" w:hAnsi="Times New Roman" w:cs="Times New Roman"/>
          <w:color w:val="000000"/>
          <w:sz w:val="28"/>
          <w:szCs w:val="28"/>
        </w:rPr>
        <w:t xml:space="preserve"> Федеральной службы государственной регистрации, кадастра и картографии по Алтайскому краю (далее – Управление Росреестра); </w:t>
      </w:r>
    </w:p>
    <w:p w:rsidR="00797045" w:rsidRDefault="00797045" w:rsidP="00797045">
      <w:pPr>
        <w:spacing w:line="0" w:lineRule="atLeast"/>
        <w:contextualSpacing/>
        <w:rPr>
          <w:rFonts w:ascii="Times New Roman" w:hAnsi="Times New Roman" w:cs="Times New Roman"/>
          <w:color w:val="000000"/>
          <w:sz w:val="28"/>
          <w:szCs w:val="28"/>
        </w:rPr>
      </w:pPr>
      <w:r w:rsidRPr="007414F1">
        <w:rPr>
          <w:rFonts w:ascii="Times New Roman" w:hAnsi="Times New Roman" w:cs="Times New Roman"/>
          <w:color w:val="000000"/>
          <w:sz w:val="28"/>
          <w:szCs w:val="28"/>
        </w:rPr>
        <w:t>комитет</w:t>
      </w:r>
      <w:r w:rsidR="00AE0FFB" w:rsidRPr="007414F1">
        <w:rPr>
          <w:rFonts w:ascii="Times New Roman" w:hAnsi="Times New Roman" w:cs="Times New Roman"/>
          <w:color w:val="000000"/>
          <w:sz w:val="28"/>
          <w:szCs w:val="28"/>
        </w:rPr>
        <w:t>ом</w:t>
      </w:r>
      <w:r w:rsidRPr="007414F1">
        <w:rPr>
          <w:rFonts w:ascii="Times New Roman" w:hAnsi="Times New Roman" w:cs="Times New Roman"/>
          <w:color w:val="000000"/>
          <w:sz w:val="28"/>
          <w:szCs w:val="28"/>
        </w:rPr>
        <w:t xml:space="preserve"> по строительству, архитек</w:t>
      </w:r>
      <w:r w:rsidR="00AE0FFB" w:rsidRPr="007414F1">
        <w:rPr>
          <w:rFonts w:ascii="Times New Roman" w:hAnsi="Times New Roman" w:cs="Times New Roman"/>
          <w:color w:val="000000"/>
          <w:sz w:val="28"/>
          <w:szCs w:val="28"/>
        </w:rPr>
        <w:t>туре и развитию города Барнаула.</w:t>
      </w:r>
    </w:p>
    <w:p w:rsidR="004B7982" w:rsidRPr="00E57168" w:rsidRDefault="00E57168" w:rsidP="00E57168">
      <w:pPr>
        <w:ind w:firstLine="708"/>
        <w:rPr>
          <w:rFonts w:ascii="Times New Roman" w:hAnsi="Times New Roman" w:cs="Times New Roman"/>
          <w:i/>
          <w:color w:val="000000"/>
          <w:sz w:val="28"/>
          <w:szCs w:val="28"/>
        </w:rPr>
      </w:pPr>
      <w:r>
        <w:rPr>
          <w:rFonts w:ascii="Times New Roman" w:hAnsi="Times New Roman" w:cs="Times New Roman"/>
          <w:i/>
          <w:color w:val="000000"/>
          <w:sz w:val="28"/>
          <w:szCs w:val="28"/>
        </w:rPr>
        <w:t>(</w:t>
      </w:r>
      <w:r w:rsidRPr="00652834">
        <w:rPr>
          <w:rFonts w:ascii="Times New Roman" w:hAnsi="Times New Roman" w:cs="Times New Roman"/>
          <w:i/>
          <w:color w:val="000000"/>
          <w:sz w:val="28"/>
          <w:szCs w:val="28"/>
        </w:rPr>
        <w:t xml:space="preserve">Приказом комитета по земельным ресурсам и землеустройству города Барнаула от </w:t>
      </w:r>
      <w:r>
        <w:rPr>
          <w:rFonts w:ascii="Times New Roman" w:hAnsi="Times New Roman" w:cs="Times New Roman"/>
          <w:i/>
          <w:sz w:val="28"/>
          <w:szCs w:val="28"/>
        </w:rPr>
        <w:t>20.06.2017 №65</w:t>
      </w:r>
      <w:r w:rsidRPr="00D9498A">
        <w:rPr>
          <w:rFonts w:ascii="Times New Roman" w:hAnsi="Times New Roman" w:cs="Times New Roman"/>
          <w:i/>
          <w:sz w:val="28"/>
          <w:szCs w:val="28"/>
        </w:rPr>
        <w:t>р</w:t>
      </w:r>
      <w:r w:rsidRPr="00652834">
        <w:rPr>
          <w:rFonts w:ascii="Times New Roman" w:hAnsi="Times New Roman" w:cs="Times New Roman"/>
          <w:i/>
          <w:color w:val="000000"/>
          <w:sz w:val="28"/>
          <w:szCs w:val="28"/>
        </w:rPr>
        <w:t xml:space="preserve"> абзац 4 пункта 2.2 подраздела </w:t>
      </w:r>
      <w:r w:rsidRPr="00652834">
        <w:rPr>
          <w:rFonts w:ascii="Times New Roman" w:hAnsi="Times New Roman" w:cs="Times New Roman"/>
          <w:i/>
          <w:color w:val="000000"/>
          <w:sz w:val="28"/>
          <w:szCs w:val="28"/>
          <w:lang w:val="en-US"/>
        </w:rPr>
        <w:t>II</w:t>
      </w:r>
      <w:r w:rsidRPr="00652834">
        <w:rPr>
          <w:rFonts w:ascii="Times New Roman" w:hAnsi="Times New Roman" w:cs="Times New Roman"/>
          <w:i/>
          <w:color w:val="000000"/>
          <w:sz w:val="28"/>
          <w:szCs w:val="28"/>
        </w:rPr>
        <w:t xml:space="preserve"> исключен</w:t>
      </w:r>
      <w:r>
        <w:rPr>
          <w:rFonts w:ascii="Times New Roman" w:hAnsi="Times New Roman" w:cs="Times New Roman"/>
          <w:i/>
          <w:color w:val="000000"/>
          <w:sz w:val="28"/>
          <w:szCs w:val="28"/>
        </w:rPr>
        <w:t>)</w:t>
      </w:r>
    </w:p>
    <w:p w:rsidR="000F11A8" w:rsidRPr="0068218D" w:rsidRDefault="000F11A8" w:rsidP="003A0730">
      <w:pPr>
        <w:pStyle w:val="1"/>
        <w:spacing w:before="0" w:after="0" w:line="0" w:lineRule="atLeast"/>
        <w:contextualSpacing/>
        <w:rPr>
          <w:rFonts w:ascii="Times New Roman" w:hAnsi="Times New Roman"/>
          <w:b w:val="0"/>
          <w:color w:val="000000"/>
          <w:sz w:val="28"/>
          <w:szCs w:val="28"/>
        </w:rPr>
      </w:pPr>
      <w:bookmarkStart w:id="10" w:name="sub_1203"/>
      <w:r w:rsidRPr="0068218D">
        <w:rPr>
          <w:rFonts w:ascii="Times New Roman" w:hAnsi="Times New Roman"/>
          <w:b w:val="0"/>
          <w:color w:val="000000"/>
          <w:sz w:val="28"/>
          <w:szCs w:val="28"/>
        </w:rPr>
        <w:t xml:space="preserve">3. </w:t>
      </w:r>
      <w:r w:rsidR="008D33EF" w:rsidRPr="0068218D">
        <w:rPr>
          <w:rFonts w:ascii="Times New Roman" w:hAnsi="Times New Roman"/>
          <w:b w:val="0"/>
          <w:color w:val="000000"/>
          <w:sz w:val="28"/>
          <w:szCs w:val="28"/>
        </w:rPr>
        <w:t>Описание р</w:t>
      </w:r>
      <w:r w:rsidRPr="0068218D">
        <w:rPr>
          <w:rFonts w:ascii="Times New Roman" w:hAnsi="Times New Roman"/>
          <w:b w:val="0"/>
          <w:color w:val="000000"/>
          <w:sz w:val="28"/>
          <w:szCs w:val="28"/>
        </w:rPr>
        <w:t>езультат</w:t>
      </w:r>
      <w:r w:rsidR="008D33EF" w:rsidRPr="0068218D">
        <w:rPr>
          <w:rFonts w:ascii="Times New Roman" w:hAnsi="Times New Roman"/>
          <w:b w:val="0"/>
          <w:color w:val="000000"/>
          <w:sz w:val="28"/>
          <w:szCs w:val="28"/>
        </w:rPr>
        <w:t>а</w:t>
      </w:r>
      <w:r w:rsidRPr="0068218D">
        <w:rPr>
          <w:rFonts w:ascii="Times New Roman" w:hAnsi="Times New Roman"/>
          <w:b w:val="0"/>
          <w:color w:val="000000"/>
          <w:sz w:val="28"/>
          <w:szCs w:val="28"/>
        </w:rPr>
        <w:t xml:space="preserve"> предоставления муниципальной услуги</w:t>
      </w:r>
    </w:p>
    <w:bookmarkEnd w:id="10"/>
    <w:p w:rsidR="000F11A8" w:rsidRPr="009E68FF" w:rsidRDefault="000F11A8" w:rsidP="003A0730">
      <w:pPr>
        <w:spacing w:line="0" w:lineRule="atLeast"/>
        <w:contextualSpacing/>
        <w:rPr>
          <w:rFonts w:ascii="Times New Roman" w:hAnsi="Times New Roman" w:cs="Times New Roman"/>
          <w:color w:val="000000"/>
          <w:sz w:val="28"/>
          <w:szCs w:val="28"/>
        </w:rPr>
      </w:pPr>
    </w:p>
    <w:p w:rsidR="00367176" w:rsidRPr="00367176" w:rsidRDefault="00367176" w:rsidP="00FD5600">
      <w:pPr>
        <w:ind w:firstLine="709"/>
        <w:contextualSpacing/>
        <w:rPr>
          <w:rFonts w:ascii="Times New Roman" w:hAnsi="Times New Roman" w:cs="Times New Roman"/>
          <w:sz w:val="28"/>
          <w:szCs w:val="28"/>
        </w:rPr>
      </w:pPr>
      <w:r w:rsidRPr="00367176">
        <w:rPr>
          <w:rFonts w:ascii="Times New Roman" w:hAnsi="Times New Roman" w:cs="Times New Roman"/>
          <w:sz w:val="28"/>
          <w:szCs w:val="28"/>
        </w:rPr>
        <w:lastRenderedPageBreak/>
        <w:t>3.1. Результат предоставления муниципальной услуги –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или МФЦ (филиале МФЦ).</w:t>
      </w:r>
    </w:p>
    <w:p w:rsidR="00367176" w:rsidRPr="00367176" w:rsidRDefault="00367176" w:rsidP="00FD5600">
      <w:pPr>
        <w:ind w:firstLine="709"/>
        <w:contextualSpacing/>
        <w:rPr>
          <w:rFonts w:ascii="Times New Roman" w:hAnsi="Times New Roman" w:cs="Times New Roman"/>
          <w:sz w:val="28"/>
          <w:szCs w:val="28"/>
        </w:rPr>
      </w:pPr>
      <w:r w:rsidRPr="00367176">
        <w:rPr>
          <w:rFonts w:ascii="Times New Roman" w:hAnsi="Times New Roman" w:cs="Times New Roman"/>
          <w:sz w:val="28"/>
          <w:szCs w:val="28"/>
        </w:rPr>
        <w:t>3.2. Документы, являющиеся результатом предоставления муниципальной услуги:</w:t>
      </w:r>
    </w:p>
    <w:p w:rsidR="00367176" w:rsidRDefault="00367176" w:rsidP="00367176">
      <w:pPr>
        <w:spacing w:line="0" w:lineRule="atLeast"/>
        <w:contextualSpacing/>
        <w:rPr>
          <w:rFonts w:ascii="Times New Roman" w:hAnsi="Times New Roman" w:cs="Times New Roman"/>
          <w:color w:val="000000"/>
          <w:sz w:val="28"/>
          <w:szCs w:val="28"/>
        </w:rPr>
      </w:pPr>
      <w:r w:rsidRPr="00367176">
        <w:rPr>
          <w:rFonts w:ascii="Times New Roman" w:hAnsi="Times New Roman" w:cs="Times New Roman"/>
          <w:sz w:val="28"/>
          <w:szCs w:val="28"/>
        </w:rPr>
        <w:t>3.2.1. </w:t>
      </w:r>
      <w:r w:rsidR="002A7A95">
        <w:rPr>
          <w:rFonts w:ascii="Times New Roman" w:hAnsi="Times New Roman" w:cs="Times New Roman"/>
          <w:color w:val="000000"/>
          <w:sz w:val="28"/>
          <w:szCs w:val="28"/>
        </w:rPr>
        <w:t>Р</w:t>
      </w:r>
      <w:r w:rsidRPr="00104B17">
        <w:rPr>
          <w:rFonts w:ascii="Times New Roman" w:hAnsi="Times New Roman" w:cs="Times New Roman"/>
          <w:color w:val="000000"/>
          <w:sz w:val="28"/>
          <w:szCs w:val="28"/>
        </w:rPr>
        <w:t xml:space="preserve">аспоряжение </w:t>
      </w:r>
      <w:r>
        <w:rPr>
          <w:rFonts w:ascii="Times New Roman" w:hAnsi="Times New Roman" w:cs="Times New Roman"/>
          <w:color w:val="000000"/>
          <w:sz w:val="28"/>
          <w:szCs w:val="28"/>
        </w:rPr>
        <w:t xml:space="preserve">комитета </w:t>
      </w:r>
      <w:r w:rsidRPr="00104B17">
        <w:rPr>
          <w:rFonts w:ascii="Times New Roman" w:hAnsi="Times New Roman" w:cs="Times New Roman"/>
          <w:color w:val="000000"/>
          <w:sz w:val="28"/>
          <w:szCs w:val="28"/>
        </w:rPr>
        <w:t>о предоставлении</w:t>
      </w:r>
      <w:r>
        <w:rPr>
          <w:rFonts w:ascii="Times New Roman" w:hAnsi="Times New Roman" w:cs="Times New Roman"/>
          <w:color w:val="000000"/>
          <w:sz w:val="28"/>
          <w:szCs w:val="28"/>
        </w:rPr>
        <w:t xml:space="preserve"> </w:t>
      </w:r>
      <w:r w:rsidRPr="00104B17">
        <w:rPr>
          <w:rFonts w:ascii="Times New Roman" w:hAnsi="Times New Roman" w:cs="Times New Roman"/>
          <w:color w:val="000000"/>
          <w:sz w:val="28"/>
          <w:szCs w:val="28"/>
        </w:rPr>
        <w:t>зем</w:t>
      </w:r>
      <w:r>
        <w:rPr>
          <w:rFonts w:ascii="Times New Roman" w:hAnsi="Times New Roman" w:cs="Times New Roman"/>
          <w:color w:val="000000"/>
          <w:sz w:val="28"/>
          <w:szCs w:val="28"/>
        </w:rPr>
        <w:t>ельного участка в собственность бесплатно;</w:t>
      </w:r>
    </w:p>
    <w:p w:rsidR="00367176" w:rsidRPr="00367176" w:rsidRDefault="00367176" w:rsidP="00367176">
      <w:pPr>
        <w:contextualSpacing/>
        <w:rPr>
          <w:rFonts w:ascii="Times New Roman" w:hAnsi="Times New Roman" w:cs="Times New Roman"/>
          <w:sz w:val="28"/>
          <w:szCs w:val="28"/>
        </w:rPr>
      </w:pPr>
      <w:r w:rsidRPr="00367176">
        <w:rPr>
          <w:rFonts w:ascii="Times New Roman" w:hAnsi="Times New Roman" w:cs="Times New Roman"/>
          <w:sz w:val="28"/>
          <w:szCs w:val="28"/>
        </w:rPr>
        <w:t xml:space="preserve">3.2.2. </w:t>
      </w:r>
      <w:r w:rsidR="002A7A95">
        <w:rPr>
          <w:rFonts w:ascii="Times New Roman" w:hAnsi="Times New Roman" w:cs="Times New Roman"/>
          <w:color w:val="000000"/>
          <w:sz w:val="28"/>
          <w:szCs w:val="28"/>
        </w:rPr>
        <w:t>Р</w:t>
      </w:r>
      <w:r w:rsidRPr="00104B17">
        <w:rPr>
          <w:rFonts w:ascii="Times New Roman" w:hAnsi="Times New Roman" w:cs="Times New Roman"/>
          <w:color w:val="000000"/>
          <w:sz w:val="28"/>
          <w:szCs w:val="28"/>
        </w:rPr>
        <w:t xml:space="preserve">ешение </w:t>
      </w:r>
      <w:r>
        <w:rPr>
          <w:rFonts w:ascii="Times New Roman" w:hAnsi="Times New Roman" w:cs="Times New Roman"/>
          <w:color w:val="000000"/>
          <w:sz w:val="28"/>
          <w:szCs w:val="28"/>
        </w:rPr>
        <w:t xml:space="preserve">комитета </w:t>
      </w:r>
      <w:r w:rsidRPr="00104B17">
        <w:rPr>
          <w:rFonts w:ascii="Times New Roman" w:hAnsi="Times New Roman" w:cs="Times New Roman"/>
          <w:color w:val="000000"/>
          <w:sz w:val="28"/>
          <w:szCs w:val="28"/>
        </w:rPr>
        <w:t>об отказе в предоставлении зем</w:t>
      </w:r>
      <w:r>
        <w:rPr>
          <w:rFonts w:ascii="Times New Roman" w:hAnsi="Times New Roman" w:cs="Times New Roman"/>
          <w:color w:val="000000"/>
          <w:sz w:val="28"/>
          <w:szCs w:val="28"/>
        </w:rPr>
        <w:t>ельного участка в собственность бесплатно</w:t>
      </w:r>
      <w:r w:rsidR="001335F8">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2E1752" w:rsidRPr="003C53CF" w:rsidRDefault="002E1752" w:rsidP="003A0730">
      <w:pPr>
        <w:spacing w:line="0" w:lineRule="atLeast"/>
        <w:contextualSpacing/>
        <w:rPr>
          <w:rFonts w:ascii="Times New Roman" w:hAnsi="Times New Roman" w:cs="Times New Roman"/>
          <w:color w:val="000000"/>
          <w:sz w:val="28"/>
          <w:szCs w:val="28"/>
        </w:rPr>
      </w:pPr>
    </w:p>
    <w:p w:rsidR="000F11A8" w:rsidRPr="0068218D" w:rsidRDefault="00B10186" w:rsidP="003A0730">
      <w:pPr>
        <w:pStyle w:val="1"/>
        <w:spacing w:before="0" w:after="0" w:line="0" w:lineRule="atLeast"/>
        <w:contextualSpacing/>
        <w:rPr>
          <w:rFonts w:ascii="Times New Roman" w:hAnsi="Times New Roman"/>
          <w:b w:val="0"/>
          <w:color w:val="000000"/>
          <w:sz w:val="28"/>
          <w:szCs w:val="28"/>
        </w:rPr>
      </w:pPr>
      <w:bookmarkStart w:id="11" w:name="sub_1204"/>
      <w:r w:rsidRPr="0068218D">
        <w:rPr>
          <w:rFonts w:ascii="Times New Roman" w:hAnsi="Times New Roman"/>
          <w:b w:val="0"/>
          <w:color w:val="000000"/>
          <w:sz w:val="28"/>
          <w:szCs w:val="28"/>
        </w:rPr>
        <w:t>4. Срок</w:t>
      </w:r>
      <w:r w:rsidR="000F11A8" w:rsidRPr="0068218D">
        <w:rPr>
          <w:rFonts w:ascii="Times New Roman" w:hAnsi="Times New Roman"/>
          <w:b w:val="0"/>
          <w:color w:val="000000"/>
          <w:sz w:val="28"/>
          <w:szCs w:val="28"/>
        </w:rPr>
        <w:t xml:space="preserve"> предоставления муниципальной услуги </w:t>
      </w:r>
    </w:p>
    <w:bookmarkEnd w:id="11"/>
    <w:p w:rsidR="000F11A8" w:rsidRPr="00080FE5" w:rsidRDefault="000F11A8" w:rsidP="003A0730">
      <w:pPr>
        <w:spacing w:line="0" w:lineRule="atLeast"/>
        <w:contextualSpacing/>
        <w:rPr>
          <w:rFonts w:ascii="Times New Roman" w:hAnsi="Times New Roman" w:cs="Times New Roman"/>
          <w:color w:val="000000"/>
          <w:sz w:val="28"/>
          <w:szCs w:val="28"/>
        </w:rPr>
      </w:pPr>
    </w:p>
    <w:p w:rsidR="00797045" w:rsidRDefault="003D6041" w:rsidP="00BA2C9E">
      <w:pPr>
        <w:spacing w:line="0" w:lineRule="atLeast"/>
        <w:contextualSpacing/>
        <w:rPr>
          <w:rFonts w:ascii="Times New Roman" w:hAnsi="Times New Roman" w:cs="Times New Roman"/>
          <w:sz w:val="28"/>
          <w:szCs w:val="28"/>
        </w:rPr>
      </w:pPr>
      <w:bookmarkStart w:id="12" w:name="sub_1205"/>
      <w:r w:rsidRPr="007414F1">
        <w:rPr>
          <w:rFonts w:ascii="Times New Roman" w:hAnsi="Times New Roman" w:cs="Times New Roman"/>
          <w:sz w:val="28"/>
          <w:szCs w:val="28"/>
        </w:rPr>
        <w:t>4.1. </w:t>
      </w:r>
      <w:r w:rsidR="0029726C" w:rsidRPr="007414F1">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органы государственной власти, органы местного самоуправления, участвующие в предоставлении муниципальной услуги, составляет 14 дней со дня со дня приема (получения) комитетом (передачи в комитет) заявления и приложенных к нему документов.</w:t>
      </w:r>
    </w:p>
    <w:p w:rsidR="00E57168" w:rsidRDefault="007414F1" w:rsidP="00E57168">
      <w:pPr>
        <w:rPr>
          <w:rFonts w:ascii="Times New Roman" w:hAnsi="Times New Roman" w:cs="Times New Roman"/>
          <w:i/>
          <w:sz w:val="28"/>
          <w:szCs w:val="28"/>
        </w:rPr>
      </w:pPr>
      <w:r w:rsidRPr="00BA2E1E">
        <w:rPr>
          <w:rFonts w:ascii="Times New Roman" w:hAnsi="Times New Roman" w:cs="Times New Roman"/>
          <w:i/>
          <w:sz w:val="28"/>
          <w:szCs w:val="28"/>
        </w:rPr>
        <w:t>(</w:t>
      </w:r>
      <w:r w:rsidR="00E57168">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00E57168" w:rsidRPr="00D9498A">
        <w:rPr>
          <w:rFonts w:ascii="Times New Roman" w:hAnsi="Times New Roman" w:cs="Times New Roman"/>
          <w:i/>
          <w:sz w:val="28"/>
          <w:szCs w:val="28"/>
        </w:rPr>
        <w:t>р</w:t>
      </w:r>
      <w:r w:rsidR="00E57168" w:rsidRPr="00BA2E1E">
        <w:rPr>
          <w:rFonts w:ascii="Times New Roman" w:hAnsi="Times New Roman" w:cs="Times New Roman"/>
          <w:i/>
          <w:sz w:val="28"/>
          <w:szCs w:val="28"/>
        </w:rPr>
        <w:t xml:space="preserve"> </w:t>
      </w:r>
      <w:r w:rsidRPr="00BA2E1E">
        <w:rPr>
          <w:rFonts w:ascii="Times New Roman" w:hAnsi="Times New Roman" w:cs="Times New Roman"/>
          <w:i/>
          <w:sz w:val="28"/>
          <w:szCs w:val="28"/>
        </w:rPr>
        <w:t xml:space="preserve">пункт </w:t>
      </w:r>
      <w:r>
        <w:rPr>
          <w:rFonts w:ascii="Times New Roman" w:hAnsi="Times New Roman" w:cs="Times New Roman"/>
          <w:i/>
          <w:sz w:val="28"/>
          <w:szCs w:val="28"/>
        </w:rPr>
        <w:t>4.1</w:t>
      </w:r>
      <w:r w:rsidRPr="00BA2E1E">
        <w:rPr>
          <w:rFonts w:ascii="Times New Roman" w:hAnsi="Times New Roman" w:cs="Times New Roman"/>
          <w:i/>
          <w:sz w:val="28"/>
          <w:szCs w:val="28"/>
        </w:rPr>
        <w:t xml:space="preserve"> </w:t>
      </w:r>
      <w:r>
        <w:rPr>
          <w:rFonts w:ascii="Times New Roman" w:hAnsi="Times New Roman" w:cs="Times New Roman"/>
          <w:i/>
          <w:sz w:val="28"/>
          <w:szCs w:val="28"/>
        </w:rPr>
        <w:t>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4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sidR="00E57168">
        <w:rPr>
          <w:rFonts w:ascii="Times New Roman" w:hAnsi="Times New Roman" w:cs="Times New Roman"/>
          <w:i/>
          <w:sz w:val="28"/>
          <w:szCs w:val="28"/>
        </w:rPr>
        <w:t>изложен в новой</w:t>
      </w:r>
      <w:r w:rsidRPr="00A157AF">
        <w:rPr>
          <w:rFonts w:ascii="Times New Roman" w:hAnsi="Times New Roman" w:cs="Times New Roman"/>
          <w:i/>
          <w:sz w:val="28"/>
          <w:szCs w:val="28"/>
        </w:rPr>
        <w:t xml:space="preserve"> редакции</w:t>
      </w:r>
      <w:r w:rsidR="004B7982" w:rsidRPr="00D9498A">
        <w:rPr>
          <w:rFonts w:ascii="Times New Roman" w:hAnsi="Times New Roman" w:cs="Times New Roman"/>
          <w:i/>
          <w:sz w:val="28"/>
          <w:szCs w:val="28"/>
        </w:rPr>
        <w:t>)</w:t>
      </w:r>
    </w:p>
    <w:p w:rsidR="00BA2C9E" w:rsidRPr="000F6B71" w:rsidRDefault="00BA2C9E" w:rsidP="004B7982">
      <w:pPr>
        <w:spacing w:line="0" w:lineRule="atLeast"/>
        <w:contextualSpacing/>
        <w:rPr>
          <w:rFonts w:ascii="Times New Roman" w:hAnsi="Times New Roman" w:cs="Times New Roman"/>
          <w:sz w:val="28"/>
          <w:szCs w:val="28"/>
        </w:rPr>
      </w:pPr>
      <w:r>
        <w:rPr>
          <w:rFonts w:ascii="Times New Roman" w:hAnsi="Times New Roman" w:cs="Times New Roman"/>
          <w:sz w:val="28"/>
          <w:szCs w:val="28"/>
        </w:rPr>
        <w:t xml:space="preserve">4.2. Срок для приостановления предоставления муниципальной услуги </w:t>
      </w:r>
      <w:r w:rsidR="00123ED0">
        <w:rPr>
          <w:rFonts w:ascii="Times New Roman" w:hAnsi="Times New Roman" w:cs="Times New Roman"/>
          <w:sz w:val="28"/>
          <w:szCs w:val="28"/>
        </w:rPr>
        <w:t xml:space="preserve">законодательством Российской Федерации </w:t>
      </w:r>
      <w:r>
        <w:rPr>
          <w:rFonts w:ascii="Times New Roman" w:hAnsi="Times New Roman" w:cs="Times New Roman"/>
          <w:sz w:val="28"/>
          <w:szCs w:val="28"/>
        </w:rPr>
        <w:t>не предусмотрен.</w:t>
      </w:r>
    </w:p>
    <w:p w:rsidR="007276FF" w:rsidRPr="00123ED0" w:rsidRDefault="007276FF" w:rsidP="00123ED0">
      <w:pPr>
        <w:spacing w:line="0" w:lineRule="atLeast"/>
        <w:contextualSpacing/>
        <w:rPr>
          <w:rFonts w:ascii="Times New Roman" w:hAnsi="Times New Roman" w:cs="Times New Roman"/>
          <w:sz w:val="28"/>
          <w:szCs w:val="28"/>
        </w:rPr>
      </w:pPr>
    </w:p>
    <w:bookmarkEnd w:id="12"/>
    <w:p w:rsidR="002A2BF5" w:rsidRPr="002B7D1F" w:rsidRDefault="002A2BF5" w:rsidP="002A2BF5">
      <w:pPr>
        <w:pStyle w:val="1"/>
        <w:spacing w:before="0" w:after="0" w:line="0" w:lineRule="atLeast"/>
        <w:contextualSpacing/>
        <w:rPr>
          <w:rFonts w:ascii="Times New Roman" w:hAnsi="Times New Roman"/>
          <w:b w:val="0"/>
          <w:color w:val="000000"/>
          <w:sz w:val="28"/>
          <w:szCs w:val="28"/>
        </w:rPr>
      </w:pPr>
      <w:r w:rsidRPr="002B7D1F">
        <w:rPr>
          <w:rFonts w:ascii="Times New Roman" w:hAnsi="Times New Roman"/>
          <w:b w:val="0"/>
          <w:color w:val="000000"/>
          <w:sz w:val="28"/>
          <w:szCs w:val="28"/>
        </w:rPr>
        <w:t>5. Перечень нормативных правовых актов</w:t>
      </w:r>
      <w:r w:rsidR="00123ED0">
        <w:rPr>
          <w:rFonts w:ascii="Times New Roman" w:hAnsi="Times New Roman"/>
          <w:b w:val="0"/>
          <w:color w:val="000000"/>
          <w:sz w:val="28"/>
          <w:szCs w:val="28"/>
        </w:rPr>
        <w:t xml:space="preserve"> Российской Федерации</w:t>
      </w:r>
      <w:r w:rsidRPr="002B7D1F">
        <w:rPr>
          <w:rFonts w:ascii="Times New Roman" w:hAnsi="Times New Roman"/>
          <w:b w:val="0"/>
          <w:color w:val="000000"/>
          <w:sz w:val="28"/>
          <w:szCs w:val="28"/>
        </w:rPr>
        <w:t xml:space="preserve">, регулирующих отношения, возникающие в связи с предоставлением муниципальной услуги </w:t>
      </w:r>
    </w:p>
    <w:p w:rsidR="002A2BF5" w:rsidRPr="002B7D1F" w:rsidRDefault="002A2BF5" w:rsidP="002A2BF5">
      <w:pPr>
        <w:spacing w:line="0" w:lineRule="atLeast"/>
        <w:contextualSpacing/>
        <w:rPr>
          <w:rFonts w:ascii="Times New Roman" w:hAnsi="Times New Roman" w:cs="Times New Roman"/>
          <w:sz w:val="28"/>
          <w:szCs w:val="28"/>
        </w:rPr>
      </w:pPr>
    </w:p>
    <w:p w:rsidR="002A2BF5" w:rsidRPr="002B7D1F" w:rsidRDefault="002A2BF5" w:rsidP="002A2BF5">
      <w:pPr>
        <w:spacing w:line="0" w:lineRule="atLeast"/>
        <w:contextualSpacing/>
        <w:rPr>
          <w:rFonts w:ascii="Times New Roman" w:hAnsi="Times New Roman" w:cs="Times New Roman"/>
          <w:color w:val="000000"/>
          <w:sz w:val="28"/>
          <w:szCs w:val="28"/>
        </w:rPr>
      </w:pPr>
      <w:r w:rsidRPr="002B7D1F">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w:t>
      </w:r>
      <w:r>
        <w:rPr>
          <w:rFonts w:ascii="Times New Roman" w:hAnsi="Times New Roman" w:cs="Times New Roman"/>
          <w:color w:val="000000"/>
          <w:sz w:val="28"/>
          <w:szCs w:val="28"/>
        </w:rPr>
        <w:t xml:space="preserve"> </w:t>
      </w:r>
      <w:r w:rsidRPr="002B7D1F">
        <w:rPr>
          <w:rFonts w:ascii="Times New Roman" w:hAnsi="Times New Roman" w:cs="Times New Roman"/>
          <w:color w:val="000000"/>
          <w:sz w:val="28"/>
          <w:szCs w:val="28"/>
        </w:rPr>
        <w:t>правовыми актами</w:t>
      </w:r>
      <w:r w:rsidR="00123ED0">
        <w:rPr>
          <w:rFonts w:ascii="Times New Roman" w:hAnsi="Times New Roman" w:cs="Times New Roman"/>
          <w:color w:val="000000"/>
          <w:sz w:val="28"/>
          <w:szCs w:val="28"/>
        </w:rPr>
        <w:t xml:space="preserve"> Российской Федерации</w:t>
      </w:r>
      <w:r w:rsidRPr="002B7D1F">
        <w:rPr>
          <w:rFonts w:ascii="Times New Roman" w:hAnsi="Times New Roman" w:cs="Times New Roman"/>
          <w:color w:val="000000"/>
          <w:sz w:val="28"/>
          <w:szCs w:val="28"/>
        </w:rPr>
        <w:t>:</w:t>
      </w:r>
    </w:p>
    <w:p w:rsidR="002A2BF5" w:rsidRPr="002B7D1F" w:rsidRDefault="005B3C7E" w:rsidP="002A2BF5">
      <w:pPr>
        <w:spacing w:line="0" w:lineRule="atLeast"/>
        <w:contextualSpacing/>
        <w:rPr>
          <w:rFonts w:ascii="Times New Roman" w:hAnsi="Times New Roman" w:cs="Times New Roman"/>
          <w:color w:val="000000"/>
          <w:sz w:val="28"/>
          <w:szCs w:val="28"/>
        </w:rPr>
      </w:pPr>
      <w:hyperlink r:id="rId11" w:history="1">
        <w:r w:rsidR="002A2BF5" w:rsidRPr="002B7D1F">
          <w:rPr>
            <w:rStyle w:val="a5"/>
            <w:rFonts w:ascii="Times New Roman" w:hAnsi="Times New Roman"/>
            <w:b w:val="0"/>
            <w:color w:val="000000"/>
            <w:sz w:val="28"/>
            <w:szCs w:val="28"/>
          </w:rPr>
          <w:t>Конституцией</w:t>
        </w:r>
      </w:hyperlink>
      <w:r w:rsidR="002A2BF5" w:rsidRPr="002B7D1F">
        <w:rPr>
          <w:rFonts w:ascii="Times New Roman" w:hAnsi="Times New Roman" w:cs="Times New Roman"/>
          <w:color w:val="000000"/>
          <w:sz w:val="28"/>
          <w:szCs w:val="28"/>
        </w:rPr>
        <w:t xml:space="preserve"> Российской Федерации;</w:t>
      </w:r>
    </w:p>
    <w:p w:rsidR="002A2BF5" w:rsidRPr="002B7D1F" w:rsidRDefault="005B3C7E" w:rsidP="002A2BF5">
      <w:pPr>
        <w:spacing w:line="0" w:lineRule="atLeast"/>
        <w:contextualSpacing/>
        <w:rPr>
          <w:rFonts w:ascii="Times New Roman" w:hAnsi="Times New Roman" w:cs="Times New Roman"/>
          <w:color w:val="000000"/>
          <w:sz w:val="28"/>
          <w:szCs w:val="28"/>
        </w:rPr>
      </w:pPr>
      <w:hyperlink r:id="rId12" w:history="1">
        <w:r w:rsidR="002A2BF5" w:rsidRPr="002B7D1F">
          <w:rPr>
            <w:rStyle w:val="a5"/>
            <w:rFonts w:ascii="Times New Roman" w:hAnsi="Times New Roman"/>
            <w:b w:val="0"/>
            <w:color w:val="000000"/>
            <w:sz w:val="28"/>
            <w:szCs w:val="28"/>
          </w:rPr>
          <w:t>Гражданским кодексом</w:t>
        </w:r>
      </w:hyperlink>
      <w:r w:rsidR="002A2BF5" w:rsidRPr="002B7D1F">
        <w:rPr>
          <w:rFonts w:ascii="Times New Roman" w:hAnsi="Times New Roman" w:cs="Times New Roman"/>
          <w:color w:val="000000"/>
          <w:sz w:val="28"/>
          <w:szCs w:val="28"/>
        </w:rPr>
        <w:t xml:space="preserve"> Российской Федерации;</w:t>
      </w:r>
    </w:p>
    <w:p w:rsidR="002A2BF5" w:rsidRPr="002B7D1F" w:rsidRDefault="005B3C7E" w:rsidP="002A2BF5">
      <w:pPr>
        <w:spacing w:line="0" w:lineRule="atLeast"/>
        <w:contextualSpacing/>
        <w:rPr>
          <w:rFonts w:ascii="Times New Roman" w:hAnsi="Times New Roman" w:cs="Times New Roman"/>
          <w:color w:val="000000"/>
          <w:sz w:val="28"/>
          <w:szCs w:val="28"/>
        </w:rPr>
      </w:pPr>
      <w:hyperlink r:id="rId13" w:history="1">
        <w:r w:rsidR="002A2BF5" w:rsidRPr="002B7D1F">
          <w:rPr>
            <w:rStyle w:val="a5"/>
            <w:rFonts w:ascii="Times New Roman" w:hAnsi="Times New Roman"/>
            <w:b w:val="0"/>
            <w:color w:val="000000"/>
            <w:sz w:val="28"/>
            <w:szCs w:val="28"/>
          </w:rPr>
          <w:t>Земельным кодексом</w:t>
        </w:r>
      </w:hyperlink>
      <w:r w:rsidR="002A2BF5" w:rsidRPr="002B7D1F">
        <w:rPr>
          <w:rFonts w:ascii="Times New Roman" w:hAnsi="Times New Roman" w:cs="Times New Roman"/>
          <w:color w:val="000000"/>
          <w:sz w:val="28"/>
          <w:szCs w:val="28"/>
        </w:rPr>
        <w:t xml:space="preserve"> Российской Федерации;</w:t>
      </w:r>
    </w:p>
    <w:p w:rsidR="002A2BF5" w:rsidRPr="002B7D1F" w:rsidRDefault="005B3C7E" w:rsidP="002A2BF5">
      <w:pPr>
        <w:spacing w:line="0" w:lineRule="atLeast"/>
        <w:contextualSpacing/>
        <w:rPr>
          <w:rFonts w:ascii="Times New Roman" w:hAnsi="Times New Roman" w:cs="Times New Roman"/>
          <w:color w:val="000000"/>
          <w:sz w:val="28"/>
          <w:szCs w:val="28"/>
        </w:rPr>
      </w:pPr>
      <w:hyperlink r:id="rId14" w:history="1">
        <w:r w:rsidR="002A2BF5" w:rsidRPr="002B7D1F">
          <w:rPr>
            <w:rStyle w:val="a5"/>
            <w:rFonts w:ascii="Times New Roman" w:hAnsi="Times New Roman"/>
            <w:b w:val="0"/>
            <w:color w:val="000000"/>
            <w:sz w:val="28"/>
            <w:szCs w:val="28"/>
          </w:rPr>
          <w:t>Федеральным законом</w:t>
        </w:r>
      </w:hyperlink>
      <w:r w:rsidR="002A2BF5" w:rsidRPr="002B7D1F">
        <w:rPr>
          <w:rFonts w:ascii="Times New Roman" w:hAnsi="Times New Roman" w:cs="Times New Roman"/>
          <w:color w:val="000000"/>
          <w:sz w:val="28"/>
          <w:szCs w:val="28"/>
        </w:rPr>
        <w:t xml:space="preserve"> от 25.10.2001 №137</w:t>
      </w:r>
      <w:r w:rsidR="002A2BF5">
        <w:rPr>
          <w:rFonts w:ascii="Times New Roman" w:hAnsi="Times New Roman" w:cs="Times New Roman"/>
          <w:color w:val="000000"/>
          <w:sz w:val="28"/>
          <w:szCs w:val="28"/>
        </w:rPr>
        <w:t>-</w:t>
      </w:r>
      <w:r w:rsidR="002A2BF5" w:rsidRPr="00D232A0">
        <w:rPr>
          <w:rFonts w:ascii="Times New Roman" w:hAnsi="Times New Roman" w:cs="Times New Roman"/>
          <w:sz w:val="28"/>
          <w:szCs w:val="28"/>
        </w:rPr>
        <w:t xml:space="preserve"> </w:t>
      </w:r>
      <w:r w:rsidR="002A2BF5">
        <w:rPr>
          <w:rFonts w:ascii="Times New Roman" w:hAnsi="Times New Roman" w:cs="Times New Roman"/>
          <w:sz w:val="28"/>
          <w:szCs w:val="28"/>
        </w:rPr>
        <w:t>ФЗ</w:t>
      </w:r>
      <w:r w:rsidR="002A2BF5" w:rsidRPr="002B7D1F">
        <w:rPr>
          <w:rFonts w:ascii="Times New Roman" w:hAnsi="Times New Roman" w:cs="Times New Roman"/>
          <w:color w:val="000000"/>
          <w:sz w:val="28"/>
          <w:szCs w:val="28"/>
        </w:rPr>
        <w:t xml:space="preserve"> «О введении в действие Земельного кодекса Российской Федерации»;</w:t>
      </w:r>
    </w:p>
    <w:p w:rsidR="002A2BF5" w:rsidRPr="002B7D1F" w:rsidRDefault="005B3C7E" w:rsidP="002A2BF5">
      <w:pPr>
        <w:spacing w:line="0" w:lineRule="atLeast"/>
        <w:contextualSpacing/>
        <w:rPr>
          <w:rFonts w:ascii="Times New Roman" w:hAnsi="Times New Roman" w:cs="Times New Roman"/>
          <w:color w:val="000000"/>
          <w:sz w:val="28"/>
          <w:szCs w:val="28"/>
        </w:rPr>
      </w:pPr>
      <w:hyperlink r:id="rId15" w:history="1">
        <w:r w:rsidR="002A2BF5" w:rsidRPr="002B7D1F">
          <w:rPr>
            <w:rStyle w:val="a5"/>
            <w:rFonts w:ascii="Times New Roman" w:hAnsi="Times New Roman"/>
            <w:b w:val="0"/>
            <w:color w:val="000000"/>
            <w:sz w:val="28"/>
            <w:szCs w:val="28"/>
          </w:rPr>
          <w:t>Федеральным законом</w:t>
        </w:r>
      </w:hyperlink>
      <w:r w:rsidR="002A2BF5" w:rsidRPr="002B7D1F">
        <w:rPr>
          <w:rFonts w:ascii="Times New Roman" w:hAnsi="Times New Roman" w:cs="Times New Roman"/>
          <w:color w:val="000000"/>
          <w:sz w:val="28"/>
          <w:szCs w:val="28"/>
        </w:rPr>
        <w:t xml:space="preserve"> от 06.10.2003 №131</w:t>
      </w:r>
      <w:r w:rsidR="002A2BF5">
        <w:rPr>
          <w:rFonts w:ascii="Times New Roman" w:hAnsi="Times New Roman" w:cs="Times New Roman"/>
          <w:color w:val="000000"/>
          <w:sz w:val="28"/>
          <w:szCs w:val="28"/>
        </w:rPr>
        <w:t>-</w:t>
      </w:r>
      <w:r w:rsidR="002A2BF5" w:rsidRPr="00D232A0">
        <w:rPr>
          <w:rFonts w:ascii="Times New Roman" w:hAnsi="Times New Roman" w:cs="Times New Roman"/>
          <w:sz w:val="28"/>
          <w:szCs w:val="28"/>
        </w:rPr>
        <w:t xml:space="preserve"> </w:t>
      </w:r>
      <w:r w:rsidR="002A2BF5">
        <w:rPr>
          <w:rFonts w:ascii="Times New Roman" w:hAnsi="Times New Roman" w:cs="Times New Roman"/>
          <w:sz w:val="28"/>
          <w:szCs w:val="28"/>
        </w:rPr>
        <w:t>ФЗ</w:t>
      </w:r>
      <w:r w:rsidR="002A2BF5" w:rsidRPr="002B7D1F">
        <w:rPr>
          <w:rFonts w:ascii="Times New Roman" w:hAnsi="Times New Roman" w:cs="Times New Roman"/>
          <w:color w:val="000000"/>
          <w:sz w:val="28"/>
          <w:szCs w:val="28"/>
        </w:rPr>
        <w:t xml:space="preserve"> «Об общих принципах организации местного самоуправления в Российской Федерации»;</w:t>
      </w:r>
    </w:p>
    <w:p w:rsidR="002A2BF5" w:rsidRPr="002B7D1F" w:rsidRDefault="005B3C7E" w:rsidP="002A2BF5">
      <w:pPr>
        <w:spacing w:line="0" w:lineRule="atLeast"/>
        <w:contextualSpacing/>
        <w:rPr>
          <w:rFonts w:ascii="Times New Roman" w:hAnsi="Times New Roman" w:cs="Times New Roman"/>
          <w:color w:val="000000"/>
          <w:sz w:val="28"/>
          <w:szCs w:val="28"/>
        </w:rPr>
      </w:pPr>
      <w:hyperlink r:id="rId16" w:history="1">
        <w:r w:rsidR="002A2BF5" w:rsidRPr="002B7D1F">
          <w:rPr>
            <w:rStyle w:val="a5"/>
            <w:rFonts w:ascii="Times New Roman" w:hAnsi="Times New Roman"/>
            <w:b w:val="0"/>
            <w:color w:val="000000"/>
            <w:sz w:val="28"/>
            <w:szCs w:val="28"/>
          </w:rPr>
          <w:t>Федеральным законом</w:t>
        </w:r>
      </w:hyperlink>
      <w:r w:rsidR="002A2BF5" w:rsidRPr="002B7D1F">
        <w:rPr>
          <w:rFonts w:ascii="Times New Roman" w:hAnsi="Times New Roman" w:cs="Times New Roman"/>
          <w:color w:val="000000"/>
          <w:sz w:val="28"/>
          <w:szCs w:val="28"/>
        </w:rPr>
        <w:t xml:space="preserve"> от 27.07.2010 №210</w:t>
      </w:r>
      <w:r w:rsidR="002A2BF5">
        <w:rPr>
          <w:rFonts w:ascii="Times New Roman" w:hAnsi="Times New Roman" w:cs="Times New Roman"/>
          <w:color w:val="000000"/>
          <w:sz w:val="28"/>
          <w:szCs w:val="28"/>
        </w:rPr>
        <w:t>-</w:t>
      </w:r>
      <w:r w:rsidR="002A2BF5">
        <w:rPr>
          <w:rFonts w:ascii="Times New Roman" w:hAnsi="Times New Roman" w:cs="Times New Roman"/>
          <w:sz w:val="28"/>
          <w:szCs w:val="28"/>
        </w:rPr>
        <w:t>ФЗ</w:t>
      </w:r>
      <w:r w:rsidR="002A2BF5" w:rsidRPr="002B7D1F">
        <w:rPr>
          <w:rFonts w:ascii="Times New Roman" w:hAnsi="Times New Roman" w:cs="Times New Roman"/>
          <w:color w:val="000000"/>
          <w:sz w:val="28"/>
          <w:szCs w:val="28"/>
        </w:rPr>
        <w:t xml:space="preserve"> «Об организации предоставления государственных и муниципальных услуг» (далее </w:t>
      </w:r>
      <w:r w:rsidR="00AE238C">
        <w:rPr>
          <w:rFonts w:ascii="Times New Roman" w:hAnsi="Times New Roman" w:cs="Times New Roman"/>
          <w:color w:val="000000"/>
          <w:sz w:val="28"/>
          <w:szCs w:val="28"/>
        </w:rPr>
        <w:t xml:space="preserve">− </w:t>
      </w:r>
      <w:r w:rsidR="002A2BF5" w:rsidRPr="002B7D1F">
        <w:rPr>
          <w:rFonts w:ascii="Times New Roman" w:hAnsi="Times New Roman" w:cs="Times New Roman"/>
          <w:color w:val="000000"/>
          <w:sz w:val="28"/>
          <w:szCs w:val="28"/>
        </w:rPr>
        <w:t>Федеральный закон от 27.07.2010 №210</w:t>
      </w:r>
      <w:r w:rsidR="002A2BF5">
        <w:rPr>
          <w:rFonts w:ascii="Times New Roman" w:hAnsi="Times New Roman" w:cs="Times New Roman"/>
          <w:color w:val="000000"/>
          <w:sz w:val="28"/>
          <w:szCs w:val="28"/>
        </w:rPr>
        <w:t>-</w:t>
      </w:r>
      <w:r w:rsidR="002A2BF5">
        <w:rPr>
          <w:rFonts w:ascii="Times New Roman" w:hAnsi="Times New Roman" w:cs="Times New Roman"/>
          <w:sz w:val="28"/>
          <w:szCs w:val="28"/>
        </w:rPr>
        <w:t>ФЗ</w:t>
      </w:r>
      <w:r w:rsidR="002A2BF5" w:rsidRPr="002B7D1F">
        <w:rPr>
          <w:rFonts w:ascii="Times New Roman" w:hAnsi="Times New Roman" w:cs="Times New Roman"/>
          <w:color w:val="000000"/>
          <w:sz w:val="28"/>
          <w:szCs w:val="28"/>
        </w:rPr>
        <w:t>);</w:t>
      </w:r>
    </w:p>
    <w:p w:rsidR="002A2BF5" w:rsidRPr="002B7D1F" w:rsidRDefault="002A2BF5" w:rsidP="002A2BF5">
      <w:pPr>
        <w:pStyle w:val="1"/>
        <w:spacing w:before="0" w:after="0" w:line="0" w:lineRule="atLeast"/>
        <w:contextualSpacing/>
        <w:jc w:val="both"/>
        <w:rPr>
          <w:rFonts w:ascii="Times New Roman" w:hAnsi="Times New Roman"/>
          <w:b w:val="0"/>
          <w:color w:val="000000"/>
          <w:sz w:val="28"/>
          <w:szCs w:val="28"/>
        </w:rPr>
      </w:pPr>
      <w:r w:rsidRPr="002B7D1F">
        <w:rPr>
          <w:rFonts w:ascii="Times New Roman" w:hAnsi="Times New Roman"/>
          <w:b w:val="0"/>
          <w:bCs w:val="0"/>
          <w:color w:val="000000"/>
          <w:sz w:val="28"/>
          <w:szCs w:val="28"/>
        </w:rPr>
        <w:tab/>
        <w:t>Федеральны</w:t>
      </w:r>
      <w:r>
        <w:rPr>
          <w:rFonts w:ascii="Times New Roman" w:hAnsi="Times New Roman"/>
          <w:b w:val="0"/>
          <w:bCs w:val="0"/>
          <w:color w:val="000000"/>
          <w:sz w:val="28"/>
          <w:szCs w:val="28"/>
        </w:rPr>
        <w:t>м</w:t>
      </w:r>
      <w:r w:rsidRPr="002B7D1F">
        <w:rPr>
          <w:rFonts w:ascii="Times New Roman" w:hAnsi="Times New Roman"/>
          <w:b w:val="0"/>
          <w:bCs w:val="0"/>
          <w:color w:val="000000"/>
          <w:sz w:val="28"/>
          <w:szCs w:val="28"/>
        </w:rPr>
        <w:t xml:space="preserve"> закон</w:t>
      </w:r>
      <w:r>
        <w:rPr>
          <w:rFonts w:ascii="Times New Roman" w:hAnsi="Times New Roman"/>
          <w:b w:val="0"/>
          <w:bCs w:val="0"/>
          <w:color w:val="000000"/>
          <w:sz w:val="28"/>
          <w:szCs w:val="28"/>
        </w:rPr>
        <w:t>ом</w:t>
      </w:r>
      <w:r w:rsidRPr="002B7D1F">
        <w:rPr>
          <w:rFonts w:ascii="Times New Roman" w:hAnsi="Times New Roman"/>
          <w:b w:val="0"/>
          <w:bCs w:val="0"/>
          <w:color w:val="000000"/>
          <w:sz w:val="28"/>
          <w:szCs w:val="28"/>
        </w:rPr>
        <w:t xml:space="preserve"> от 27.07.2006 №152</w:t>
      </w:r>
      <w:r>
        <w:rPr>
          <w:rFonts w:ascii="Times New Roman" w:hAnsi="Times New Roman"/>
          <w:b w:val="0"/>
          <w:bCs w:val="0"/>
          <w:color w:val="000000"/>
          <w:sz w:val="28"/>
          <w:szCs w:val="28"/>
        </w:rPr>
        <w:t>-</w:t>
      </w:r>
      <w:r w:rsidRPr="00D232A0">
        <w:rPr>
          <w:rFonts w:ascii="Times New Roman" w:hAnsi="Times New Roman"/>
          <w:b w:val="0"/>
          <w:sz w:val="28"/>
          <w:szCs w:val="28"/>
        </w:rPr>
        <w:t>ФЗ</w:t>
      </w:r>
      <w:r w:rsidRPr="002B7D1F">
        <w:rPr>
          <w:rFonts w:ascii="Times New Roman" w:hAnsi="Times New Roman"/>
          <w:b w:val="0"/>
          <w:bCs w:val="0"/>
          <w:color w:val="000000"/>
          <w:sz w:val="28"/>
          <w:szCs w:val="28"/>
        </w:rPr>
        <w:t xml:space="preserve"> «О персональных данных»</w:t>
      </w:r>
      <w:r w:rsidRPr="002B7D1F">
        <w:rPr>
          <w:rFonts w:ascii="Times New Roman" w:hAnsi="Times New Roman"/>
          <w:color w:val="000000"/>
          <w:sz w:val="28"/>
          <w:szCs w:val="28"/>
        </w:rPr>
        <w:t xml:space="preserve"> </w:t>
      </w:r>
      <w:r w:rsidRPr="002B7D1F">
        <w:rPr>
          <w:rFonts w:ascii="Times New Roman" w:hAnsi="Times New Roman"/>
          <w:b w:val="0"/>
          <w:color w:val="000000"/>
          <w:sz w:val="28"/>
          <w:szCs w:val="28"/>
        </w:rPr>
        <w:t xml:space="preserve">(далее </w:t>
      </w:r>
      <w:r w:rsidR="00AE238C">
        <w:rPr>
          <w:rFonts w:ascii="Times New Roman" w:hAnsi="Times New Roman"/>
          <w:color w:val="000000"/>
          <w:sz w:val="28"/>
          <w:szCs w:val="28"/>
        </w:rPr>
        <w:t xml:space="preserve">− </w:t>
      </w:r>
      <w:r w:rsidRPr="002B7D1F">
        <w:rPr>
          <w:rFonts w:ascii="Times New Roman" w:hAnsi="Times New Roman"/>
          <w:b w:val="0"/>
          <w:color w:val="000000"/>
          <w:sz w:val="28"/>
          <w:szCs w:val="28"/>
        </w:rPr>
        <w:t xml:space="preserve">Федеральный закон </w:t>
      </w:r>
      <w:r w:rsidRPr="002B7D1F">
        <w:rPr>
          <w:rFonts w:ascii="Times New Roman" w:hAnsi="Times New Roman"/>
          <w:b w:val="0"/>
          <w:bCs w:val="0"/>
          <w:color w:val="000000"/>
          <w:sz w:val="28"/>
          <w:szCs w:val="28"/>
        </w:rPr>
        <w:t>от 27.07.2006 №152</w:t>
      </w:r>
      <w:r>
        <w:rPr>
          <w:rFonts w:ascii="Times New Roman" w:hAnsi="Times New Roman"/>
          <w:b w:val="0"/>
          <w:bCs w:val="0"/>
          <w:color w:val="000000"/>
          <w:sz w:val="28"/>
          <w:szCs w:val="28"/>
        </w:rPr>
        <w:t>-</w:t>
      </w:r>
      <w:r w:rsidRPr="00D232A0">
        <w:rPr>
          <w:rFonts w:ascii="Times New Roman" w:hAnsi="Times New Roman"/>
          <w:b w:val="0"/>
          <w:sz w:val="28"/>
          <w:szCs w:val="28"/>
        </w:rPr>
        <w:t>ФЗ</w:t>
      </w:r>
      <w:r w:rsidRPr="002B7D1F">
        <w:rPr>
          <w:rFonts w:ascii="Times New Roman" w:hAnsi="Times New Roman"/>
          <w:b w:val="0"/>
          <w:color w:val="000000"/>
          <w:sz w:val="28"/>
          <w:szCs w:val="28"/>
        </w:rPr>
        <w:t>);</w:t>
      </w:r>
    </w:p>
    <w:p w:rsidR="0029726C" w:rsidRPr="007414F1" w:rsidRDefault="0029726C" w:rsidP="002A2BF5">
      <w:pPr>
        <w:spacing w:line="0" w:lineRule="atLeast"/>
        <w:contextualSpacing/>
        <w:rPr>
          <w:rFonts w:ascii="Times New Roman" w:hAnsi="Times New Roman" w:cs="Times New Roman"/>
          <w:color w:val="000000"/>
          <w:sz w:val="28"/>
          <w:szCs w:val="28"/>
        </w:rPr>
      </w:pPr>
      <w:r w:rsidRPr="007414F1">
        <w:rPr>
          <w:rFonts w:ascii="Times New Roman" w:hAnsi="Times New Roman" w:cs="Times New Roman"/>
          <w:sz w:val="28"/>
          <w:szCs w:val="28"/>
        </w:rPr>
        <w:t xml:space="preserve">постановлением Правительства Российской Федерации от 26.03.2016 №236 «О требованиях к предоставлению в электронной форме </w:t>
      </w:r>
      <w:r w:rsidRPr="007414F1">
        <w:rPr>
          <w:rFonts w:ascii="Times New Roman" w:hAnsi="Times New Roman" w:cs="Times New Roman"/>
          <w:sz w:val="28"/>
          <w:szCs w:val="28"/>
        </w:rPr>
        <w:lastRenderedPageBreak/>
        <w:t>государственных и муниципальных услуг»;</w:t>
      </w:r>
    </w:p>
    <w:p w:rsidR="00E57168" w:rsidRPr="002B7D1F" w:rsidRDefault="00E57168" w:rsidP="00E57168">
      <w:pPr>
        <w:rPr>
          <w:rFonts w:ascii="Times New Roman" w:hAnsi="Times New Roman" w:cs="Times New Roman"/>
          <w:color w:val="000000"/>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 xml:space="preserve">Приказом комитета по земельным ресурсам и землеустройству города Барнаула </w:t>
      </w:r>
      <w:r w:rsidR="005B173F">
        <w:rPr>
          <w:rFonts w:ascii="Times New Roman" w:hAnsi="Times New Roman" w:cs="Times New Roman"/>
          <w:i/>
          <w:sz w:val="28"/>
          <w:szCs w:val="28"/>
        </w:rPr>
        <w:t xml:space="preserve">от </w:t>
      </w:r>
      <w:r>
        <w:rPr>
          <w:rFonts w:ascii="Times New Roman" w:hAnsi="Times New Roman" w:cs="Times New Roman"/>
          <w:i/>
          <w:sz w:val="28"/>
          <w:szCs w:val="28"/>
        </w:rPr>
        <w:t>20.06.2017 №65</w:t>
      </w:r>
      <w:r w:rsidRPr="00D9498A">
        <w:rPr>
          <w:rFonts w:ascii="Times New Roman" w:hAnsi="Times New Roman" w:cs="Times New Roman"/>
          <w:i/>
          <w:sz w:val="28"/>
          <w:szCs w:val="28"/>
        </w:rPr>
        <w:t>р</w:t>
      </w:r>
      <w:r>
        <w:rPr>
          <w:rFonts w:ascii="Times New Roman" w:hAnsi="Times New Roman" w:cs="Times New Roman"/>
          <w:i/>
          <w:sz w:val="28"/>
          <w:szCs w:val="28"/>
        </w:rPr>
        <w:t xml:space="preserve"> под</w:t>
      </w:r>
      <w:r w:rsidRPr="00BA2E1E">
        <w:rPr>
          <w:rFonts w:ascii="Times New Roman" w:hAnsi="Times New Roman" w:cs="Times New Roman"/>
          <w:i/>
          <w:sz w:val="28"/>
          <w:szCs w:val="28"/>
        </w:rPr>
        <w:t>раздел</w:t>
      </w:r>
      <w:r>
        <w:rPr>
          <w:rFonts w:ascii="Times New Roman" w:hAnsi="Times New Roman" w:cs="Times New Roman"/>
          <w:i/>
          <w:sz w:val="28"/>
          <w:szCs w:val="28"/>
        </w:rPr>
        <w:t xml:space="preserve"> 5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Pr>
          <w:rFonts w:ascii="Times New Roman" w:hAnsi="Times New Roman" w:cs="Times New Roman"/>
          <w:i/>
          <w:sz w:val="28"/>
          <w:szCs w:val="28"/>
        </w:rPr>
        <w:t>дополнен абзацем 9)</w:t>
      </w:r>
    </w:p>
    <w:p w:rsidR="002A2BF5" w:rsidRPr="007414F1" w:rsidRDefault="003D6041" w:rsidP="002A2BF5">
      <w:pPr>
        <w:spacing w:line="0" w:lineRule="atLeast"/>
        <w:contextualSpacing/>
        <w:rPr>
          <w:rFonts w:ascii="Times New Roman" w:hAnsi="Times New Roman" w:cs="Times New Roman"/>
          <w:color w:val="000000"/>
          <w:sz w:val="28"/>
          <w:szCs w:val="28"/>
        </w:rPr>
      </w:pPr>
      <w:r w:rsidRPr="007414F1">
        <w:rPr>
          <w:rFonts w:ascii="Times New Roman" w:hAnsi="Times New Roman" w:cs="Times New Roman"/>
          <w:color w:val="000000"/>
          <w:sz w:val="28"/>
          <w:szCs w:val="28"/>
        </w:rPr>
        <w:t>з</w:t>
      </w:r>
      <w:r w:rsidR="002A2BF5" w:rsidRPr="007414F1">
        <w:rPr>
          <w:rFonts w:ascii="Times New Roman" w:hAnsi="Times New Roman" w:cs="Times New Roman"/>
          <w:color w:val="000000"/>
          <w:sz w:val="28"/>
          <w:szCs w:val="28"/>
        </w:rPr>
        <w:t xml:space="preserve">аконом Алтайского края от 23.12.2014 №102-ЗС </w:t>
      </w:r>
      <w:r w:rsidR="00AE238C" w:rsidRPr="007414F1">
        <w:rPr>
          <w:rFonts w:ascii="Times New Roman" w:hAnsi="Times New Roman" w:cs="Times New Roman"/>
          <w:color w:val="000000"/>
          <w:sz w:val="28"/>
          <w:szCs w:val="28"/>
        </w:rPr>
        <w:t xml:space="preserve">                                          </w:t>
      </w:r>
      <w:r w:rsidR="002A2BF5" w:rsidRPr="007414F1">
        <w:rPr>
          <w:rFonts w:ascii="Times New Roman" w:hAnsi="Times New Roman" w:cs="Times New Roman"/>
          <w:color w:val="000000"/>
          <w:sz w:val="28"/>
          <w:szCs w:val="28"/>
        </w:rPr>
        <w:t>«О перераспределении полномочий между органами местного самоуправления муниципального образования город Барнаул Алтайского края и органами государственной власти Алтайского края»;</w:t>
      </w:r>
    </w:p>
    <w:p w:rsidR="002A2BF5" w:rsidRPr="007414F1" w:rsidRDefault="005B3C7E" w:rsidP="002A2BF5">
      <w:pPr>
        <w:spacing w:line="0" w:lineRule="atLeast"/>
        <w:contextualSpacing/>
        <w:rPr>
          <w:rFonts w:ascii="Times New Roman" w:hAnsi="Times New Roman" w:cs="Times New Roman"/>
          <w:color w:val="000000"/>
          <w:sz w:val="28"/>
          <w:szCs w:val="28"/>
        </w:rPr>
      </w:pPr>
      <w:hyperlink r:id="rId17" w:history="1">
        <w:r w:rsidR="002A2BF5" w:rsidRPr="007414F1">
          <w:rPr>
            <w:rFonts w:ascii="Times New Roman" w:hAnsi="Times New Roman" w:cs="Times New Roman"/>
            <w:sz w:val="28"/>
            <w:szCs w:val="28"/>
          </w:rPr>
          <w:t>Уставом</w:t>
        </w:r>
      </w:hyperlink>
      <w:r w:rsidR="002A2BF5" w:rsidRPr="007414F1">
        <w:rPr>
          <w:rFonts w:ascii="Times New Roman" w:hAnsi="Times New Roman" w:cs="Times New Roman"/>
          <w:color w:val="000000"/>
          <w:sz w:val="28"/>
          <w:szCs w:val="28"/>
        </w:rPr>
        <w:t xml:space="preserve"> городского округа − города Барнаула Алтайского края;</w:t>
      </w:r>
    </w:p>
    <w:p w:rsidR="0029726C" w:rsidRDefault="0029726C" w:rsidP="002A2BF5">
      <w:pPr>
        <w:spacing w:line="0" w:lineRule="atLeast"/>
        <w:contextualSpacing/>
        <w:rPr>
          <w:rFonts w:ascii="Times New Roman" w:hAnsi="Times New Roman" w:cs="Times New Roman"/>
          <w:sz w:val="28"/>
          <w:szCs w:val="28"/>
        </w:rPr>
      </w:pPr>
      <w:r w:rsidRPr="007414F1">
        <w:rPr>
          <w:rFonts w:ascii="Times New Roman" w:hAnsi="Times New Roman" w:cs="Times New Roman"/>
          <w:sz w:val="28"/>
          <w:szCs w:val="28"/>
        </w:rPr>
        <w:t>решением Барнаульской городской Думы от 28.04.2017 №792           «Об утверждении Порядка управления и распоряжения земельными участками в границах городского округа - города Барнаула Алтайского края, государственная собственность на которые не разграничена, и земельными участками, находящимися в муниципальной собственности»;</w:t>
      </w:r>
    </w:p>
    <w:p w:rsidR="005B173F" w:rsidRPr="005B173F" w:rsidRDefault="005B173F" w:rsidP="005B173F">
      <w:pPr>
        <w:rPr>
          <w:rFonts w:ascii="Times New Roman" w:hAnsi="Times New Roman" w:cs="Times New Roman"/>
          <w:color w:val="000000"/>
          <w:sz w:val="28"/>
          <w:szCs w:val="28"/>
        </w:rPr>
      </w:pPr>
      <w:r>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Pr="00D9498A">
        <w:rPr>
          <w:rFonts w:ascii="Times New Roman" w:hAnsi="Times New Roman" w:cs="Times New Roman"/>
          <w:i/>
          <w:sz w:val="28"/>
          <w:szCs w:val="28"/>
        </w:rPr>
        <w:t>р</w:t>
      </w:r>
      <w:r>
        <w:rPr>
          <w:rFonts w:ascii="Times New Roman" w:hAnsi="Times New Roman" w:cs="Times New Roman"/>
          <w:i/>
          <w:sz w:val="28"/>
          <w:szCs w:val="28"/>
        </w:rPr>
        <w:t xml:space="preserve"> абзац 12 под</w:t>
      </w:r>
      <w:r w:rsidRPr="00BA2E1E">
        <w:rPr>
          <w:rFonts w:ascii="Times New Roman" w:hAnsi="Times New Roman" w:cs="Times New Roman"/>
          <w:i/>
          <w:sz w:val="28"/>
          <w:szCs w:val="28"/>
        </w:rPr>
        <w:t>раздел</w:t>
      </w:r>
      <w:r>
        <w:rPr>
          <w:rFonts w:ascii="Times New Roman" w:hAnsi="Times New Roman" w:cs="Times New Roman"/>
          <w:i/>
          <w:sz w:val="28"/>
          <w:szCs w:val="28"/>
        </w:rPr>
        <w:t xml:space="preserve">а 5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 в новой редакции)</w:t>
      </w:r>
    </w:p>
    <w:p w:rsidR="002A2BF5" w:rsidRDefault="005B3C7E" w:rsidP="002A2BF5">
      <w:pPr>
        <w:spacing w:line="0" w:lineRule="atLeast"/>
        <w:contextualSpacing/>
        <w:rPr>
          <w:rFonts w:ascii="Times New Roman" w:hAnsi="Times New Roman" w:cs="Times New Roman"/>
          <w:color w:val="000000"/>
          <w:sz w:val="28"/>
          <w:szCs w:val="28"/>
        </w:rPr>
      </w:pPr>
      <w:hyperlink r:id="rId18" w:history="1">
        <w:r w:rsidR="002A2BF5" w:rsidRPr="002B7D1F">
          <w:rPr>
            <w:rStyle w:val="a5"/>
            <w:rFonts w:ascii="Times New Roman" w:hAnsi="Times New Roman"/>
            <w:b w:val="0"/>
            <w:color w:val="000000"/>
            <w:sz w:val="28"/>
            <w:szCs w:val="28"/>
          </w:rPr>
          <w:t>решением</w:t>
        </w:r>
      </w:hyperlink>
      <w:r w:rsidR="002A2BF5" w:rsidRPr="002B7D1F">
        <w:rPr>
          <w:rFonts w:ascii="Times New Roman" w:hAnsi="Times New Roman" w:cs="Times New Roman"/>
          <w:color w:val="000000"/>
          <w:sz w:val="28"/>
          <w:szCs w:val="28"/>
        </w:rPr>
        <w:t xml:space="preserve"> Барнаульской городской Думы от 26.12.2008 №33</w:t>
      </w:r>
      <w:r w:rsidR="00AE238C">
        <w:rPr>
          <w:rFonts w:ascii="Times New Roman" w:hAnsi="Times New Roman" w:cs="Times New Roman"/>
          <w:color w:val="000000"/>
          <w:sz w:val="28"/>
          <w:szCs w:val="28"/>
        </w:rPr>
        <w:t xml:space="preserve">                               </w:t>
      </w:r>
      <w:r w:rsidR="002A2BF5" w:rsidRPr="002B7D1F">
        <w:rPr>
          <w:rFonts w:ascii="Times New Roman" w:hAnsi="Times New Roman" w:cs="Times New Roman"/>
          <w:color w:val="000000"/>
          <w:sz w:val="28"/>
          <w:szCs w:val="28"/>
        </w:rPr>
        <w:t xml:space="preserve"> «Об утверждении Положения о комитете по земельным ресурсам и землеустройству города Барнаула».</w:t>
      </w:r>
    </w:p>
    <w:p w:rsidR="000F11A8" w:rsidRPr="003C53CF" w:rsidRDefault="000F11A8" w:rsidP="003A0730">
      <w:pPr>
        <w:spacing w:line="0" w:lineRule="atLeast"/>
        <w:contextualSpacing/>
        <w:rPr>
          <w:rFonts w:ascii="Times New Roman" w:hAnsi="Times New Roman" w:cs="Times New Roman"/>
          <w:color w:val="000000"/>
          <w:sz w:val="28"/>
          <w:szCs w:val="28"/>
        </w:rPr>
      </w:pPr>
    </w:p>
    <w:p w:rsidR="00C548F8" w:rsidRPr="00C548F8" w:rsidRDefault="00C548F8" w:rsidP="00C548F8">
      <w:pPr>
        <w:pStyle w:val="1"/>
        <w:spacing w:before="0" w:after="0" w:line="0" w:lineRule="atLeast"/>
        <w:contextualSpacing/>
        <w:rPr>
          <w:rFonts w:ascii="Times New Roman" w:hAnsi="Times New Roman"/>
          <w:b w:val="0"/>
          <w:color w:val="000000"/>
          <w:sz w:val="28"/>
          <w:szCs w:val="28"/>
        </w:rPr>
      </w:pPr>
      <w:bookmarkStart w:id="13" w:name="sub_611"/>
      <w:r w:rsidRPr="00C548F8">
        <w:rPr>
          <w:rFonts w:ascii="Times New Roman" w:hAnsi="Times New Roman"/>
          <w:b w:val="0"/>
          <w:color w:val="000000"/>
          <w:sz w:val="28"/>
          <w:szCs w:val="28"/>
        </w:rPr>
        <w:t>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предоставления</w:t>
      </w:r>
    </w:p>
    <w:p w:rsidR="00C548F8" w:rsidRPr="00287FA9" w:rsidRDefault="00C548F8" w:rsidP="00C548F8">
      <w:pPr>
        <w:contextualSpacing/>
        <w:rPr>
          <w:color w:val="000000"/>
          <w:sz w:val="28"/>
          <w:szCs w:val="28"/>
        </w:rPr>
      </w:pPr>
    </w:p>
    <w:p w:rsidR="00C548F8" w:rsidRPr="00C548F8" w:rsidRDefault="00C548F8" w:rsidP="00C548F8">
      <w:pPr>
        <w:spacing w:line="0" w:lineRule="atLeast"/>
        <w:contextualSpacing/>
        <w:rPr>
          <w:rFonts w:ascii="Times New Roman" w:hAnsi="Times New Roman" w:cs="Times New Roman"/>
          <w:color w:val="000000"/>
          <w:sz w:val="28"/>
          <w:szCs w:val="28"/>
        </w:rPr>
      </w:pPr>
      <w:r w:rsidRPr="00C548F8">
        <w:rPr>
          <w:rFonts w:ascii="Times New Roman" w:hAnsi="Times New Roman" w:cs="Times New Roman"/>
          <w:color w:val="000000"/>
          <w:sz w:val="28"/>
          <w:szCs w:val="28"/>
        </w:rPr>
        <w:t>6.1.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bookmarkEnd w:id="13"/>
    <w:p w:rsidR="00C548F8" w:rsidRPr="00C548F8" w:rsidRDefault="00C548F8" w:rsidP="00C548F8">
      <w:pPr>
        <w:spacing w:line="0" w:lineRule="atLeast"/>
        <w:contextualSpacing/>
        <w:rPr>
          <w:rFonts w:ascii="Times New Roman" w:hAnsi="Times New Roman" w:cs="Times New Roman"/>
          <w:color w:val="000000"/>
          <w:sz w:val="28"/>
          <w:szCs w:val="28"/>
        </w:rPr>
      </w:pPr>
      <w:r w:rsidRPr="00C548F8">
        <w:rPr>
          <w:rFonts w:ascii="Times New Roman" w:hAnsi="Times New Roman" w:cs="Times New Roman"/>
          <w:color w:val="000000"/>
          <w:sz w:val="28"/>
          <w:szCs w:val="28"/>
        </w:rPr>
        <w:t xml:space="preserve">6.1.1. Заявление (составляется по форме согласно </w:t>
      </w:r>
      <w:hyperlink w:anchor="sub_40000" w:history="1">
        <w:r w:rsidRPr="00C548F8">
          <w:rPr>
            <w:rFonts w:ascii="Times New Roman" w:hAnsi="Times New Roman" w:cs="Times New Roman"/>
            <w:color w:val="000000"/>
            <w:sz w:val="28"/>
            <w:szCs w:val="28"/>
          </w:rPr>
          <w:t>приложению 5</w:t>
        </w:r>
      </w:hyperlink>
      <w:r w:rsidRPr="00C548F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C548F8">
        <w:rPr>
          <w:rFonts w:ascii="Times New Roman" w:hAnsi="Times New Roman" w:cs="Times New Roman"/>
          <w:color w:val="000000"/>
          <w:sz w:val="28"/>
          <w:szCs w:val="28"/>
        </w:rPr>
        <w:t>к Регламенту).</w:t>
      </w:r>
    </w:p>
    <w:p w:rsidR="00C548F8" w:rsidRPr="00C548F8" w:rsidRDefault="00C548F8" w:rsidP="00C548F8">
      <w:pPr>
        <w:spacing w:line="0" w:lineRule="atLeast"/>
        <w:contextualSpacing/>
        <w:rPr>
          <w:rFonts w:ascii="Times New Roman" w:hAnsi="Times New Roman" w:cs="Times New Roman"/>
          <w:color w:val="000000"/>
          <w:sz w:val="28"/>
          <w:szCs w:val="28"/>
        </w:rPr>
      </w:pPr>
      <w:r w:rsidRPr="00C548F8">
        <w:rPr>
          <w:rFonts w:ascii="Times New Roman" w:hAnsi="Times New Roman" w:cs="Times New Roman"/>
          <w:color w:val="000000"/>
          <w:sz w:val="28"/>
          <w:szCs w:val="28"/>
        </w:rPr>
        <w:t>В заявлении указываются:</w:t>
      </w:r>
    </w:p>
    <w:p w:rsidR="00D71D80" w:rsidRDefault="007276FF" w:rsidP="007276FF">
      <w:pPr>
        <w:spacing w:line="0" w:lineRule="atLeast"/>
        <w:contextualSpacing/>
        <w:rPr>
          <w:rFonts w:ascii="Times New Roman" w:hAnsi="Times New Roman" w:cs="Times New Roman"/>
          <w:color w:val="000000"/>
          <w:sz w:val="28"/>
          <w:szCs w:val="28"/>
        </w:rPr>
      </w:pPr>
      <w:bookmarkStart w:id="14" w:name="sub_391512"/>
      <w:bookmarkStart w:id="15" w:name="sub_391514"/>
      <w:bookmarkStart w:id="16" w:name="sub_391516"/>
      <w:bookmarkStart w:id="17" w:name="sub_3915111"/>
      <w:r w:rsidRPr="00BD4558">
        <w:rPr>
          <w:rFonts w:ascii="Times New Roman" w:hAnsi="Times New Roman" w:cs="Times New Roman"/>
          <w:sz w:val="28"/>
          <w:szCs w:val="28"/>
        </w:rPr>
        <w:t>наименование</w:t>
      </w:r>
      <w:r>
        <w:rPr>
          <w:rFonts w:ascii="Times New Roman" w:hAnsi="Times New Roman" w:cs="Times New Roman"/>
          <w:sz w:val="28"/>
          <w:szCs w:val="28"/>
        </w:rPr>
        <w:t xml:space="preserve"> (с указанием организационно-правовой формы),                  адрес регистрации юридического лица, </w:t>
      </w:r>
      <w:r w:rsidRPr="00BD4558">
        <w:rPr>
          <w:rFonts w:ascii="Times New Roman" w:hAnsi="Times New Roman" w:cs="Times New Roman"/>
          <w:sz w:val="28"/>
          <w:szCs w:val="28"/>
        </w:rPr>
        <w:t>место нахождения</w:t>
      </w:r>
      <w:r>
        <w:rPr>
          <w:rFonts w:ascii="Times New Roman" w:hAnsi="Times New Roman" w:cs="Times New Roman"/>
          <w:sz w:val="28"/>
          <w:szCs w:val="28"/>
        </w:rPr>
        <w:t xml:space="preserve"> заявителя (</w:t>
      </w:r>
      <w:r w:rsidRPr="00206E89">
        <w:rPr>
          <w:rFonts w:ascii="Times New Roman" w:hAnsi="Times New Roman" w:cs="Times New Roman"/>
          <w:sz w:val="28"/>
          <w:szCs w:val="28"/>
        </w:rPr>
        <w:t>его постоянно действующего исполнительного органа, 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287FA9">
        <w:rPr>
          <w:rFonts w:ascii="Times New Roman" w:hAnsi="Times New Roman" w:cs="Times New Roman"/>
          <w:color w:val="000000"/>
          <w:sz w:val="28"/>
          <w:szCs w:val="28"/>
        </w:rPr>
        <w:t>(ОГРН)</w:t>
      </w:r>
      <w:r>
        <w:rPr>
          <w:rFonts w:ascii="Times New Roman" w:hAnsi="Times New Roman" w:cs="Times New Roman"/>
          <w:color w:val="000000"/>
          <w:sz w:val="28"/>
          <w:szCs w:val="28"/>
        </w:rPr>
        <w:t>,</w:t>
      </w:r>
      <w:r w:rsidRPr="00287FA9">
        <w:rPr>
          <w:rFonts w:ascii="Times New Roman" w:hAnsi="Times New Roman" w:cs="Times New Roman"/>
          <w:color w:val="000000"/>
          <w:sz w:val="28"/>
          <w:szCs w:val="28"/>
        </w:rPr>
        <w:t xml:space="preserve"> идентификационный номер налогоплательщика </w:t>
      </w:r>
      <w:r w:rsidRPr="00287FA9">
        <w:rPr>
          <w:rFonts w:ascii="Times New Roman" w:hAnsi="Times New Roman" w:cs="Times New Roman"/>
          <w:color w:val="000000"/>
          <w:sz w:val="28"/>
          <w:szCs w:val="28"/>
        </w:rPr>
        <w:lastRenderedPageBreak/>
        <w:t>(ИНН)</w:t>
      </w:r>
      <w:r>
        <w:rPr>
          <w:rFonts w:ascii="Times New Roman" w:hAnsi="Times New Roman" w:cs="Times New Roman"/>
          <w:color w:val="000000"/>
          <w:sz w:val="28"/>
          <w:szCs w:val="28"/>
        </w:rPr>
        <w:t xml:space="preserve">, </w:t>
      </w:r>
      <w:r w:rsidR="00D71D80" w:rsidRPr="00287FA9">
        <w:rPr>
          <w:rFonts w:ascii="Times New Roman" w:hAnsi="Times New Roman" w:cs="Times New Roman"/>
          <w:color w:val="000000"/>
          <w:sz w:val="28"/>
          <w:szCs w:val="28"/>
        </w:rPr>
        <w:t>номера контактных телефонов</w:t>
      </w:r>
      <w:r w:rsidR="00D71D80" w:rsidRPr="00B00C36">
        <w:rPr>
          <w:rFonts w:ascii="Times New Roman" w:hAnsi="Times New Roman" w:cs="Times New Roman"/>
          <w:color w:val="000000"/>
          <w:sz w:val="28"/>
          <w:szCs w:val="28"/>
        </w:rPr>
        <w:t>;</w:t>
      </w:r>
    </w:p>
    <w:p w:rsidR="00D71D80" w:rsidRPr="00266625" w:rsidRDefault="00D71D80" w:rsidP="003A0730">
      <w:pPr>
        <w:spacing w:line="0" w:lineRule="atLeast"/>
        <w:contextualSpacing/>
        <w:rPr>
          <w:rFonts w:ascii="Times New Roman" w:hAnsi="Times New Roman" w:cs="Times New Roman"/>
          <w:color w:val="000000"/>
          <w:sz w:val="28"/>
          <w:szCs w:val="28"/>
        </w:rPr>
      </w:pPr>
      <w:r w:rsidRPr="0043613D">
        <w:rPr>
          <w:rFonts w:ascii="Times New Roman" w:hAnsi="Times New Roman" w:cs="Times New Roman"/>
          <w:color w:val="000000"/>
          <w:sz w:val="28"/>
          <w:szCs w:val="28"/>
        </w:rPr>
        <w:t>почтовый адрес и (или) адрес электронн</w:t>
      </w:r>
      <w:r w:rsidR="002143F2">
        <w:rPr>
          <w:rFonts w:ascii="Times New Roman" w:hAnsi="Times New Roman" w:cs="Times New Roman"/>
          <w:color w:val="000000"/>
          <w:sz w:val="28"/>
          <w:szCs w:val="28"/>
        </w:rPr>
        <w:t>ой почты для связи с заявителем;</w:t>
      </w:r>
    </w:p>
    <w:bookmarkEnd w:id="14"/>
    <w:bookmarkEnd w:id="15"/>
    <w:bookmarkEnd w:id="16"/>
    <w:bookmarkEnd w:id="17"/>
    <w:p w:rsidR="00843CCE" w:rsidRPr="00843CCE" w:rsidRDefault="00843CCE" w:rsidP="003A0730">
      <w:pPr>
        <w:spacing w:line="0" w:lineRule="atLeast"/>
        <w:contextualSpacing/>
        <w:rPr>
          <w:rFonts w:ascii="Times New Roman" w:hAnsi="Times New Roman" w:cs="Times New Roman"/>
          <w:color w:val="000000"/>
          <w:sz w:val="28"/>
          <w:szCs w:val="28"/>
        </w:rPr>
      </w:pPr>
      <w:r w:rsidRPr="00843CCE">
        <w:rPr>
          <w:rFonts w:ascii="Times New Roman" w:hAnsi="Times New Roman" w:cs="Times New Roman"/>
          <w:color w:val="000000"/>
          <w:sz w:val="28"/>
          <w:szCs w:val="28"/>
        </w:rPr>
        <w:t>цель использования земельного участка;</w:t>
      </w:r>
    </w:p>
    <w:p w:rsidR="00843CCE" w:rsidRPr="00843CCE" w:rsidRDefault="00843CCE" w:rsidP="003A0730">
      <w:pPr>
        <w:spacing w:line="0" w:lineRule="atLeast"/>
        <w:contextualSpacing/>
        <w:rPr>
          <w:rFonts w:ascii="Times New Roman" w:hAnsi="Times New Roman" w:cs="Times New Roman"/>
          <w:color w:val="000000"/>
          <w:sz w:val="28"/>
          <w:szCs w:val="28"/>
        </w:rPr>
      </w:pPr>
      <w:r w:rsidRPr="00843CCE">
        <w:rPr>
          <w:rFonts w:ascii="Times New Roman" w:hAnsi="Times New Roman" w:cs="Times New Roman"/>
          <w:color w:val="000000"/>
          <w:sz w:val="28"/>
          <w:szCs w:val="28"/>
        </w:rPr>
        <w:t>предполагаемые размеры;</w:t>
      </w:r>
    </w:p>
    <w:p w:rsidR="00843CCE" w:rsidRDefault="00843CCE" w:rsidP="003A0730">
      <w:pPr>
        <w:spacing w:line="0" w:lineRule="atLeast"/>
        <w:contextualSpacing/>
        <w:rPr>
          <w:rFonts w:ascii="Times New Roman" w:hAnsi="Times New Roman" w:cs="Times New Roman"/>
          <w:color w:val="000000"/>
          <w:sz w:val="28"/>
          <w:szCs w:val="28"/>
        </w:rPr>
      </w:pPr>
      <w:r w:rsidRPr="00843CCE">
        <w:rPr>
          <w:rFonts w:ascii="Times New Roman" w:hAnsi="Times New Roman" w:cs="Times New Roman"/>
          <w:color w:val="000000"/>
          <w:sz w:val="28"/>
          <w:szCs w:val="28"/>
        </w:rPr>
        <w:t>местоположение земельного участка;</w:t>
      </w:r>
    </w:p>
    <w:p w:rsidR="00C548F8" w:rsidRPr="001428FB" w:rsidRDefault="00C548F8" w:rsidP="00C548F8">
      <w:pPr>
        <w:rPr>
          <w:rFonts w:ascii="Times New Roman" w:hAnsi="Times New Roman" w:cs="Times New Roman"/>
          <w:sz w:val="28"/>
          <w:szCs w:val="28"/>
        </w:rPr>
      </w:pPr>
      <w:r>
        <w:rPr>
          <w:rFonts w:ascii="Times New Roman" w:hAnsi="Times New Roman" w:cs="Times New Roman"/>
          <w:sz w:val="28"/>
          <w:szCs w:val="28"/>
        </w:rPr>
        <w:t>п</w:t>
      </w:r>
      <w:r w:rsidRPr="001428FB">
        <w:rPr>
          <w:rFonts w:ascii="Times New Roman" w:hAnsi="Times New Roman" w:cs="Times New Roman"/>
          <w:sz w:val="28"/>
          <w:szCs w:val="28"/>
        </w:rPr>
        <w:t>еречень прилагаемых к заявлению документов (при наличии).</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случае направления заявления в форме электронного документа с использованием сети Интернет по электронной почте,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 в заявлении указывается один из следующих способов предоставления результатов предоставления муниципальной услуги:</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 или МФЦ (филиал МФЦ);</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 xml:space="preserve">в виде электронного документа, размещенного на официальном </w:t>
      </w:r>
      <w:r w:rsidR="002A7A95">
        <w:rPr>
          <w:rFonts w:ascii="Times New Roman" w:hAnsi="Times New Roman" w:cs="Times New Roman"/>
          <w:sz w:val="28"/>
          <w:szCs w:val="28"/>
        </w:rPr>
        <w:t>Интернет-сайте комитета</w:t>
      </w:r>
      <w:r w:rsidRPr="00680899">
        <w:rPr>
          <w:rFonts w:ascii="Times New Roman" w:hAnsi="Times New Roman" w:cs="Times New Roman"/>
          <w:sz w:val="28"/>
          <w:szCs w:val="28"/>
        </w:rPr>
        <w:t>, ссылка на который направляется комитетом заявителю посредством электронной почты;</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В случае направления заявления по почте, его подачи в ходе личного приема в комитете или МФЦ (филиале МФЦ) заявитель вправе в заявлении указать один из определенных в настоящем подпункте пункта 6.1 подраздела 6 раздела II Регламента способов предоставления результатов пред</w:t>
      </w:r>
      <w:r w:rsidR="001335F8">
        <w:rPr>
          <w:rFonts w:ascii="Times New Roman" w:hAnsi="Times New Roman" w:cs="Times New Roman"/>
          <w:sz w:val="28"/>
          <w:szCs w:val="28"/>
        </w:rPr>
        <w:t>оставления муниципальной услуги;</w:t>
      </w:r>
    </w:p>
    <w:p w:rsidR="00143858" w:rsidRDefault="00680899"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6.1.2. С</w:t>
      </w:r>
      <w:r w:rsidR="00143858" w:rsidRPr="00143858">
        <w:rPr>
          <w:rFonts w:ascii="Times New Roman" w:hAnsi="Times New Roman" w:cs="Times New Roman"/>
          <w:color w:val="000000"/>
          <w:sz w:val="28"/>
          <w:szCs w:val="28"/>
        </w:rPr>
        <w:t xml:space="preserve">хема расположения земельного участка </w:t>
      </w:r>
      <w:r w:rsidR="00F70BF3">
        <w:rPr>
          <w:rFonts w:ascii="Times New Roman" w:hAnsi="Times New Roman" w:cs="Times New Roman"/>
          <w:color w:val="000000"/>
          <w:sz w:val="28"/>
          <w:szCs w:val="28"/>
        </w:rPr>
        <w:t>на кадастровом плане территории, подготовленная заявителем.</w:t>
      </w:r>
      <w:r w:rsidR="00143858" w:rsidRPr="00143858">
        <w:rPr>
          <w:rFonts w:ascii="Times New Roman" w:hAnsi="Times New Roman" w:cs="Times New Roman"/>
          <w:color w:val="000000"/>
          <w:sz w:val="28"/>
          <w:szCs w:val="28"/>
        </w:rPr>
        <w:t xml:space="preserve"> </w:t>
      </w:r>
    </w:p>
    <w:p w:rsidR="00143858" w:rsidRDefault="005F6F9D"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Предоставление</w:t>
      </w:r>
      <w:r w:rsidR="00143858" w:rsidRPr="00F70BF3">
        <w:rPr>
          <w:rFonts w:ascii="Times New Roman" w:hAnsi="Times New Roman" w:cs="Times New Roman"/>
          <w:color w:val="000000"/>
          <w:sz w:val="28"/>
          <w:szCs w:val="28"/>
        </w:rPr>
        <w:t xml:space="preserve">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w:t>
      </w:r>
      <w:r w:rsidR="00143858" w:rsidRPr="007414F1">
        <w:rPr>
          <w:rFonts w:ascii="Times New Roman" w:hAnsi="Times New Roman" w:cs="Times New Roman"/>
          <w:color w:val="000000"/>
          <w:sz w:val="28"/>
          <w:szCs w:val="28"/>
        </w:rPr>
        <w:t xml:space="preserve">земельного участка </w:t>
      </w:r>
      <w:r w:rsidR="0029726C" w:rsidRPr="007414F1">
        <w:rPr>
          <w:rFonts w:ascii="Times New Roman" w:hAnsi="Times New Roman" w:cs="Times New Roman"/>
          <w:sz w:val="28"/>
          <w:szCs w:val="28"/>
        </w:rPr>
        <w:t>в государственном реестре недвижимости</w:t>
      </w:r>
      <w:r w:rsidR="00143858" w:rsidRPr="007414F1">
        <w:rPr>
          <w:rFonts w:ascii="Times New Roman" w:hAnsi="Times New Roman" w:cs="Times New Roman"/>
          <w:color w:val="000000"/>
          <w:sz w:val="28"/>
          <w:szCs w:val="28"/>
        </w:rPr>
        <w:t>;</w:t>
      </w:r>
    </w:p>
    <w:p w:rsidR="007414F1" w:rsidRDefault="007414F1" w:rsidP="005B173F">
      <w:pPr>
        <w:rPr>
          <w:rFonts w:ascii="Times New Roman" w:hAnsi="Times New Roman" w:cs="Times New Roman"/>
          <w:i/>
          <w:sz w:val="28"/>
          <w:szCs w:val="28"/>
        </w:rPr>
      </w:pPr>
      <w:r w:rsidRPr="00BA2E1E">
        <w:rPr>
          <w:rFonts w:ascii="Times New Roman" w:hAnsi="Times New Roman" w:cs="Times New Roman"/>
          <w:i/>
          <w:sz w:val="28"/>
          <w:szCs w:val="28"/>
        </w:rPr>
        <w:t>(</w:t>
      </w:r>
      <w:r w:rsidR="005B173F">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005B173F" w:rsidRPr="00D9498A">
        <w:rPr>
          <w:rFonts w:ascii="Times New Roman" w:hAnsi="Times New Roman" w:cs="Times New Roman"/>
          <w:i/>
          <w:sz w:val="28"/>
          <w:szCs w:val="28"/>
        </w:rPr>
        <w:t>р</w:t>
      </w:r>
      <w:r w:rsidR="005B173F" w:rsidRPr="00BA2E1E">
        <w:rPr>
          <w:rFonts w:ascii="Times New Roman" w:hAnsi="Times New Roman" w:cs="Times New Roman"/>
          <w:i/>
          <w:sz w:val="28"/>
          <w:szCs w:val="28"/>
        </w:rPr>
        <w:t xml:space="preserve"> </w:t>
      </w:r>
      <w:r w:rsidR="005B173F">
        <w:rPr>
          <w:rFonts w:ascii="Times New Roman" w:hAnsi="Times New Roman" w:cs="Times New Roman"/>
          <w:i/>
          <w:sz w:val="28"/>
          <w:szCs w:val="28"/>
        </w:rPr>
        <w:t xml:space="preserve">абзац 2 </w:t>
      </w:r>
      <w:r w:rsidRPr="00BA2E1E">
        <w:rPr>
          <w:rFonts w:ascii="Times New Roman" w:hAnsi="Times New Roman" w:cs="Times New Roman"/>
          <w:i/>
          <w:sz w:val="28"/>
          <w:szCs w:val="28"/>
        </w:rPr>
        <w:t>пункт</w:t>
      </w:r>
      <w:r w:rsidR="005B173F">
        <w:rPr>
          <w:rFonts w:ascii="Times New Roman" w:hAnsi="Times New Roman" w:cs="Times New Roman"/>
          <w:i/>
          <w:sz w:val="28"/>
          <w:szCs w:val="28"/>
        </w:rPr>
        <w:t>а</w:t>
      </w:r>
      <w:r w:rsidRPr="00BA2E1E">
        <w:rPr>
          <w:rFonts w:ascii="Times New Roman" w:hAnsi="Times New Roman" w:cs="Times New Roman"/>
          <w:i/>
          <w:sz w:val="28"/>
          <w:szCs w:val="28"/>
        </w:rPr>
        <w:t xml:space="preserve"> </w:t>
      </w:r>
      <w:r>
        <w:rPr>
          <w:rFonts w:ascii="Times New Roman" w:hAnsi="Times New Roman" w:cs="Times New Roman"/>
          <w:i/>
          <w:sz w:val="28"/>
          <w:szCs w:val="28"/>
        </w:rPr>
        <w:t>6.1.</w:t>
      </w:r>
      <w:r w:rsidR="00C4432F">
        <w:rPr>
          <w:rFonts w:ascii="Times New Roman" w:hAnsi="Times New Roman" w:cs="Times New Roman"/>
          <w:i/>
          <w:sz w:val="28"/>
          <w:szCs w:val="28"/>
        </w:rPr>
        <w:t>2</w:t>
      </w:r>
      <w:r w:rsidRPr="00BA2E1E">
        <w:rPr>
          <w:rFonts w:ascii="Times New Roman" w:hAnsi="Times New Roman" w:cs="Times New Roman"/>
          <w:i/>
          <w:sz w:val="28"/>
          <w:szCs w:val="28"/>
        </w:rPr>
        <w:t xml:space="preserve"> </w:t>
      </w:r>
      <w:r w:rsidR="00712BC7">
        <w:rPr>
          <w:rFonts w:ascii="Times New Roman" w:hAnsi="Times New Roman" w:cs="Times New Roman"/>
          <w:i/>
          <w:sz w:val="28"/>
          <w:szCs w:val="28"/>
        </w:rPr>
        <w:t xml:space="preserve">подпункта 6.1 </w:t>
      </w:r>
      <w:r>
        <w:rPr>
          <w:rFonts w:ascii="Times New Roman" w:hAnsi="Times New Roman" w:cs="Times New Roman"/>
          <w:i/>
          <w:sz w:val="28"/>
          <w:szCs w:val="28"/>
        </w:rPr>
        <w:t>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6 раздела </w:t>
      </w:r>
      <w:r>
        <w:rPr>
          <w:rFonts w:ascii="Times New Roman" w:hAnsi="Times New Roman" w:cs="Times New Roman"/>
          <w:i/>
          <w:sz w:val="28"/>
          <w:szCs w:val="28"/>
          <w:lang w:val="en-US"/>
        </w:rPr>
        <w:t>II</w:t>
      </w:r>
      <w:r w:rsidR="005B173F">
        <w:rPr>
          <w:rFonts w:ascii="Times New Roman" w:hAnsi="Times New Roman" w:cs="Times New Roman"/>
          <w:i/>
          <w:sz w:val="28"/>
          <w:szCs w:val="28"/>
        </w:rPr>
        <w:t xml:space="preserve"> изложен в новой редакции</w:t>
      </w:r>
      <w:r w:rsidR="004B7982" w:rsidRPr="00D9498A">
        <w:rPr>
          <w:rFonts w:ascii="Times New Roman" w:hAnsi="Times New Roman" w:cs="Times New Roman"/>
          <w:i/>
          <w:sz w:val="28"/>
          <w:szCs w:val="28"/>
        </w:rPr>
        <w:t>)</w:t>
      </w:r>
    </w:p>
    <w:p w:rsidR="00143858" w:rsidRPr="00143858" w:rsidRDefault="00680899"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6.1.3. В</w:t>
      </w:r>
      <w:r w:rsidR="00143858" w:rsidRPr="00143858">
        <w:rPr>
          <w:rFonts w:ascii="Times New Roman" w:hAnsi="Times New Roman" w:cs="Times New Roman"/>
          <w:color w:val="000000"/>
          <w:sz w:val="28"/>
          <w:szCs w:val="28"/>
        </w:rPr>
        <w:t xml:space="preserve">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w:t>
      </w:r>
      <w:r>
        <w:rPr>
          <w:rFonts w:ascii="Times New Roman" w:hAnsi="Times New Roman" w:cs="Times New Roman"/>
          <w:color w:val="000000"/>
          <w:sz w:val="28"/>
          <w:szCs w:val="28"/>
        </w:rPr>
        <w:t>собственность этого объедин</w:t>
      </w:r>
      <w:r w:rsidR="001335F8">
        <w:rPr>
          <w:rFonts w:ascii="Times New Roman" w:hAnsi="Times New Roman" w:cs="Times New Roman"/>
          <w:color w:val="000000"/>
          <w:sz w:val="28"/>
          <w:szCs w:val="28"/>
        </w:rPr>
        <w:t>ения;</w:t>
      </w:r>
    </w:p>
    <w:p w:rsidR="00143858" w:rsidRPr="007005EF" w:rsidRDefault="00680899" w:rsidP="003A0730">
      <w:pPr>
        <w:spacing w:line="0" w:lineRule="atLeast"/>
        <w:contextualSpacing/>
        <w:rPr>
          <w:rFonts w:ascii="Times New Roman" w:hAnsi="Times New Roman" w:cs="Times New Roman"/>
          <w:color w:val="000000"/>
          <w:sz w:val="28"/>
          <w:szCs w:val="28"/>
        </w:rPr>
      </w:pPr>
      <w:r>
        <w:rPr>
          <w:rFonts w:ascii="Times New Roman" w:hAnsi="Times New Roman" w:cs="Times New Roman"/>
          <w:color w:val="000000"/>
          <w:sz w:val="28"/>
          <w:szCs w:val="28"/>
        </w:rPr>
        <w:t>6.1.4.  У</w:t>
      </w:r>
      <w:r w:rsidR="00143858" w:rsidRPr="00143858">
        <w:rPr>
          <w:rFonts w:ascii="Times New Roman" w:hAnsi="Times New Roman" w:cs="Times New Roman"/>
          <w:color w:val="000000"/>
          <w:sz w:val="28"/>
          <w:szCs w:val="28"/>
        </w:rPr>
        <w:t xml:space="preserve">чредительные документы садоводческого, огороднического </w:t>
      </w:r>
      <w:r w:rsidR="00143858" w:rsidRPr="00143858">
        <w:rPr>
          <w:rFonts w:ascii="Times New Roman" w:hAnsi="Times New Roman" w:cs="Times New Roman"/>
          <w:color w:val="000000"/>
          <w:sz w:val="28"/>
          <w:szCs w:val="28"/>
        </w:rPr>
        <w:lastRenderedPageBreak/>
        <w:t xml:space="preserve">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w:t>
      </w:r>
      <w:r w:rsidR="00FF591A">
        <w:rPr>
          <w:rFonts w:ascii="Times New Roman" w:hAnsi="Times New Roman" w:cs="Times New Roman"/>
          <w:color w:val="000000"/>
          <w:sz w:val="28"/>
          <w:szCs w:val="28"/>
        </w:rPr>
        <w:t>уполномочен на подачу</w:t>
      </w:r>
      <w:r w:rsidR="00143858" w:rsidRPr="00143858">
        <w:rPr>
          <w:rFonts w:ascii="Times New Roman" w:hAnsi="Times New Roman" w:cs="Times New Roman"/>
          <w:color w:val="000000"/>
          <w:sz w:val="28"/>
          <w:szCs w:val="28"/>
        </w:rPr>
        <w:t xml:space="preserve"> заявления</w:t>
      </w:r>
      <w:r w:rsidR="001335F8">
        <w:rPr>
          <w:rFonts w:ascii="Times New Roman" w:hAnsi="Times New Roman" w:cs="Times New Roman"/>
          <w:color w:val="000000"/>
          <w:sz w:val="28"/>
          <w:szCs w:val="28"/>
        </w:rPr>
        <w:t>;</w:t>
      </w:r>
    </w:p>
    <w:p w:rsidR="007005EF" w:rsidRPr="005468C9" w:rsidRDefault="00680899" w:rsidP="007005EF">
      <w:pPr>
        <w:spacing w:line="0" w:lineRule="atLeast"/>
        <w:contextualSpacing/>
        <w:rPr>
          <w:rFonts w:ascii="Times New Roman" w:hAnsi="Times New Roman" w:cs="Times New Roman"/>
          <w:sz w:val="28"/>
          <w:szCs w:val="28"/>
        </w:rPr>
      </w:pPr>
      <w:r>
        <w:rPr>
          <w:rFonts w:ascii="Times New Roman" w:hAnsi="Times New Roman" w:cs="Times New Roman"/>
          <w:color w:val="000000"/>
          <w:sz w:val="28"/>
          <w:szCs w:val="28"/>
        </w:rPr>
        <w:t>6.1.5. С</w:t>
      </w:r>
      <w:r w:rsidR="007005EF">
        <w:rPr>
          <w:rFonts w:ascii="Times New Roman" w:hAnsi="Times New Roman" w:cs="Times New Roman"/>
          <w:sz w:val="28"/>
          <w:szCs w:val="28"/>
        </w:rPr>
        <w:t>ведения о правоустанавливающих документах</w:t>
      </w:r>
      <w:r w:rsidR="007005EF" w:rsidRPr="005468C9">
        <w:rPr>
          <w:rFonts w:ascii="Times New Roman" w:hAnsi="Times New Roman" w:cs="Times New Roman"/>
          <w:sz w:val="28"/>
          <w:szCs w:val="28"/>
        </w:rPr>
        <w:t xml:space="preserve"> на земельный участок, составляющий территорию </w:t>
      </w:r>
      <w:r w:rsidR="007005EF">
        <w:rPr>
          <w:rFonts w:ascii="Times New Roman" w:hAnsi="Times New Roman" w:cs="Times New Roman"/>
          <w:sz w:val="28"/>
          <w:szCs w:val="28"/>
        </w:rPr>
        <w:t>садоводческого, огороднического, дачного некоммерческого объеди</w:t>
      </w:r>
      <w:r w:rsidR="00811368">
        <w:rPr>
          <w:rFonts w:ascii="Times New Roman" w:hAnsi="Times New Roman" w:cs="Times New Roman"/>
          <w:sz w:val="28"/>
          <w:szCs w:val="28"/>
        </w:rPr>
        <w:t>нения граждан</w:t>
      </w:r>
      <w:r w:rsidR="0009342A">
        <w:rPr>
          <w:rFonts w:ascii="Times New Roman" w:hAnsi="Times New Roman" w:cs="Times New Roman"/>
          <w:sz w:val="28"/>
          <w:szCs w:val="28"/>
        </w:rPr>
        <w:t>,</w:t>
      </w:r>
      <w:r w:rsidR="007005EF" w:rsidRPr="002B7D1F">
        <w:rPr>
          <w:rFonts w:ascii="Times New Roman" w:hAnsi="Times New Roman" w:cs="Times New Roman"/>
          <w:color w:val="000000"/>
          <w:sz w:val="28"/>
          <w:szCs w:val="28"/>
        </w:rPr>
        <w:t xml:space="preserve"> </w:t>
      </w:r>
      <w:r w:rsidR="007005EF">
        <w:rPr>
          <w:rFonts w:ascii="Times New Roman" w:hAnsi="Times New Roman" w:cs="Times New Roman"/>
          <w:sz w:val="28"/>
          <w:szCs w:val="28"/>
        </w:rPr>
        <w:t xml:space="preserve">если такие сведения отсутствуют </w:t>
      </w:r>
      <w:r w:rsidR="00C4432F" w:rsidRPr="00E734ED">
        <w:rPr>
          <w:rFonts w:ascii="Times New Roman" w:hAnsi="Times New Roman" w:cs="Times New Roman"/>
          <w:sz w:val="28"/>
          <w:szCs w:val="28"/>
        </w:rPr>
        <w:t>в Едином государственном реестре недвижимости   (далее – ЕГРН)</w:t>
      </w:r>
      <w:r w:rsidR="00C4432F">
        <w:rPr>
          <w:rFonts w:ascii="Times New Roman" w:hAnsi="Times New Roman" w:cs="Times New Roman"/>
          <w:sz w:val="28"/>
          <w:szCs w:val="28"/>
        </w:rPr>
        <w:t>.</w:t>
      </w:r>
    </w:p>
    <w:p w:rsidR="00C4432F" w:rsidRDefault="005B173F" w:rsidP="005B173F">
      <w:pPr>
        <w:rPr>
          <w:rFonts w:ascii="Times New Roman" w:hAnsi="Times New Roman" w:cs="Times New Roman"/>
          <w:i/>
          <w:sz w:val="28"/>
          <w:szCs w:val="28"/>
        </w:rPr>
      </w:pPr>
      <w:bookmarkStart w:id="18" w:name="sub_39262"/>
      <w:bookmarkStart w:id="19" w:name="sub_612"/>
      <w:r>
        <w:rPr>
          <w:rFonts w:ascii="Times New Roman" w:hAnsi="Times New Roman" w:cs="Times New Roman"/>
          <w:i/>
          <w:color w:val="000000"/>
          <w:sz w:val="28"/>
          <w:szCs w:val="28"/>
        </w:rPr>
        <w:t>(</w:t>
      </w:r>
      <w:r w:rsidRPr="00652834">
        <w:rPr>
          <w:rFonts w:ascii="Times New Roman" w:hAnsi="Times New Roman" w:cs="Times New Roman"/>
          <w:i/>
          <w:color w:val="000000"/>
          <w:sz w:val="28"/>
          <w:szCs w:val="28"/>
        </w:rPr>
        <w:t xml:space="preserve">Приказом комитета по земельным ресурсам и землеустройству города Барнаула от </w:t>
      </w:r>
      <w:r>
        <w:rPr>
          <w:rFonts w:ascii="Times New Roman" w:hAnsi="Times New Roman" w:cs="Times New Roman"/>
          <w:i/>
          <w:sz w:val="28"/>
          <w:szCs w:val="28"/>
        </w:rPr>
        <w:t>20.06.2017 №65</w:t>
      </w:r>
      <w:r w:rsidRPr="00D9498A">
        <w:rPr>
          <w:rFonts w:ascii="Times New Roman" w:hAnsi="Times New Roman" w:cs="Times New Roman"/>
          <w:i/>
          <w:sz w:val="28"/>
          <w:szCs w:val="28"/>
        </w:rPr>
        <w:t>р</w:t>
      </w:r>
      <w:r w:rsidRPr="00652834">
        <w:rPr>
          <w:rFonts w:ascii="Times New Roman" w:hAnsi="Times New Roman" w:cs="Times New Roman"/>
          <w:i/>
          <w:color w:val="000000"/>
          <w:sz w:val="28"/>
          <w:szCs w:val="28"/>
        </w:rPr>
        <w:t xml:space="preserve"> в пункт 6.1.5 </w:t>
      </w:r>
      <w:r w:rsidR="00712BC7">
        <w:rPr>
          <w:rFonts w:ascii="Times New Roman" w:hAnsi="Times New Roman" w:cs="Times New Roman"/>
          <w:i/>
          <w:color w:val="000000"/>
          <w:sz w:val="28"/>
          <w:szCs w:val="28"/>
        </w:rPr>
        <w:t xml:space="preserve">пункта 6.1 </w:t>
      </w:r>
      <w:r w:rsidRPr="00652834">
        <w:rPr>
          <w:rFonts w:ascii="Times New Roman" w:hAnsi="Times New Roman" w:cs="Times New Roman"/>
          <w:i/>
          <w:color w:val="000000"/>
          <w:sz w:val="28"/>
          <w:szCs w:val="28"/>
        </w:rPr>
        <w:t xml:space="preserve">подраздела 6 раздела </w:t>
      </w:r>
      <w:r w:rsidRPr="00652834">
        <w:rPr>
          <w:rFonts w:ascii="Times New Roman" w:hAnsi="Times New Roman" w:cs="Times New Roman"/>
          <w:i/>
          <w:color w:val="000000"/>
          <w:sz w:val="28"/>
          <w:szCs w:val="28"/>
          <w:lang w:val="en-US"/>
        </w:rPr>
        <w:t>II</w:t>
      </w:r>
      <w:r w:rsidRPr="00652834">
        <w:rPr>
          <w:rFonts w:ascii="Times New Roman" w:hAnsi="Times New Roman" w:cs="Times New Roman"/>
          <w:i/>
          <w:color w:val="000000"/>
          <w:sz w:val="28"/>
          <w:szCs w:val="28"/>
        </w:rPr>
        <w:t xml:space="preserve"> внесены изменения</w:t>
      </w:r>
      <w:r>
        <w:rPr>
          <w:rFonts w:ascii="Times New Roman" w:hAnsi="Times New Roman" w:cs="Times New Roman"/>
          <w:i/>
          <w:sz w:val="28"/>
          <w:szCs w:val="28"/>
        </w:rPr>
        <w:t>)</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 xml:space="preserve">6.2. Указанные в пункте 6.1 настоящего подраздела раздела II Регламента заявление и прилагаемые к нему документы по выбору заявителя могут быть поданы (направлены) в орган местного самоуправления, предоставляющий муниципальную услугу, лично (в ходе личного приема       в комитете, в МФЦ и его филиалах) или посредством почтовой связи либо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w:t>
      </w:r>
    </w:p>
    <w:bookmarkEnd w:id="18"/>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6.3. В случае подачи заявления в электронной форме через Единый портал государственных и муниципальных услуг (функций) или городской портал, к заявлению прикрепляются отсканированные копии документов в формате, исключающем возможность редактирования, либо заверенные электронно-цифровой подписью лица, подписавшего документ, уполномоченного лица органа, выдавшего документ, или электронной цифровой подписью нотариуса.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наименования файлов должны позволять идентифицировать документы.</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6.4. Документы, прилагаемые к заявлению, указанные в пункте 6.1 настоящего подраздела раздела II Регламента, получаются заявителем в порядке и на условиях, установленных действующим законодательством Российской Федерации, в том числе в электронной форме.</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6.5. Органы местного самоуправления, предоставляющие муниципальную услугу, не вправе требовать от заявителя:</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t>предоставления документо</w:t>
      </w:r>
      <w:r w:rsidR="0009342A">
        <w:rPr>
          <w:rFonts w:ascii="Times New Roman" w:hAnsi="Times New Roman" w:cs="Times New Roman"/>
          <w:sz w:val="28"/>
          <w:szCs w:val="28"/>
        </w:rPr>
        <w:t>в и информации или осуществления</w:t>
      </w:r>
      <w:r w:rsidRPr="00680899">
        <w:rPr>
          <w:rFonts w:ascii="Times New Roman" w:hAnsi="Times New Roman" w:cs="Times New Roman"/>
          <w:sz w:val="28"/>
          <w:szCs w:val="28"/>
        </w:rPr>
        <w:t xml:space="preserve">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0899" w:rsidRPr="00680899" w:rsidRDefault="00680899" w:rsidP="00680899">
      <w:pPr>
        <w:spacing w:line="0" w:lineRule="atLeast"/>
        <w:contextualSpacing/>
        <w:rPr>
          <w:rFonts w:ascii="Times New Roman" w:hAnsi="Times New Roman" w:cs="Times New Roman"/>
          <w:sz w:val="28"/>
          <w:szCs w:val="28"/>
        </w:rPr>
      </w:pPr>
      <w:r w:rsidRPr="00680899">
        <w:rPr>
          <w:rFonts w:ascii="Times New Roman" w:hAnsi="Times New Roman" w:cs="Times New Roman"/>
          <w:sz w:val="28"/>
          <w:szCs w:val="28"/>
        </w:rPr>
        <w:lastRenderedPageBreak/>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нормативными правовыми актами находятся в распоряжении органов государственной власти, органов местного самоуправления города и иных органов и организаций, участвующих в предоставлении муниципальных услуг, за исключением документов, указанных в </w:t>
      </w:r>
      <w:hyperlink r:id="rId19" w:history="1">
        <w:r w:rsidRPr="00680899">
          <w:rPr>
            <w:rFonts w:ascii="Times New Roman" w:hAnsi="Times New Roman" w:cs="Times New Roman"/>
            <w:sz w:val="28"/>
            <w:szCs w:val="28"/>
          </w:rPr>
          <w:t>части 6 статьи 7</w:t>
        </w:r>
      </w:hyperlink>
      <w:r w:rsidRPr="00680899">
        <w:rPr>
          <w:rFonts w:ascii="Times New Roman" w:hAnsi="Times New Roman" w:cs="Times New Roman"/>
          <w:sz w:val="28"/>
          <w:szCs w:val="28"/>
        </w:rPr>
        <w:t xml:space="preserve"> Федерального закона от 27.07.2010 №210-ФЗ.</w:t>
      </w:r>
    </w:p>
    <w:p w:rsidR="001335F8" w:rsidRDefault="001335F8" w:rsidP="001335F8"/>
    <w:p w:rsidR="0029726C" w:rsidRPr="0081488A" w:rsidRDefault="0029726C" w:rsidP="0029726C">
      <w:pPr>
        <w:spacing w:line="0" w:lineRule="atLeast"/>
        <w:contextualSpacing/>
        <w:jc w:val="center"/>
        <w:rPr>
          <w:rFonts w:ascii="Times New Roman" w:hAnsi="Times New Roman" w:cs="Times New Roman"/>
          <w:sz w:val="28"/>
          <w:szCs w:val="28"/>
        </w:rPr>
      </w:pPr>
      <w:bookmarkStart w:id="20" w:name="sub_1207"/>
      <w:bookmarkEnd w:id="19"/>
      <w:r w:rsidRPr="0081488A">
        <w:rPr>
          <w:rFonts w:ascii="Times New Roman" w:hAnsi="Times New Roman" w:cs="Times New Roman"/>
          <w:sz w:val="28"/>
          <w:szCs w:val="28"/>
        </w:rPr>
        <w:t>7.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 участвующих в предоставлении муниципальной услуги, и которые заявитель вправе предоставить по собственной инициативе, порядок их предоставления</w:t>
      </w:r>
    </w:p>
    <w:p w:rsidR="0029726C" w:rsidRPr="0081488A" w:rsidRDefault="0029726C" w:rsidP="0029726C">
      <w:pPr>
        <w:spacing w:line="0" w:lineRule="atLeast"/>
        <w:contextualSpacing/>
        <w:rPr>
          <w:rFonts w:ascii="Times New Roman" w:hAnsi="Times New Roman" w:cs="Times New Roman"/>
          <w:sz w:val="28"/>
          <w:szCs w:val="28"/>
        </w:rPr>
      </w:pPr>
    </w:p>
    <w:p w:rsidR="0029726C" w:rsidRPr="0081488A" w:rsidRDefault="0029726C" w:rsidP="0029726C">
      <w:pPr>
        <w:spacing w:line="0" w:lineRule="atLeast"/>
        <w:contextualSpacing/>
        <w:rPr>
          <w:rFonts w:ascii="Times New Roman" w:hAnsi="Times New Roman" w:cs="Times New Roman"/>
          <w:sz w:val="28"/>
          <w:szCs w:val="28"/>
        </w:rPr>
      </w:pPr>
      <w:r w:rsidRPr="0081488A">
        <w:rPr>
          <w:rFonts w:ascii="Times New Roman" w:hAnsi="Times New Roman" w:cs="Times New Roman"/>
          <w:sz w:val="28"/>
          <w:szCs w:val="28"/>
        </w:rPr>
        <w:t>7.1.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в распоряжении органов государственной власти, органов местного самоуправления города Барнаула, участвующих в предоставлении муниципальной услуги, получаемые комитетом по запросу в порядке межведомственного информационного взаимодействия:</w:t>
      </w:r>
    </w:p>
    <w:p w:rsidR="0029726C" w:rsidRPr="0081488A" w:rsidRDefault="0029726C" w:rsidP="0029726C">
      <w:pPr>
        <w:spacing w:line="0" w:lineRule="atLeast"/>
        <w:contextualSpacing/>
        <w:rPr>
          <w:rFonts w:ascii="Times New Roman" w:hAnsi="Times New Roman" w:cs="Times New Roman"/>
          <w:sz w:val="28"/>
          <w:szCs w:val="28"/>
        </w:rPr>
      </w:pPr>
      <w:r w:rsidRPr="0081488A">
        <w:rPr>
          <w:rFonts w:ascii="Times New Roman" w:hAnsi="Times New Roman" w:cs="Times New Roman"/>
          <w:sz w:val="28"/>
          <w:szCs w:val="28"/>
        </w:rPr>
        <w:t xml:space="preserve">7.1.1.  Выписка из Единого государственного реестра юридических лиц о юридическом лице, являющемся заявителем,  –  в Управлении Федеральной налоговой службы по Алтайскому краю; </w:t>
      </w:r>
    </w:p>
    <w:p w:rsidR="0029726C" w:rsidRPr="0081488A" w:rsidRDefault="0029726C" w:rsidP="0029726C">
      <w:pPr>
        <w:spacing w:line="0" w:lineRule="atLeast"/>
        <w:contextualSpacing/>
        <w:rPr>
          <w:rFonts w:ascii="Times New Roman" w:hAnsi="Times New Roman" w:cs="Times New Roman"/>
          <w:sz w:val="28"/>
          <w:szCs w:val="28"/>
        </w:rPr>
      </w:pPr>
      <w:r w:rsidRPr="0081488A">
        <w:rPr>
          <w:rFonts w:ascii="Times New Roman" w:hAnsi="Times New Roman" w:cs="Times New Roman"/>
          <w:sz w:val="28"/>
          <w:szCs w:val="28"/>
        </w:rPr>
        <w:t>7.1.2. Выписка из ЕГРН об основных характеристиках и зарегистрированных правах на объект недвижимости или уведомление об отсутствии в ЕГРН запрашиваемых сведений – в Управлении Росреестра;</w:t>
      </w:r>
    </w:p>
    <w:p w:rsidR="0029726C" w:rsidRPr="0081488A" w:rsidRDefault="0029726C" w:rsidP="0029726C">
      <w:pPr>
        <w:spacing w:line="0" w:lineRule="atLeast"/>
        <w:contextualSpacing/>
        <w:rPr>
          <w:rFonts w:ascii="Times New Roman" w:hAnsi="Times New Roman" w:cs="Times New Roman"/>
          <w:sz w:val="28"/>
          <w:szCs w:val="28"/>
        </w:rPr>
      </w:pPr>
      <w:r w:rsidRPr="0081488A">
        <w:rPr>
          <w:rFonts w:ascii="Times New Roman" w:hAnsi="Times New Roman" w:cs="Times New Roman"/>
          <w:sz w:val="28"/>
          <w:szCs w:val="28"/>
        </w:rPr>
        <w:t>7.1.3.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содержатся в ЕГРН − в Управлении Росреестра;</w:t>
      </w:r>
    </w:p>
    <w:p w:rsidR="0029726C" w:rsidRPr="0081488A" w:rsidRDefault="0029726C" w:rsidP="0029726C">
      <w:pPr>
        <w:spacing w:line="0" w:lineRule="atLeast"/>
        <w:contextualSpacing/>
        <w:rPr>
          <w:rFonts w:ascii="Times New Roman" w:hAnsi="Times New Roman" w:cs="Times New Roman"/>
          <w:sz w:val="28"/>
          <w:szCs w:val="28"/>
        </w:rPr>
      </w:pPr>
      <w:r w:rsidRPr="0081488A">
        <w:rPr>
          <w:rFonts w:ascii="Times New Roman" w:hAnsi="Times New Roman" w:cs="Times New Roman"/>
          <w:sz w:val="28"/>
          <w:szCs w:val="28"/>
        </w:rPr>
        <w:t>7.1.4. Утвержденный проект организации и застройки территории садоводческого, огороднического, дачного некоммерческого объединения граждан − в комитете по строительству, архитектуре и развитию города Барнаула;</w:t>
      </w:r>
    </w:p>
    <w:p w:rsidR="0029726C" w:rsidRPr="0081488A" w:rsidRDefault="0029726C" w:rsidP="0029726C">
      <w:pPr>
        <w:spacing w:line="0" w:lineRule="atLeast"/>
        <w:contextualSpacing/>
        <w:rPr>
          <w:rFonts w:ascii="Times New Roman" w:hAnsi="Times New Roman" w:cs="Times New Roman"/>
          <w:sz w:val="28"/>
          <w:szCs w:val="28"/>
        </w:rPr>
      </w:pPr>
      <w:r w:rsidRPr="0081488A">
        <w:rPr>
          <w:rFonts w:ascii="Times New Roman" w:hAnsi="Times New Roman" w:cs="Times New Roman"/>
          <w:sz w:val="28"/>
          <w:szCs w:val="28"/>
        </w:rPr>
        <w:t>7.1.5. Утвержденный проект межевания территории − в комитете по строительству, архитектуре и развитию города Барнаула.</w:t>
      </w:r>
    </w:p>
    <w:p w:rsidR="001855D7" w:rsidRDefault="0029726C" w:rsidP="0029726C">
      <w:pPr>
        <w:spacing w:line="0" w:lineRule="atLeast"/>
        <w:contextualSpacing/>
        <w:rPr>
          <w:rFonts w:ascii="Times New Roman" w:hAnsi="Times New Roman" w:cs="Times New Roman"/>
          <w:sz w:val="28"/>
          <w:szCs w:val="28"/>
        </w:rPr>
      </w:pPr>
      <w:r w:rsidRPr="0081488A">
        <w:rPr>
          <w:rFonts w:ascii="Times New Roman" w:hAnsi="Times New Roman" w:cs="Times New Roman"/>
          <w:sz w:val="28"/>
          <w:szCs w:val="28"/>
        </w:rPr>
        <w:t xml:space="preserve">7.2. Непредоставление заявителем указанных в пункте 7.1 настоящего подраздела раздела II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w:t>
      </w:r>
      <w:r w:rsidRPr="0081488A">
        <w:rPr>
          <w:rFonts w:ascii="Times New Roman" w:hAnsi="Times New Roman" w:cs="Times New Roman"/>
          <w:sz w:val="28"/>
          <w:szCs w:val="28"/>
        </w:rPr>
        <w:lastRenderedPageBreak/>
        <w:t>органов местного самоуправления, участвующих в предоставлении муниципальных услуг,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5B173F" w:rsidRDefault="005B173F" w:rsidP="005B173F">
      <w:pPr>
        <w:rPr>
          <w:rFonts w:ascii="Times New Roman" w:hAnsi="Times New Roman" w:cs="Times New Roman"/>
          <w:i/>
          <w:sz w:val="28"/>
          <w:szCs w:val="28"/>
        </w:rPr>
      </w:pPr>
      <w:r>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Pr="00D9498A">
        <w:rPr>
          <w:rFonts w:ascii="Times New Roman" w:hAnsi="Times New Roman" w:cs="Times New Roman"/>
          <w:i/>
          <w:sz w:val="28"/>
          <w:szCs w:val="28"/>
        </w:rPr>
        <w:t>р</w:t>
      </w:r>
      <w:r>
        <w:rPr>
          <w:rFonts w:ascii="Times New Roman" w:hAnsi="Times New Roman" w:cs="Times New Roman"/>
          <w:i/>
          <w:sz w:val="28"/>
          <w:szCs w:val="28"/>
        </w:rPr>
        <w:t xml:space="preserve"> под</w:t>
      </w:r>
      <w:r w:rsidRPr="00BA2E1E">
        <w:rPr>
          <w:rFonts w:ascii="Times New Roman" w:hAnsi="Times New Roman" w:cs="Times New Roman"/>
          <w:i/>
          <w:sz w:val="28"/>
          <w:szCs w:val="28"/>
        </w:rPr>
        <w:t xml:space="preserve">раздел </w:t>
      </w:r>
      <w:r>
        <w:rPr>
          <w:rFonts w:ascii="Times New Roman" w:hAnsi="Times New Roman" w:cs="Times New Roman"/>
          <w:i/>
          <w:sz w:val="28"/>
          <w:szCs w:val="28"/>
        </w:rPr>
        <w:t xml:space="preserve">7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 в новой редакции)</w:t>
      </w:r>
    </w:p>
    <w:p w:rsidR="005B173F" w:rsidRDefault="005B173F" w:rsidP="003A0730">
      <w:pPr>
        <w:pStyle w:val="1"/>
        <w:spacing w:before="0" w:after="0" w:line="0" w:lineRule="atLeast"/>
        <w:contextualSpacing/>
        <w:rPr>
          <w:rFonts w:ascii="Times New Roman" w:hAnsi="Times New Roman"/>
          <w:b w:val="0"/>
          <w:color w:val="000000"/>
          <w:sz w:val="28"/>
          <w:szCs w:val="28"/>
        </w:rPr>
      </w:pPr>
    </w:p>
    <w:p w:rsidR="000F11A8" w:rsidRPr="0068218D" w:rsidRDefault="002F101E" w:rsidP="003A0730">
      <w:pPr>
        <w:pStyle w:val="1"/>
        <w:spacing w:before="0" w:after="0" w:line="0" w:lineRule="atLeast"/>
        <w:contextualSpacing/>
        <w:rPr>
          <w:rFonts w:ascii="Times New Roman" w:hAnsi="Times New Roman"/>
          <w:b w:val="0"/>
          <w:color w:val="000000"/>
          <w:sz w:val="28"/>
          <w:szCs w:val="28"/>
        </w:rPr>
      </w:pPr>
      <w:r w:rsidRPr="0068218D">
        <w:rPr>
          <w:rFonts w:ascii="Times New Roman" w:hAnsi="Times New Roman"/>
          <w:b w:val="0"/>
          <w:color w:val="000000"/>
          <w:sz w:val="28"/>
          <w:szCs w:val="28"/>
        </w:rPr>
        <w:t>8</w:t>
      </w:r>
      <w:r w:rsidR="000F11A8" w:rsidRPr="0068218D">
        <w:rPr>
          <w:rFonts w:ascii="Times New Roman" w:hAnsi="Times New Roman"/>
          <w:b w:val="0"/>
          <w:color w:val="000000"/>
          <w:sz w:val="28"/>
          <w:szCs w:val="28"/>
        </w:rPr>
        <w:t>. Исчерпывающий перечень оснований для отказа в приеме документов, необходимых для предоставления муниципальной услуги</w:t>
      </w:r>
    </w:p>
    <w:bookmarkEnd w:id="20"/>
    <w:p w:rsidR="000F11A8" w:rsidRPr="00107B3A" w:rsidRDefault="000F11A8" w:rsidP="003A0730">
      <w:pPr>
        <w:spacing w:line="0" w:lineRule="atLeast"/>
        <w:contextualSpacing/>
        <w:rPr>
          <w:rFonts w:ascii="Times New Roman" w:hAnsi="Times New Roman" w:cs="Times New Roman"/>
          <w:sz w:val="28"/>
          <w:szCs w:val="28"/>
        </w:rPr>
      </w:pPr>
    </w:p>
    <w:p w:rsidR="00B46582" w:rsidRDefault="00107B3A" w:rsidP="0094149E">
      <w:pPr>
        <w:spacing w:line="0" w:lineRule="atLeast"/>
        <w:contextualSpacing/>
        <w:rPr>
          <w:rFonts w:ascii="Times New Roman" w:hAnsi="Times New Roman" w:cs="Times New Roman"/>
          <w:sz w:val="28"/>
          <w:szCs w:val="28"/>
        </w:rPr>
      </w:pPr>
      <w:r w:rsidRPr="00107B3A">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 действующим законодательством</w:t>
      </w:r>
      <w:r w:rsidR="005F6F9D">
        <w:rPr>
          <w:rFonts w:ascii="Times New Roman" w:hAnsi="Times New Roman" w:cs="Times New Roman"/>
          <w:sz w:val="28"/>
          <w:szCs w:val="28"/>
        </w:rPr>
        <w:t xml:space="preserve"> </w:t>
      </w:r>
      <w:r w:rsidR="005F6F9D" w:rsidRPr="0068218D">
        <w:rPr>
          <w:rFonts w:ascii="Times New Roman" w:hAnsi="Times New Roman" w:cs="Times New Roman"/>
          <w:sz w:val="28"/>
          <w:szCs w:val="28"/>
        </w:rPr>
        <w:t>Российской Федерации</w:t>
      </w:r>
      <w:r w:rsidR="0094149E">
        <w:rPr>
          <w:rFonts w:ascii="Times New Roman" w:hAnsi="Times New Roman" w:cs="Times New Roman"/>
          <w:sz w:val="28"/>
          <w:szCs w:val="28"/>
        </w:rPr>
        <w:t xml:space="preserve"> не предусмотрены.</w:t>
      </w:r>
    </w:p>
    <w:p w:rsidR="0094149E" w:rsidRDefault="0094149E" w:rsidP="003A0730">
      <w:pPr>
        <w:spacing w:line="0" w:lineRule="atLeast"/>
        <w:contextualSpacing/>
        <w:jc w:val="center"/>
        <w:rPr>
          <w:rFonts w:ascii="Times New Roman" w:hAnsi="Times New Roman" w:cs="Times New Roman"/>
          <w:color w:val="000000"/>
          <w:sz w:val="28"/>
          <w:szCs w:val="28"/>
        </w:rPr>
      </w:pPr>
      <w:bookmarkStart w:id="21" w:name="sub_1208"/>
    </w:p>
    <w:p w:rsidR="00510286" w:rsidRPr="00510286" w:rsidRDefault="00510286" w:rsidP="00510286">
      <w:pPr>
        <w:pStyle w:val="1"/>
        <w:spacing w:before="0" w:after="0" w:line="0" w:lineRule="atLeast"/>
        <w:contextualSpacing/>
        <w:rPr>
          <w:rFonts w:ascii="Times New Roman" w:hAnsi="Times New Roman"/>
          <w:b w:val="0"/>
          <w:color w:val="000000"/>
          <w:sz w:val="28"/>
          <w:szCs w:val="28"/>
        </w:rPr>
      </w:pPr>
      <w:bookmarkStart w:id="22" w:name="sub_1286"/>
      <w:bookmarkEnd w:id="21"/>
      <w:r w:rsidRPr="00510286">
        <w:rPr>
          <w:rFonts w:ascii="Times New Roman" w:hAnsi="Times New Roman"/>
          <w:b w:val="0"/>
          <w:color w:val="000000"/>
          <w:sz w:val="28"/>
          <w:szCs w:val="28"/>
        </w:rPr>
        <w:t>9. Исчерпывающий перечень оснований для приостановления или отказа в предоставлении муниципальной услуги</w:t>
      </w:r>
    </w:p>
    <w:p w:rsidR="00510286" w:rsidRPr="00510286" w:rsidRDefault="00510286" w:rsidP="00510286">
      <w:pPr>
        <w:spacing w:line="0" w:lineRule="atLeast"/>
        <w:contextualSpacing/>
        <w:rPr>
          <w:rFonts w:ascii="Times New Roman" w:hAnsi="Times New Roman" w:cs="Times New Roman"/>
          <w:sz w:val="28"/>
          <w:szCs w:val="28"/>
        </w:rPr>
      </w:pPr>
    </w:p>
    <w:p w:rsidR="00510286" w:rsidRPr="00510286" w:rsidRDefault="00510286" w:rsidP="00510286">
      <w:pPr>
        <w:spacing w:line="0" w:lineRule="atLeast"/>
        <w:contextualSpacing/>
        <w:rPr>
          <w:rFonts w:ascii="Times New Roman" w:hAnsi="Times New Roman" w:cs="Times New Roman"/>
          <w:sz w:val="28"/>
          <w:szCs w:val="28"/>
        </w:rPr>
      </w:pPr>
      <w:r w:rsidRPr="00510286">
        <w:rPr>
          <w:rFonts w:ascii="Times New Roman" w:hAnsi="Times New Roman" w:cs="Times New Roman"/>
          <w:sz w:val="28"/>
          <w:szCs w:val="28"/>
        </w:rPr>
        <w:t>9.1. Оснований для приостановления предоставления муниципальной услуги действующим законодательством Российской Федерации не предусмотрено.</w:t>
      </w:r>
    </w:p>
    <w:p w:rsidR="001D540F" w:rsidRPr="00EA5672" w:rsidRDefault="00510286" w:rsidP="0072507F">
      <w:pPr>
        <w:spacing w:line="0" w:lineRule="atLeast"/>
        <w:contextualSpacing/>
        <w:rPr>
          <w:rFonts w:ascii="Times New Roman" w:hAnsi="Times New Roman" w:cs="Times New Roman"/>
          <w:sz w:val="28"/>
          <w:szCs w:val="28"/>
        </w:rPr>
      </w:pPr>
      <w:r w:rsidRPr="00510286">
        <w:rPr>
          <w:rFonts w:ascii="Times New Roman" w:hAnsi="Times New Roman" w:cs="Times New Roman"/>
          <w:color w:val="000000"/>
          <w:sz w:val="28"/>
          <w:szCs w:val="28"/>
        </w:rPr>
        <w:t>9.</w:t>
      </w:r>
      <w:r w:rsidR="001335F8">
        <w:rPr>
          <w:rFonts w:ascii="Times New Roman" w:hAnsi="Times New Roman" w:cs="Times New Roman"/>
          <w:color w:val="000000"/>
          <w:sz w:val="28"/>
          <w:szCs w:val="28"/>
        </w:rPr>
        <w:t>2</w:t>
      </w:r>
      <w:r w:rsidRPr="00510286">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72507F">
        <w:rPr>
          <w:rFonts w:ascii="Times New Roman" w:hAnsi="Times New Roman" w:cs="Times New Roman"/>
          <w:color w:val="000000"/>
          <w:sz w:val="28"/>
          <w:szCs w:val="28"/>
        </w:rPr>
        <w:t>Основание</w:t>
      </w:r>
      <w:r w:rsidR="0009342A">
        <w:rPr>
          <w:rFonts w:ascii="Times New Roman" w:hAnsi="Times New Roman" w:cs="Times New Roman"/>
          <w:color w:val="000000"/>
          <w:sz w:val="28"/>
          <w:szCs w:val="28"/>
        </w:rPr>
        <w:t>м</w:t>
      </w:r>
      <w:r w:rsidRPr="00510286">
        <w:rPr>
          <w:rFonts w:ascii="Times New Roman" w:hAnsi="Times New Roman" w:cs="Times New Roman"/>
          <w:color w:val="000000"/>
          <w:sz w:val="28"/>
          <w:szCs w:val="28"/>
        </w:rPr>
        <w:t xml:space="preserve"> для отказа в предоставление</w:t>
      </w:r>
      <w:r w:rsidRPr="00510286">
        <w:rPr>
          <w:rFonts w:ascii="Times New Roman" w:hAnsi="Times New Roman"/>
          <w:color w:val="000000"/>
          <w:sz w:val="28"/>
          <w:szCs w:val="28"/>
        </w:rPr>
        <w:t xml:space="preserve"> </w:t>
      </w:r>
      <w:r w:rsidRPr="00F70BF3">
        <w:rPr>
          <w:rFonts w:ascii="Times New Roman" w:hAnsi="Times New Roman"/>
          <w:color w:val="000000"/>
          <w:sz w:val="28"/>
          <w:szCs w:val="28"/>
        </w:rPr>
        <w:t>в собственность садоводческого, огороднического, дачного</w:t>
      </w:r>
      <w:r>
        <w:rPr>
          <w:rFonts w:ascii="Times New Roman" w:hAnsi="Times New Roman"/>
          <w:color w:val="000000"/>
          <w:sz w:val="28"/>
          <w:szCs w:val="28"/>
        </w:rPr>
        <w:t xml:space="preserve"> </w:t>
      </w:r>
      <w:r w:rsidRPr="00F70BF3">
        <w:rPr>
          <w:rFonts w:ascii="Times New Roman" w:hAnsi="Times New Roman"/>
          <w:color w:val="000000"/>
          <w:sz w:val="28"/>
          <w:szCs w:val="28"/>
        </w:rPr>
        <w:t>некоммерческого объединения граждан земельного</w:t>
      </w:r>
      <w:r>
        <w:rPr>
          <w:rFonts w:ascii="Times New Roman" w:hAnsi="Times New Roman"/>
          <w:color w:val="000000"/>
          <w:sz w:val="28"/>
          <w:szCs w:val="28"/>
        </w:rPr>
        <w:t xml:space="preserve"> </w:t>
      </w:r>
      <w:r w:rsidRPr="00F70BF3">
        <w:rPr>
          <w:rFonts w:ascii="Times New Roman" w:hAnsi="Times New Roman"/>
          <w:color w:val="000000"/>
          <w:sz w:val="28"/>
          <w:szCs w:val="28"/>
        </w:rPr>
        <w:t>участка, относящегося</w:t>
      </w:r>
      <w:r>
        <w:rPr>
          <w:rFonts w:ascii="Times New Roman" w:hAnsi="Times New Roman"/>
          <w:color w:val="000000"/>
          <w:sz w:val="28"/>
          <w:szCs w:val="28"/>
        </w:rPr>
        <w:t xml:space="preserve"> </w:t>
      </w:r>
      <w:r w:rsidRPr="00F70BF3">
        <w:rPr>
          <w:rFonts w:ascii="Times New Roman" w:hAnsi="Times New Roman"/>
          <w:color w:val="000000"/>
          <w:sz w:val="28"/>
          <w:szCs w:val="28"/>
        </w:rPr>
        <w:t>к имуществу общего пользования</w:t>
      </w:r>
      <w:r>
        <w:rPr>
          <w:rFonts w:ascii="Times New Roman" w:hAnsi="Times New Roman"/>
          <w:color w:val="000000"/>
          <w:sz w:val="28"/>
          <w:szCs w:val="28"/>
        </w:rPr>
        <w:t xml:space="preserve"> </w:t>
      </w:r>
      <w:r w:rsidRPr="00F70BF3">
        <w:rPr>
          <w:rFonts w:ascii="Times New Roman" w:hAnsi="Times New Roman"/>
          <w:color w:val="000000"/>
          <w:sz w:val="28"/>
          <w:szCs w:val="28"/>
        </w:rPr>
        <w:t>указанного</w:t>
      </w:r>
      <w:r>
        <w:rPr>
          <w:rFonts w:ascii="Times New Roman" w:hAnsi="Times New Roman"/>
          <w:color w:val="000000"/>
          <w:sz w:val="28"/>
          <w:szCs w:val="28"/>
        </w:rPr>
        <w:t xml:space="preserve"> объединения</w:t>
      </w:r>
      <w:r w:rsidR="0072507F">
        <w:rPr>
          <w:rFonts w:ascii="Times New Roman" w:hAnsi="Times New Roman"/>
          <w:color w:val="000000"/>
          <w:sz w:val="28"/>
          <w:szCs w:val="28"/>
        </w:rPr>
        <w:t>, являе</w:t>
      </w:r>
      <w:r w:rsidR="00772E74">
        <w:rPr>
          <w:rFonts w:ascii="Times New Roman" w:hAnsi="Times New Roman"/>
          <w:color w:val="000000"/>
          <w:sz w:val="28"/>
          <w:szCs w:val="28"/>
        </w:rPr>
        <w:t>тся</w:t>
      </w:r>
      <w:bookmarkStart w:id="23" w:name="sub_39161"/>
      <w:bookmarkEnd w:id="22"/>
      <w:r w:rsidR="0072507F">
        <w:rPr>
          <w:rFonts w:ascii="Times New Roman" w:hAnsi="Times New Roman"/>
          <w:color w:val="000000"/>
          <w:sz w:val="28"/>
          <w:szCs w:val="28"/>
        </w:rPr>
        <w:t xml:space="preserve"> н</w:t>
      </w:r>
      <w:r w:rsidR="001D540F">
        <w:rPr>
          <w:rFonts w:ascii="Times New Roman" w:hAnsi="Times New Roman" w:cs="Times New Roman"/>
          <w:sz w:val="28"/>
          <w:szCs w:val="28"/>
        </w:rPr>
        <w:t>аличие</w:t>
      </w:r>
      <w:r w:rsidR="00957FF1">
        <w:rPr>
          <w:rFonts w:ascii="Times New Roman" w:hAnsi="Times New Roman" w:cs="Times New Roman"/>
          <w:sz w:val="28"/>
          <w:szCs w:val="28"/>
        </w:rPr>
        <w:t xml:space="preserve"> установленного федеральным законом запрета на предоставление земельного </w:t>
      </w:r>
      <w:r w:rsidR="00AB685C">
        <w:rPr>
          <w:rFonts w:ascii="Times New Roman" w:hAnsi="Times New Roman" w:cs="Times New Roman"/>
          <w:sz w:val="28"/>
          <w:szCs w:val="28"/>
        </w:rPr>
        <w:t>участка в частную собственность.</w:t>
      </w:r>
      <w:r w:rsidR="001D540F">
        <w:rPr>
          <w:rFonts w:ascii="Times New Roman" w:hAnsi="Times New Roman" w:cs="Times New Roman"/>
          <w:sz w:val="28"/>
          <w:szCs w:val="28"/>
        </w:rPr>
        <w:t xml:space="preserve"> </w:t>
      </w:r>
    </w:p>
    <w:bookmarkEnd w:id="23"/>
    <w:p w:rsidR="000F11A8" w:rsidRDefault="000F11A8" w:rsidP="003A0730">
      <w:pPr>
        <w:spacing w:line="0" w:lineRule="atLeast"/>
        <w:ind w:firstLine="709"/>
        <w:contextualSpacing/>
        <w:rPr>
          <w:rFonts w:ascii="Times New Roman" w:hAnsi="Times New Roman" w:cs="Times New Roman"/>
          <w:color w:val="000000"/>
          <w:sz w:val="28"/>
          <w:szCs w:val="28"/>
        </w:rPr>
      </w:pPr>
    </w:p>
    <w:p w:rsidR="005B4067" w:rsidRPr="002B7D1F" w:rsidRDefault="005B4067" w:rsidP="00C138C6">
      <w:pPr>
        <w:spacing w:line="0" w:lineRule="atLeast"/>
        <w:ind w:firstLine="709"/>
        <w:contextualSpacing/>
        <w:jc w:val="center"/>
        <w:rPr>
          <w:rFonts w:ascii="Times New Roman" w:hAnsi="Times New Roman" w:cs="Times New Roman"/>
          <w:color w:val="000000"/>
          <w:sz w:val="28"/>
          <w:szCs w:val="28"/>
        </w:rPr>
      </w:pPr>
      <w:bookmarkStart w:id="24" w:name="sub_1211"/>
      <w:bookmarkStart w:id="25" w:name="sub_1300"/>
      <w:r w:rsidRPr="002B7D1F">
        <w:rPr>
          <w:rFonts w:ascii="Times New Roman" w:hAnsi="Times New Roman" w:cs="Times New Roman"/>
          <w:color w:val="000000"/>
          <w:sz w:val="28"/>
          <w:szCs w:val="28"/>
        </w:rPr>
        <w:t>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B4067" w:rsidRPr="002B7D1F" w:rsidRDefault="005B4067" w:rsidP="005B4067">
      <w:pPr>
        <w:spacing w:line="0" w:lineRule="atLeast"/>
        <w:ind w:firstLine="0"/>
        <w:contextualSpacing/>
        <w:rPr>
          <w:rFonts w:ascii="Times New Roman" w:hAnsi="Times New Roman" w:cs="Times New Roman"/>
          <w:color w:val="000000"/>
          <w:sz w:val="32"/>
          <w:szCs w:val="32"/>
        </w:rPr>
      </w:pPr>
    </w:p>
    <w:p w:rsidR="005B4067" w:rsidRDefault="005B4067" w:rsidP="005B4067">
      <w:pPr>
        <w:widowControl/>
        <w:spacing w:line="0" w:lineRule="atLeast"/>
        <w:contextualSpacing/>
        <w:rPr>
          <w:rFonts w:ascii="Times New Roman" w:hAnsi="Times New Roman" w:cs="Times New Roman"/>
          <w:sz w:val="28"/>
          <w:szCs w:val="28"/>
        </w:rPr>
      </w:pPr>
      <w:bookmarkStart w:id="26" w:name="sub_1016"/>
      <w:r w:rsidRPr="002B7D1F">
        <w:rPr>
          <w:rFonts w:ascii="Times New Roman" w:hAnsi="Times New Roman" w:cs="Times New Roman"/>
          <w:sz w:val="28"/>
          <w:szCs w:val="28"/>
        </w:rPr>
        <w:t xml:space="preserve">Получение заявителем услуг, которые являются необходимыми и обязательными для предоставления </w:t>
      </w:r>
      <w:r w:rsidRPr="002B7D1F">
        <w:rPr>
          <w:rFonts w:ascii="Times New Roman" w:hAnsi="Times New Roman" w:cs="Times New Roman"/>
          <w:color w:val="000000"/>
          <w:sz w:val="28"/>
          <w:szCs w:val="28"/>
        </w:rPr>
        <w:t>муниципальной услуги</w:t>
      </w:r>
      <w:r w:rsidRPr="002B7D1F">
        <w:rPr>
          <w:rFonts w:ascii="Times New Roman" w:hAnsi="Times New Roman" w:cs="Times New Roman"/>
          <w:sz w:val="28"/>
          <w:szCs w:val="28"/>
        </w:rPr>
        <w:t>, законодательством Российской Федерации не предусмотрен</w:t>
      </w:r>
      <w:r w:rsidR="0094149E">
        <w:rPr>
          <w:rFonts w:ascii="Times New Roman" w:hAnsi="Times New Roman" w:cs="Times New Roman"/>
          <w:sz w:val="28"/>
          <w:szCs w:val="28"/>
        </w:rPr>
        <w:t>о</w:t>
      </w:r>
      <w:r w:rsidRPr="002B7D1F">
        <w:rPr>
          <w:rFonts w:ascii="Times New Roman" w:hAnsi="Times New Roman" w:cs="Times New Roman"/>
          <w:sz w:val="28"/>
          <w:szCs w:val="28"/>
        </w:rPr>
        <w:t>.</w:t>
      </w:r>
      <w:bookmarkEnd w:id="26"/>
    </w:p>
    <w:p w:rsidR="0009342A" w:rsidRPr="002B7D1F" w:rsidRDefault="0009342A" w:rsidP="005B4067">
      <w:pPr>
        <w:widowControl/>
        <w:spacing w:line="0" w:lineRule="atLeast"/>
        <w:contextualSpacing/>
        <w:rPr>
          <w:rFonts w:ascii="Times New Roman" w:hAnsi="Times New Roman" w:cs="Times New Roman"/>
          <w:sz w:val="28"/>
          <w:szCs w:val="28"/>
        </w:rPr>
      </w:pPr>
    </w:p>
    <w:bookmarkEnd w:id="24"/>
    <w:p w:rsidR="00772E74" w:rsidRPr="00772E74" w:rsidRDefault="00772E74" w:rsidP="00772E74">
      <w:pPr>
        <w:pStyle w:val="1"/>
        <w:spacing w:before="0" w:after="0" w:line="0" w:lineRule="atLeast"/>
        <w:contextualSpacing/>
        <w:rPr>
          <w:rFonts w:ascii="Times New Roman" w:hAnsi="Times New Roman"/>
          <w:b w:val="0"/>
          <w:color w:val="000000"/>
          <w:sz w:val="28"/>
          <w:szCs w:val="28"/>
        </w:rPr>
      </w:pPr>
      <w:r w:rsidRPr="00772E74">
        <w:rPr>
          <w:rFonts w:ascii="Times New Roman" w:hAnsi="Times New Roman"/>
          <w:b w:val="0"/>
          <w:color w:val="000000"/>
          <w:sz w:val="28"/>
          <w:szCs w:val="28"/>
        </w:rPr>
        <w:t>11. </w:t>
      </w:r>
      <w:r w:rsidR="0072507F">
        <w:rPr>
          <w:rFonts w:ascii="Times New Roman" w:hAnsi="Times New Roman"/>
          <w:b w:val="0"/>
          <w:color w:val="000000"/>
          <w:sz w:val="28"/>
          <w:szCs w:val="28"/>
        </w:rPr>
        <w:t>Р</w:t>
      </w:r>
      <w:r w:rsidRPr="00772E74">
        <w:rPr>
          <w:rFonts w:ascii="Times New Roman" w:hAnsi="Times New Roman"/>
          <w:b w:val="0"/>
          <w:color w:val="000000"/>
          <w:sz w:val="28"/>
          <w:szCs w:val="28"/>
        </w:rPr>
        <w:t>азмер и основания взимания платы за предоставление муниципальной услуги, включая информацию о методике расчета размера такой платы</w:t>
      </w:r>
    </w:p>
    <w:p w:rsidR="00772E74" w:rsidRPr="00287FA9" w:rsidRDefault="00772E74" w:rsidP="00772E74">
      <w:pPr>
        <w:contextualSpacing/>
      </w:pPr>
    </w:p>
    <w:p w:rsidR="00772E74" w:rsidRPr="00772E74" w:rsidRDefault="00772E74" w:rsidP="00772E74">
      <w:pPr>
        <w:spacing w:line="0" w:lineRule="atLeast"/>
        <w:contextualSpacing/>
        <w:rPr>
          <w:rFonts w:ascii="Times New Roman" w:hAnsi="Times New Roman" w:cs="Times New Roman"/>
          <w:sz w:val="28"/>
          <w:szCs w:val="28"/>
        </w:rPr>
      </w:pPr>
      <w:r w:rsidRPr="00772E74">
        <w:rPr>
          <w:rFonts w:ascii="Times New Roman" w:hAnsi="Times New Roman" w:cs="Times New Roman"/>
          <w:sz w:val="28"/>
          <w:szCs w:val="28"/>
        </w:rPr>
        <w:t>Взимания платы за предоставление муниципальной услуги действующим законодательством Российской Федерации не предусмотрено.</w:t>
      </w:r>
    </w:p>
    <w:p w:rsidR="00B669C9" w:rsidRPr="00B669C9" w:rsidRDefault="00B669C9" w:rsidP="00B669C9">
      <w:bookmarkStart w:id="27" w:name="sub_1210"/>
    </w:p>
    <w:p w:rsidR="00772E74" w:rsidRPr="00837DC3" w:rsidRDefault="00772E74" w:rsidP="00772E74">
      <w:pPr>
        <w:pStyle w:val="1"/>
        <w:spacing w:before="0" w:after="0" w:line="0" w:lineRule="atLeast"/>
        <w:contextualSpacing/>
        <w:rPr>
          <w:rFonts w:ascii="Times New Roman" w:hAnsi="Times New Roman"/>
          <w:b w:val="0"/>
          <w:sz w:val="28"/>
          <w:szCs w:val="28"/>
        </w:rPr>
      </w:pPr>
      <w:r w:rsidRPr="00A27237">
        <w:rPr>
          <w:rFonts w:ascii="Times New Roman" w:hAnsi="Times New Roman"/>
          <w:b w:val="0"/>
          <w:sz w:val="28"/>
          <w:szCs w:val="28"/>
        </w:rPr>
        <w:t>12.</w:t>
      </w:r>
      <w:bookmarkEnd w:id="27"/>
      <w:r w:rsidRPr="00A27237">
        <w:rPr>
          <w:rFonts w:ascii="Times New Roman" w:hAnsi="Times New Roman"/>
          <w:b w:val="0"/>
          <w:sz w:val="28"/>
          <w:szCs w:val="28"/>
        </w:rPr>
        <w:t xml:space="preserve"> Максимальный срок ожидания в </w:t>
      </w:r>
      <w:r w:rsidRPr="00837DC3">
        <w:rPr>
          <w:rFonts w:ascii="Times New Roman" w:hAnsi="Times New Roman"/>
          <w:b w:val="0"/>
          <w:sz w:val="28"/>
          <w:szCs w:val="28"/>
        </w:rPr>
        <w:t xml:space="preserve">очереди при подаче </w:t>
      </w:r>
      <w:r w:rsidRPr="000003AB">
        <w:rPr>
          <w:rFonts w:ascii="Times New Roman" w:hAnsi="Times New Roman"/>
          <w:b w:val="0"/>
          <w:sz w:val="28"/>
          <w:szCs w:val="28"/>
        </w:rPr>
        <w:t>заявления</w:t>
      </w:r>
      <w:r w:rsidRPr="00837DC3">
        <w:rPr>
          <w:rFonts w:ascii="Times New Roman" w:hAnsi="Times New Roman"/>
          <w:b w:val="0"/>
          <w:sz w:val="28"/>
          <w:szCs w:val="28"/>
        </w:rPr>
        <w:t xml:space="preserve"> </w:t>
      </w:r>
      <w:r w:rsidRPr="00837DC3">
        <w:rPr>
          <w:rFonts w:ascii="Times New Roman" w:hAnsi="Times New Roman"/>
          <w:b w:val="0"/>
          <w:sz w:val="28"/>
          <w:szCs w:val="28"/>
        </w:rPr>
        <w:lastRenderedPageBreak/>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2E74" w:rsidRPr="00837DC3" w:rsidRDefault="00772E74" w:rsidP="00772E74">
      <w:pPr>
        <w:spacing w:line="0" w:lineRule="atLeast"/>
        <w:contextualSpacing/>
      </w:pPr>
    </w:p>
    <w:p w:rsidR="00772E74" w:rsidRPr="000003AB" w:rsidRDefault="00772E74" w:rsidP="00772E74">
      <w:pPr>
        <w:spacing w:line="0" w:lineRule="atLeast"/>
        <w:ind w:firstLine="851"/>
        <w:contextualSpacing/>
        <w:rPr>
          <w:rFonts w:ascii="Times New Roman" w:hAnsi="Times New Roman" w:cs="Times New Roman"/>
          <w:sz w:val="28"/>
          <w:szCs w:val="28"/>
        </w:rPr>
      </w:pPr>
      <w:r w:rsidRPr="00D95E85">
        <w:rPr>
          <w:rFonts w:ascii="Times New Roman" w:hAnsi="Times New Roman" w:cs="Times New Roman"/>
          <w:sz w:val="28"/>
          <w:szCs w:val="28"/>
        </w:rPr>
        <w:t>12.1.</w:t>
      </w:r>
      <w:r w:rsidRPr="00D95E85">
        <w:rPr>
          <w:rFonts w:ascii="Times New Roman" w:hAnsi="Times New Roman" w:cs="Times New Roman"/>
          <w:sz w:val="28"/>
          <w:szCs w:val="28"/>
          <w:lang w:val="en-US"/>
        </w:rPr>
        <w:t> </w:t>
      </w:r>
      <w:r w:rsidRPr="00D95E85">
        <w:rPr>
          <w:rFonts w:ascii="Times New Roman" w:hAnsi="Times New Roman" w:cs="Times New Roman"/>
          <w:sz w:val="28"/>
          <w:szCs w:val="28"/>
        </w:rPr>
        <w:t>Срок ожидания заявителя в очереди при подаче заявления не должен превышать 15 минут.</w:t>
      </w:r>
    </w:p>
    <w:p w:rsidR="00772E74" w:rsidRDefault="00772E74" w:rsidP="00772E74">
      <w:pPr>
        <w:spacing w:line="0" w:lineRule="atLeast"/>
        <w:ind w:firstLine="851"/>
        <w:contextualSpacing/>
        <w:rPr>
          <w:rFonts w:ascii="Times New Roman" w:hAnsi="Times New Roman" w:cs="Times New Roman"/>
          <w:sz w:val="28"/>
          <w:szCs w:val="28"/>
        </w:rPr>
      </w:pPr>
      <w:r w:rsidRPr="000003AB">
        <w:rPr>
          <w:rFonts w:ascii="Times New Roman" w:hAnsi="Times New Roman" w:cs="Times New Roman"/>
          <w:sz w:val="28"/>
          <w:szCs w:val="28"/>
        </w:rPr>
        <w:t>12.2.</w:t>
      </w:r>
      <w:r w:rsidRPr="000003AB">
        <w:rPr>
          <w:rFonts w:ascii="Times New Roman" w:hAnsi="Times New Roman" w:cs="Times New Roman"/>
          <w:sz w:val="28"/>
          <w:szCs w:val="28"/>
          <w:lang w:val="en-US"/>
        </w:rPr>
        <w:t> </w:t>
      </w:r>
      <w:r w:rsidRPr="000003AB">
        <w:rPr>
          <w:rFonts w:ascii="Times New Roman" w:hAnsi="Times New Roman" w:cs="Times New Roman"/>
          <w:sz w:val="28"/>
          <w:szCs w:val="28"/>
        </w:rPr>
        <w:t>Срок ожидания заявителя в очереди при получении результата предоставления муниципальной услуги не должен превышать 15 минут.</w:t>
      </w:r>
    </w:p>
    <w:p w:rsidR="00772E74" w:rsidRPr="00A27237" w:rsidRDefault="00772E74" w:rsidP="00772E74">
      <w:pPr>
        <w:pStyle w:val="1"/>
        <w:spacing w:before="0" w:after="0" w:line="0" w:lineRule="atLeast"/>
        <w:contextualSpacing/>
        <w:rPr>
          <w:rFonts w:ascii="Times New Roman" w:hAnsi="Times New Roman"/>
          <w:b w:val="0"/>
          <w:sz w:val="28"/>
          <w:szCs w:val="28"/>
        </w:rPr>
      </w:pPr>
      <w:r w:rsidRPr="00A27237">
        <w:rPr>
          <w:rFonts w:ascii="Times New Roman" w:hAnsi="Times New Roman"/>
          <w:b w:val="0"/>
          <w:sz w:val="28"/>
          <w:szCs w:val="28"/>
        </w:rPr>
        <w:t>13. Срок и порядок регистрации заявления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72E74" w:rsidRPr="00C97A01" w:rsidRDefault="00772E74" w:rsidP="00772E74">
      <w:pPr>
        <w:spacing w:line="0" w:lineRule="atLeast"/>
        <w:contextualSpacing/>
        <w:rPr>
          <w:rFonts w:ascii="Times New Roman" w:hAnsi="Times New Roman" w:cs="Times New Roman"/>
          <w:color w:val="000000"/>
          <w:sz w:val="28"/>
          <w:szCs w:val="28"/>
        </w:rPr>
      </w:pPr>
    </w:p>
    <w:p w:rsidR="00772E74" w:rsidRPr="00D95E85" w:rsidRDefault="00772E74" w:rsidP="00772E74">
      <w:pPr>
        <w:widowControl/>
        <w:ind w:firstLine="851"/>
        <w:contextualSpacing/>
        <w:rPr>
          <w:rFonts w:ascii="Times New Roman" w:hAnsi="Times New Roman" w:cs="Times New Roman"/>
          <w:sz w:val="28"/>
          <w:szCs w:val="28"/>
        </w:rPr>
      </w:pPr>
      <w:bookmarkStart w:id="28" w:name="sub_1212"/>
      <w:r w:rsidRPr="00D95E85">
        <w:rPr>
          <w:rFonts w:ascii="Times New Roman" w:hAnsi="Times New Roman" w:cs="Times New Roman"/>
          <w:sz w:val="28"/>
          <w:szCs w:val="28"/>
        </w:rPr>
        <w:t>Заявление подлежит обязательной регистрации комитетом в течение одного дня с момента получения (приема) им заявления.</w:t>
      </w:r>
    </w:p>
    <w:p w:rsidR="00772E74" w:rsidRPr="00771B2A" w:rsidRDefault="00772E74" w:rsidP="00772E74">
      <w:pPr>
        <w:widowControl/>
        <w:ind w:firstLine="851"/>
        <w:contextualSpacing/>
        <w:rPr>
          <w:rFonts w:ascii="Times New Roman" w:hAnsi="Times New Roman" w:cs="Times New Roman"/>
          <w:sz w:val="28"/>
          <w:szCs w:val="28"/>
        </w:rPr>
      </w:pPr>
      <w:r w:rsidRPr="00D95E85">
        <w:rPr>
          <w:rFonts w:ascii="Times New Roman" w:hAnsi="Times New Roman" w:cs="Times New Roman"/>
          <w:sz w:val="28"/>
          <w:szCs w:val="28"/>
        </w:rPr>
        <w:t xml:space="preserve">Порядок регистрации заявления определен в разделе </w:t>
      </w:r>
      <w:r w:rsidRPr="00D95E85">
        <w:rPr>
          <w:rFonts w:ascii="Times New Roman" w:hAnsi="Times New Roman" w:cs="Times New Roman"/>
          <w:sz w:val="28"/>
          <w:szCs w:val="28"/>
          <w:lang w:val="en-US"/>
        </w:rPr>
        <w:t>III</w:t>
      </w:r>
      <w:r w:rsidRPr="00D95E85">
        <w:rPr>
          <w:rFonts w:ascii="Times New Roman" w:hAnsi="Times New Roman" w:cs="Times New Roman"/>
          <w:sz w:val="28"/>
          <w:szCs w:val="28"/>
        </w:rPr>
        <w:t xml:space="preserve"> Регламента.</w:t>
      </w:r>
    </w:p>
    <w:p w:rsidR="00772E74" w:rsidRDefault="00772E74" w:rsidP="00772E74">
      <w:pPr>
        <w:pStyle w:val="1"/>
        <w:spacing w:before="0" w:after="0" w:line="0" w:lineRule="atLeast"/>
        <w:contextualSpacing/>
        <w:rPr>
          <w:rFonts w:ascii="Times New Roman" w:hAnsi="Times New Roman"/>
          <w:b w:val="0"/>
          <w:sz w:val="28"/>
          <w:szCs w:val="28"/>
        </w:rPr>
      </w:pPr>
    </w:p>
    <w:p w:rsidR="0029726C" w:rsidRPr="0081488A" w:rsidRDefault="0029726C" w:rsidP="0029726C">
      <w:pPr>
        <w:pStyle w:val="1"/>
        <w:spacing w:before="0" w:after="0"/>
        <w:rPr>
          <w:rFonts w:ascii="Times New Roman" w:hAnsi="Times New Roman"/>
          <w:b w:val="0"/>
          <w:sz w:val="28"/>
          <w:szCs w:val="28"/>
        </w:rPr>
      </w:pPr>
      <w:bookmarkStart w:id="29" w:name="sub_1213"/>
      <w:bookmarkEnd w:id="28"/>
      <w:r w:rsidRPr="0081488A">
        <w:rPr>
          <w:rFonts w:ascii="Times New Roman" w:hAnsi="Times New Roman"/>
          <w:b w:val="0"/>
          <w:sz w:val="28"/>
          <w:szCs w:val="28"/>
        </w:rPr>
        <w:t>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9726C" w:rsidRPr="0081488A" w:rsidRDefault="0029726C" w:rsidP="0029726C">
      <w:pPr>
        <w:ind w:firstLine="709"/>
        <w:contextualSpacing/>
        <w:rPr>
          <w:rFonts w:ascii="Times New Roman" w:hAnsi="Times New Roman" w:cs="Times New Roman"/>
          <w:sz w:val="28"/>
          <w:szCs w:val="28"/>
        </w:rPr>
      </w:pPr>
    </w:p>
    <w:p w:rsidR="0029726C" w:rsidRPr="0081488A" w:rsidRDefault="0029726C" w:rsidP="0029726C">
      <w:pPr>
        <w:ind w:firstLine="709"/>
        <w:contextualSpacing/>
        <w:rPr>
          <w:rFonts w:ascii="Times New Roman" w:hAnsi="Times New Roman" w:cs="Times New Roman"/>
          <w:sz w:val="28"/>
          <w:szCs w:val="28"/>
        </w:rPr>
      </w:pPr>
      <w:bookmarkStart w:id="30" w:name="sub_12141"/>
      <w:r w:rsidRPr="0081488A">
        <w:rPr>
          <w:rFonts w:ascii="Times New Roman" w:hAnsi="Times New Roman" w:cs="Times New Roman"/>
          <w:sz w:val="28"/>
          <w:szCs w:val="28"/>
        </w:rPr>
        <w:t>14.1. Комитет обеспечивает в зданиях и помещениях, в которых предоставляется муниципальная услуга, зале ожидания и местах для заполнения заявлений о предоставлении муниципальной услуги:</w:t>
      </w:r>
    </w:p>
    <w:bookmarkEnd w:id="30"/>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комфортное расположение заявителя и специалиста, осуществляющего прием заявлений о предоставлении муниципальной услуги и прилагаемых к ним документов;</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возможность и удобство заполнения заявителем письменного заявления о предоставлении муниципальной услуги;</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доступ к нормативным правовым актам, регламентирующим полномочия и сферу компетенции органа местного самоуправления, предоставляющего муниципальную услугу;</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sub_12143" w:history="1">
        <w:r w:rsidRPr="0081488A">
          <w:rPr>
            <w:rFonts w:ascii="Times New Roman" w:hAnsi="Times New Roman" w:cs="Times New Roman"/>
            <w:sz w:val="28"/>
            <w:szCs w:val="28"/>
          </w:rPr>
          <w:t>пункта 14.3</w:t>
        </w:r>
      </w:hyperlink>
      <w:r w:rsidRPr="0081488A">
        <w:rPr>
          <w:rFonts w:ascii="Times New Roman" w:hAnsi="Times New Roman" w:cs="Times New Roman"/>
          <w:sz w:val="28"/>
          <w:szCs w:val="28"/>
        </w:rPr>
        <w:t xml:space="preserve"> настоящего подраздела Регламента.</w:t>
      </w:r>
    </w:p>
    <w:p w:rsidR="0029726C" w:rsidRPr="0081488A" w:rsidRDefault="0029726C" w:rsidP="0029726C">
      <w:pPr>
        <w:ind w:firstLine="709"/>
        <w:contextualSpacing/>
        <w:rPr>
          <w:rFonts w:ascii="Times New Roman" w:hAnsi="Times New Roman" w:cs="Times New Roman"/>
          <w:sz w:val="28"/>
          <w:szCs w:val="28"/>
        </w:rPr>
      </w:pPr>
      <w:bookmarkStart w:id="31" w:name="sub_12142"/>
      <w:r w:rsidRPr="0081488A">
        <w:rPr>
          <w:rFonts w:ascii="Times New Roman" w:hAnsi="Times New Roman" w:cs="Times New Roman"/>
          <w:sz w:val="28"/>
          <w:szCs w:val="28"/>
        </w:rPr>
        <w:t xml:space="preserve">14.2. Комитетом выполняются требования </w:t>
      </w:r>
      <w:hyperlink r:id="rId20" w:history="1">
        <w:r w:rsidRPr="0081488A">
          <w:rPr>
            <w:rFonts w:ascii="Times New Roman" w:hAnsi="Times New Roman" w:cs="Times New Roman"/>
            <w:sz w:val="28"/>
            <w:szCs w:val="28"/>
          </w:rPr>
          <w:t>Федерального закона</w:t>
        </w:r>
      </w:hyperlink>
      <w:r w:rsidRPr="0081488A">
        <w:rPr>
          <w:rFonts w:ascii="Times New Roman" w:hAnsi="Times New Roman" w:cs="Times New Roman"/>
          <w:sz w:val="28"/>
          <w:szCs w:val="28"/>
        </w:rPr>
        <w:t xml:space="preserve"> от 24.11.1995 №181-ФЗ «О социальной защите инвалидов в Российской Федерации» в части обеспечения беспрепятственного доступа инвалидов к </w:t>
      </w:r>
      <w:r w:rsidRPr="0081488A">
        <w:rPr>
          <w:rFonts w:ascii="Times New Roman" w:hAnsi="Times New Roman" w:cs="Times New Roman"/>
          <w:sz w:val="28"/>
          <w:szCs w:val="28"/>
        </w:rPr>
        <w:lastRenderedPageBreak/>
        <w:t>информации о предоставлении муниципальной услуги, к зданиям и помещениям, в которых предоставляется муниципальная услуга, залу ожидания и местам для заполнения заявлений о предоставлении муниципальной услуги.</w:t>
      </w:r>
    </w:p>
    <w:bookmarkEnd w:id="31"/>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Вход в здания и помещения, в которых предоставляется муниципальная услуга, в зал ожидания и места для заполнения заявлений о предоставлении муниципальной услуги,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Специалисты комитета,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заявлений о предоставлении муниципальной услуги и на прилегающих к зданиям, в которых предоставляется муниципальная услуга, территориях;</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Комитетом обеспечивается:</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сурдопереводчика, тифлосурдопереводчика;</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 xml:space="preserve">допуск в здания и помещения, в которых предоставляется муниципальная услуга, в зал ожидания и к местам для заполнения заявлений о предоставлении муниципальной услуги собаки-проводника при наличии документа, подтверждающего ее специальное обучение, выданного по </w:t>
      </w:r>
      <w:hyperlink r:id="rId21" w:history="1">
        <w:r w:rsidRPr="0081488A">
          <w:rPr>
            <w:rFonts w:ascii="Times New Roman" w:hAnsi="Times New Roman" w:cs="Times New Roman"/>
            <w:sz w:val="28"/>
            <w:szCs w:val="28"/>
          </w:rPr>
          <w:t>форме</w:t>
        </w:r>
      </w:hyperlink>
      <w:r w:rsidRPr="0081488A">
        <w:rPr>
          <w:rFonts w:ascii="Times New Roman" w:hAnsi="Times New Roman" w:cs="Times New Roman"/>
          <w:sz w:val="28"/>
          <w:szCs w:val="28"/>
        </w:rPr>
        <w:t xml:space="preserve"> и в </w:t>
      </w:r>
      <w:hyperlink r:id="rId22" w:history="1">
        <w:r w:rsidRPr="0081488A">
          <w:rPr>
            <w:rFonts w:ascii="Times New Roman" w:hAnsi="Times New Roman" w:cs="Times New Roman"/>
            <w:sz w:val="28"/>
            <w:szCs w:val="28"/>
          </w:rPr>
          <w:t>порядке</w:t>
        </w:r>
      </w:hyperlink>
      <w:r w:rsidRPr="0081488A">
        <w:rPr>
          <w:rFonts w:ascii="Times New Roman" w:hAnsi="Times New Roman" w:cs="Times New Roman"/>
          <w:sz w:val="28"/>
          <w:szCs w:val="28"/>
        </w:rPr>
        <w:t xml:space="preserve">, утвержденном </w:t>
      </w:r>
      <w:hyperlink r:id="rId23" w:history="1">
        <w:r w:rsidRPr="0081488A">
          <w:rPr>
            <w:rFonts w:ascii="Times New Roman" w:hAnsi="Times New Roman" w:cs="Times New Roman"/>
            <w:sz w:val="28"/>
            <w:szCs w:val="28"/>
          </w:rPr>
          <w:t>приказом</w:t>
        </w:r>
      </w:hyperlink>
      <w:r w:rsidRPr="0081488A">
        <w:rPr>
          <w:rFonts w:ascii="Times New Roman" w:hAnsi="Times New Roman" w:cs="Times New Roman"/>
          <w:sz w:val="28"/>
          <w:szCs w:val="28"/>
        </w:rPr>
        <w:t xml:space="preserve">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29726C" w:rsidRPr="0081488A" w:rsidRDefault="0029726C" w:rsidP="0029726C">
      <w:pPr>
        <w:ind w:firstLine="709"/>
        <w:contextualSpacing/>
        <w:rPr>
          <w:rFonts w:ascii="Times New Roman" w:hAnsi="Times New Roman" w:cs="Times New Roman"/>
          <w:sz w:val="28"/>
          <w:szCs w:val="28"/>
        </w:rPr>
      </w:pPr>
      <w:bookmarkStart w:id="32" w:name="sub_12143"/>
      <w:r w:rsidRPr="0081488A">
        <w:rPr>
          <w:rFonts w:ascii="Times New Roman" w:hAnsi="Times New Roman" w:cs="Times New Roman"/>
          <w:sz w:val="28"/>
          <w:szCs w:val="28"/>
        </w:rPr>
        <w:t>14.3. Информационные стенды должны размещаться на видном и доступном для граждан месте.</w:t>
      </w:r>
    </w:p>
    <w:bookmarkEnd w:id="32"/>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lastRenderedPageBreak/>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текст Регламента;</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органа местного самоуправления, предоставляющего муниципальную услугу;</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форма заявления и образец его заполнения;</w:t>
      </w:r>
    </w:p>
    <w:p w:rsidR="00214997" w:rsidRDefault="0029726C" w:rsidP="0081488A">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перечень документов, необходимых д</w:t>
      </w:r>
      <w:r w:rsidR="0081488A">
        <w:rPr>
          <w:rFonts w:ascii="Times New Roman" w:hAnsi="Times New Roman" w:cs="Times New Roman"/>
          <w:sz w:val="28"/>
          <w:szCs w:val="28"/>
        </w:rPr>
        <w:t xml:space="preserve">ля предоставления муниципальной </w:t>
      </w:r>
      <w:r w:rsidRPr="0081488A">
        <w:rPr>
          <w:rFonts w:ascii="Times New Roman" w:hAnsi="Times New Roman" w:cs="Times New Roman"/>
          <w:sz w:val="28"/>
          <w:szCs w:val="28"/>
        </w:rPr>
        <w:t>услуги.</w:t>
      </w:r>
    </w:p>
    <w:p w:rsidR="0081488A" w:rsidRDefault="0081488A" w:rsidP="005B173F">
      <w:pPr>
        <w:rPr>
          <w:rFonts w:ascii="Times New Roman" w:hAnsi="Times New Roman" w:cs="Times New Roman"/>
          <w:i/>
          <w:sz w:val="28"/>
          <w:szCs w:val="28"/>
        </w:rPr>
      </w:pPr>
      <w:r w:rsidRPr="00BA2E1E">
        <w:rPr>
          <w:rFonts w:ascii="Times New Roman" w:hAnsi="Times New Roman" w:cs="Times New Roman"/>
          <w:i/>
          <w:sz w:val="28"/>
          <w:szCs w:val="28"/>
        </w:rPr>
        <w:t>(</w:t>
      </w:r>
      <w:r w:rsidR="005B173F">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005B173F" w:rsidRPr="00D9498A">
        <w:rPr>
          <w:rFonts w:ascii="Times New Roman" w:hAnsi="Times New Roman" w:cs="Times New Roman"/>
          <w:i/>
          <w:sz w:val="28"/>
          <w:szCs w:val="28"/>
        </w:rPr>
        <w:t>р</w:t>
      </w:r>
      <w:r w:rsidR="005B173F">
        <w:rPr>
          <w:rFonts w:ascii="Times New Roman" w:hAnsi="Times New Roman" w:cs="Times New Roman"/>
          <w:i/>
          <w:sz w:val="28"/>
          <w:szCs w:val="28"/>
        </w:rPr>
        <w:t xml:space="preserve"> </w:t>
      </w:r>
      <w:r>
        <w:rPr>
          <w:rFonts w:ascii="Times New Roman" w:hAnsi="Times New Roman" w:cs="Times New Roman"/>
          <w:i/>
          <w:sz w:val="28"/>
          <w:szCs w:val="28"/>
        </w:rPr>
        <w:t>под</w:t>
      </w:r>
      <w:r w:rsidRPr="00BA2E1E">
        <w:rPr>
          <w:rFonts w:ascii="Times New Roman" w:hAnsi="Times New Roman" w:cs="Times New Roman"/>
          <w:i/>
          <w:sz w:val="28"/>
          <w:szCs w:val="28"/>
        </w:rPr>
        <w:t xml:space="preserve">раздел </w:t>
      </w:r>
      <w:r>
        <w:rPr>
          <w:rFonts w:ascii="Times New Roman" w:hAnsi="Times New Roman" w:cs="Times New Roman"/>
          <w:i/>
          <w:sz w:val="28"/>
          <w:szCs w:val="28"/>
        </w:rPr>
        <w:t xml:space="preserve">14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sidR="005B173F">
        <w:rPr>
          <w:rFonts w:ascii="Times New Roman" w:hAnsi="Times New Roman" w:cs="Times New Roman"/>
          <w:i/>
          <w:sz w:val="28"/>
          <w:szCs w:val="28"/>
        </w:rPr>
        <w:t xml:space="preserve">изложен в новой </w:t>
      </w:r>
      <w:r w:rsidRPr="00A157AF">
        <w:rPr>
          <w:rFonts w:ascii="Times New Roman" w:hAnsi="Times New Roman" w:cs="Times New Roman"/>
          <w:i/>
          <w:sz w:val="28"/>
          <w:szCs w:val="28"/>
        </w:rPr>
        <w:t xml:space="preserve"> редакции</w:t>
      </w:r>
      <w:r w:rsidR="004B7982" w:rsidRPr="00D9498A">
        <w:rPr>
          <w:rFonts w:ascii="Times New Roman" w:hAnsi="Times New Roman" w:cs="Times New Roman"/>
          <w:i/>
          <w:sz w:val="28"/>
          <w:szCs w:val="28"/>
        </w:rPr>
        <w:t>)</w:t>
      </w:r>
    </w:p>
    <w:p w:rsidR="0029726C" w:rsidRDefault="0029726C" w:rsidP="00772E74">
      <w:pPr>
        <w:ind w:firstLine="0"/>
        <w:jc w:val="center"/>
        <w:rPr>
          <w:rFonts w:ascii="Times New Roman" w:hAnsi="Times New Roman" w:cs="Times New Roman"/>
          <w:sz w:val="28"/>
          <w:szCs w:val="28"/>
        </w:rPr>
      </w:pPr>
    </w:p>
    <w:p w:rsidR="00772E74" w:rsidRPr="00ED10F8" w:rsidRDefault="00772E74" w:rsidP="00772E74">
      <w:pPr>
        <w:ind w:firstLine="0"/>
        <w:jc w:val="center"/>
        <w:rPr>
          <w:rFonts w:ascii="Times New Roman" w:hAnsi="Times New Roman" w:cs="Times New Roman"/>
          <w:sz w:val="28"/>
          <w:szCs w:val="28"/>
        </w:rPr>
      </w:pPr>
      <w:r w:rsidRPr="00ED10F8">
        <w:rPr>
          <w:rFonts w:ascii="Times New Roman" w:hAnsi="Times New Roman" w:cs="Times New Roman"/>
          <w:sz w:val="28"/>
          <w:szCs w:val="28"/>
        </w:rPr>
        <w:t>15.</w:t>
      </w:r>
      <w:bookmarkEnd w:id="29"/>
      <w:r w:rsidRPr="00ED10F8">
        <w:rPr>
          <w:rFonts w:ascii="Times New Roman" w:hAnsi="Times New Roman" w:cs="Times New Roman"/>
          <w:sz w:val="28"/>
          <w:szCs w:val="28"/>
        </w:rPr>
        <w:t> Показатели доступности и качества муниципальной услуги,</w:t>
      </w:r>
      <w:r>
        <w:rPr>
          <w:rFonts w:ascii="Times New Roman" w:hAnsi="Times New Roman" w:cs="Times New Roman"/>
          <w:sz w:val="28"/>
          <w:szCs w:val="28"/>
        </w:rPr>
        <w:t xml:space="preserve"> </w:t>
      </w:r>
      <w:r w:rsidRPr="00ED10F8">
        <w:rPr>
          <w:rFonts w:ascii="Times New Roman" w:hAnsi="Times New Roman" w:cs="Times New Roman"/>
          <w:sz w:val="28"/>
          <w:szCs w:val="28"/>
        </w:rPr>
        <w:t>в том числе количество взаимодействий заявителя с должностными лицами и муниципальными служащими при предоставлении муниципальной услуги 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72E74" w:rsidRPr="000003AB" w:rsidRDefault="00772E74" w:rsidP="00772E74">
      <w:pPr>
        <w:spacing w:line="0" w:lineRule="atLeast"/>
        <w:contextualSpacing/>
        <w:rPr>
          <w:rFonts w:ascii="Times New Roman" w:hAnsi="Times New Roman" w:cs="Times New Roman"/>
          <w:sz w:val="28"/>
          <w:szCs w:val="28"/>
        </w:rPr>
      </w:pP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 xml:space="preserve">15.1. Показателями доступности и качества муниципальной услуги являются: </w:t>
      </w: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 xml:space="preserve">своевременность (соблюдение установленного срока предоставления муниципальной услуги); </w:t>
      </w: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 xml:space="preserve">качество (удовлетворенность заявителей качеством предоставления муниципальной услуги и правильность оформления документов в ходе предоставления муниципальной услуги);   </w:t>
      </w: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 xml:space="preserve">доступность (показатели оценки соблюдения права заявителей </w:t>
      </w:r>
      <w:r>
        <w:rPr>
          <w:rFonts w:ascii="Times New Roman" w:hAnsi="Times New Roman" w:cs="Times New Roman"/>
          <w:sz w:val="28"/>
          <w:szCs w:val="28"/>
        </w:rPr>
        <w:br/>
      </w:r>
      <w:r w:rsidRPr="000003AB">
        <w:rPr>
          <w:rFonts w:ascii="Times New Roman" w:hAnsi="Times New Roman" w:cs="Times New Roman"/>
          <w:sz w:val="28"/>
          <w:szCs w:val="28"/>
        </w:rPr>
        <w:t>на получение актуальной и достоверной информации о порядке предоставления муниципальной услуги);</w:t>
      </w: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772E74" w:rsidRPr="000003AB" w:rsidRDefault="00772E74" w:rsidP="00772E74">
      <w:pPr>
        <w:ind w:firstLine="851"/>
        <w:rPr>
          <w:rFonts w:ascii="Times New Roman" w:hAnsi="Times New Roman" w:cs="Times New Roman"/>
          <w:sz w:val="28"/>
          <w:szCs w:val="28"/>
        </w:rPr>
      </w:pPr>
      <w:r w:rsidRPr="000003AB">
        <w:rPr>
          <w:rFonts w:ascii="Times New Roman" w:hAnsi="Times New Roman" w:cs="Times New Roman"/>
          <w:sz w:val="28"/>
          <w:szCs w:val="28"/>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29726C" w:rsidRPr="0081488A" w:rsidRDefault="0029726C" w:rsidP="0029726C">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15.2. Показателями качества предоставления муниципальной услуги являются: правомерность принимаемых решений в результате оказания муниципальной услуги и своевременность ее оказания, а именно:</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1"/>
        <w:gridCol w:w="2835"/>
      </w:tblGrid>
      <w:tr w:rsidR="0029726C" w:rsidRPr="0081488A" w:rsidTr="0029726C">
        <w:trPr>
          <w:trHeight w:val="322"/>
        </w:trPr>
        <w:tc>
          <w:tcPr>
            <w:tcW w:w="6521" w:type="dxa"/>
            <w:vMerge w:val="restart"/>
            <w:tcBorders>
              <w:top w:val="single" w:sz="4" w:space="0" w:color="auto"/>
              <w:bottom w:val="single" w:sz="4" w:space="0" w:color="auto"/>
              <w:right w:val="single" w:sz="4" w:space="0" w:color="auto"/>
            </w:tcBorders>
          </w:tcPr>
          <w:p w:rsidR="0029726C" w:rsidRPr="0081488A" w:rsidRDefault="0029726C"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 xml:space="preserve">Показатели доступности и качества </w:t>
            </w:r>
          </w:p>
          <w:p w:rsidR="0029726C" w:rsidRPr="0081488A" w:rsidRDefault="0029726C"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муниципальной услуги</w:t>
            </w:r>
          </w:p>
        </w:tc>
        <w:tc>
          <w:tcPr>
            <w:tcW w:w="2835" w:type="dxa"/>
            <w:vMerge w:val="restart"/>
            <w:tcBorders>
              <w:top w:val="single" w:sz="4" w:space="0" w:color="auto"/>
              <w:left w:val="single" w:sz="4" w:space="0" w:color="auto"/>
              <w:bottom w:val="single" w:sz="4" w:space="0" w:color="auto"/>
            </w:tcBorders>
          </w:tcPr>
          <w:p w:rsidR="0029726C" w:rsidRPr="0081488A" w:rsidRDefault="0029726C"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 xml:space="preserve">Целевое значение показателя в </w:t>
            </w:r>
            <w:r w:rsidRPr="0081488A">
              <w:rPr>
                <w:rFonts w:ascii="Times New Roman" w:hAnsi="Times New Roman" w:cs="Times New Roman"/>
                <w:color w:val="000000"/>
                <w:sz w:val="28"/>
                <w:szCs w:val="28"/>
              </w:rPr>
              <w:lastRenderedPageBreak/>
              <w:t>последующие годы</w:t>
            </w:r>
          </w:p>
        </w:tc>
      </w:tr>
      <w:tr w:rsidR="0029726C" w:rsidRPr="0081488A" w:rsidTr="0029726C">
        <w:trPr>
          <w:trHeight w:val="322"/>
        </w:trPr>
        <w:tc>
          <w:tcPr>
            <w:tcW w:w="6521" w:type="dxa"/>
            <w:vMerge/>
            <w:tcBorders>
              <w:top w:val="single" w:sz="4" w:space="0" w:color="auto"/>
              <w:bottom w:val="single" w:sz="4" w:space="0" w:color="auto"/>
              <w:right w:val="single" w:sz="4" w:space="0" w:color="auto"/>
            </w:tcBorders>
          </w:tcPr>
          <w:p w:rsidR="0029726C" w:rsidRPr="0081488A" w:rsidRDefault="0029726C" w:rsidP="0029726C">
            <w:pPr>
              <w:pStyle w:val="aff8"/>
              <w:spacing w:line="0" w:lineRule="atLeast"/>
              <w:contextualSpacing/>
              <w:rPr>
                <w:rFonts w:ascii="Times New Roman" w:hAnsi="Times New Roman" w:cs="Times New Roman"/>
                <w:color w:val="000000"/>
                <w:sz w:val="28"/>
                <w:szCs w:val="28"/>
              </w:rPr>
            </w:pPr>
          </w:p>
        </w:tc>
        <w:tc>
          <w:tcPr>
            <w:tcW w:w="2835" w:type="dxa"/>
            <w:vMerge/>
            <w:tcBorders>
              <w:top w:val="single" w:sz="4" w:space="0" w:color="auto"/>
              <w:left w:val="single" w:sz="4" w:space="0" w:color="auto"/>
              <w:bottom w:val="single" w:sz="4" w:space="0" w:color="auto"/>
            </w:tcBorders>
          </w:tcPr>
          <w:p w:rsidR="0029726C" w:rsidRPr="0081488A" w:rsidRDefault="0029726C" w:rsidP="0029726C">
            <w:pPr>
              <w:pStyle w:val="aff8"/>
              <w:spacing w:line="0" w:lineRule="atLeast"/>
              <w:contextualSpacing/>
              <w:rPr>
                <w:rFonts w:ascii="Times New Roman" w:hAnsi="Times New Roman" w:cs="Times New Roman"/>
                <w:color w:val="000000"/>
                <w:sz w:val="28"/>
                <w:szCs w:val="28"/>
              </w:rPr>
            </w:pPr>
          </w:p>
        </w:tc>
      </w:tr>
      <w:tr w:rsidR="0029726C" w:rsidRPr="0081488A" w:rsidTr="0029726C">
        <w:tc>
          <w:tcPr>
            <w:tcW w:w="6521" w:type="dxa"/>
            <w:tcBorders>
              <w:top w:val="single" w:sz="4" w:space="0" w:color="auto"/>
              <w:bottom w:val="single" w:sz="4" w:space="0" w:color="auto"/>
              <w:right w:val="single" w:sz="4" w:space="0" w:color="auto"/>
            </w:tcBorders>
          </w:tcPr>
          <w:p w:rsidR="0029726C" w:rsidRPr="0081488A" w:rsidRDefault="0029726C" w:rsidP="0029726C">
            <w:pPr>
              <w:pStyle w:val="afff1"/>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1</w:t>
            </w:r>
          </w:p>
        </w:tc>
        <w:tc>
          <w:tcPr>
            <w:tcW w:w="2835" w:type="dxa"/>
            <w:tcBorders>
              <w:top w:val="single" w:sz="4" w:space="0" w:color="auto"/>
              <w:left w:val="single" w:sz="4" w:space="0" w:color="auto"/>
              <w:bottom w:val="single" w:sz="4" w:space="0" w:color="auto"/>
            </w:tcBorders>
          </w:tcPr>
          <w:p w:rsidR="0029726C" w:rsidRPr="0081488A" w:rsidRDefault="0029726C"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2</w:t>
            </w:r>
          </w:p>
        </w:tc>
      </w:tr>
      <w:tr w:rsidR="00BC5747" w:rsidRPr="0081488A" w:rsidTr="0029726C">
        <w:tc>
          <w:tcPr>
            <w:tcW w:w="9356" w:type="dxa"/>
            <w:gridSpan w:val="2"/>
            <w:tcBorders>
              <w:top w:val="single" w:sz="4" w:space="0" w:color="auto"/>
              <w:bottom w:val="single" w:sz="4" w:space="0" w:color="auto"/>
            </w:tcBorders>
          </w:tcPr>
          <w:p w:rsidR="00BC5747" w:rsidRPr="0081488A" w:rsidRDefault="00BC5747"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1. Своевременность</w:t>
            </w:r>
          </w:p>
        </w:tc>
      </w:tr>
      <w:tr w:rsidR="00BC5747" w:rsidRPr="0081488A" w:rsidTr="007E17D4">
        <w:trPr>
          <w:trHeight w:val="374"/>
        </w:trPr>
        <w:tc>
          <w:tcPr>
            <w:tcW w:w="6521" w:type="dxa"/>
            <w:tcBorders>
              <w:top w:val="single" w:sz="4" w:space="0" w:color="auto"/>
              <w:right w:val="single" w:sz="4" w:space="0" w:color="auto"/>
            </w:tcBorders>
          </w:tcPr>
          <w:p w:rsidR="00BC5747" w:rsidRPr="0081488A" w:rsidRDefault="00BC5747" w:rsidP="0029726C">
            <w:pPr>
              <w:pStyle w:val="afff1"/>
              <w:spacing w:line="0" w:lineRule="atLeast"/>
              <w:contextualSpacing/>
              <w:jc w:val="both"/>
              <w:rPr>
                <w:rFonts w:ascii="Times New Roman" w:hAnsi="Times New Roman" w:cs="Times New Roman"/>
                <w:color w:val="000000"/>
                <w:sz w:val="28"/>
                <w:szCs w:val="28"/>
              </w:rPr>
            </w:pPr>
            <w:r w:rsidRPr="0081488A">
              <w:rPr>
                <w:rFonts w:ascii="Times New Roman" w:hAnsi="Times New Roman" w:cs="Times New Roman"/>
                <w:color w:val="000000"/>
                <w:sz w:val="28"/>
                <w:szCs w:val="28"/>
              </w:rPr>
              <w:t>1.1. % (доля) случаев предоставления</w:t>
            </w:r>
            <w:r>
              <w:rPr>
                <w:rFonts w:ascii="Times New Roman" w:hAnsi="Times New Roman" w:cs="Times New Roman"/>
                <w:color w:val="000000"/>
                <w:sz w:val="28"/>
                <w:szCs w:val="28"/>
              </w:rPr>
              <w:t xml:space="preserve"> </w:t>
            </w:r>
            <w:r w:rsidRPr="0081488A">
              <w:rPr>
                <w:rFonts w:ascii="Times New Roman" w:hAnsi="Times New Roman" w:cs="Times New Roman"/>
                <w:color w:val="000000"/>
                <w:sz w:val="28"/>
                <w:szCs w:val="28"/>
              </w:rPr>
              <w:t>муниципальной</w:t>
            </w:r>
            <w:r w:rsidRPr="0081488A">
              <w:rPr>
                <w:rFonts w:ascii="Times New Roman" w:hAnsi="Times New Roman" w:cs="Times New Roman"/>
                <w:color w:val="000000"/>
                <w:sz w:val="28"/>
                <w:szCs w:val="28"/>
                <w:lang w:val="en-US"/>
              </w:rPr>
              <w:t> </w:t>
            </w:r>
            <w:r w:rsidRPr="0081488A">
              <w:rPr>
                <w:rFonts w:ascii="Times New Roman" w:hAnsi="Times New Roman" w:cs="Times New Roman"/>
                <w:color w:val="000000"/>
                <w:sz w:val="28"/>
                <w:szCs w:val="28"/>
              </w:rPr>
              <w:t xml:space="preserve"> услуги  в</w:t>
            </w:r>
            <w:r w:rsidRPr="0081488A">
              <w:rPr>
                <w:rFonts w:ascii="Times New Roman" w:hAnsi="Times New Roman" w:cs="Times New Roman"/>
                <w:color w:val="000000"/>
                <w:sz w:val="28"/>
                <w:szCs w:val="28"/>
                <w:lang w:val="en-US"/>
              </w:rPr>
              <w:t> </w:t>
            </w:r>
            <w:r w:rsidRPr="0081488A">
              <w:rPr>
                <w:rFonts w:ascii="Times New Roman" w:hAnsi="Times New Roman" w:cs="Times New Roman"/>
                <w:color w:val="000000"/>
                <w:sz w:val="28"/>
                <w:szCs w:val="28"/>
              </w:rPr>
              <w:t xml:space="preserve"> установленный срок предоставления муниципаль</w:t>
            </w:r>
            <w:r w:rsidRPr="0081488A">
              <w:rPr>
                <w:rFonts w:ascii="Times New Roman" w:hAnsi="Times New Roman" w:cs="Times New Roman"/>
                <w:color w:val="000000"/>
                <w:sz w:val="28"/>
                <w:szCs w:val="28"/>
              </w:rPr>
              <w:softHyphen/>
              <w:t>ной услуги</w:t>
            </w:r>
          </w:p>
        </w:tc>
        <w:tc>
          <w:tcPr>
            <w:tcW w:w="2835" w:type="dxa"/>
            <w:tcBorders>
              <w:top w:val="single" w:sz="4" w:space="0" w:color="auto"/>
              <w:left w:val="single" w:sz="4" w:space="0" w:color="auto"/>
            </w:tcBorders>
          </w:tcPr>
          <w:p w:rsidR="00BC5747" w:rsidRPr="0081488A" w:rsidRDefault="00BC5747" w:rsidP="0029726C">
            <w:pPr>
              <w:pStyle w:val="aff8"/>
              <w:spacing w:line="0" w:lineRule="atLeast"/>
              <w:contextualSpacing/>
              <w:jc w:val="center"/>
              <w:rPr>
                <w:rFonts w:ascii="Times New Roman" w:hAnsi="Times New Roman" w:cs="Times New Roman"/>
                <w:sz w:val="28"/>
                <w:szCs w:val="28"/>
              </w:rPr>
            </w:pPr>
            <w:r w:rsidRPr="0081488A">
              <w:rPr>
                <w:rFonts w:ascii="Times New Roman" w:hAnsi="Times New Roman" w:cs="Times New Roman"/>
                <w:color w:val="000000"/>
                <w:sz w:val="28"/>
                <w:szCs w:val="28"/>
              </w:rPr>
              <w:t>98−100%</w:t>
            </w:r>
          </w:p>
        </w:tc>
      </w:tr>
      <w:tr w:rsidR="00BC5747" w:rsidRPr="0081488A" w:rsidTr="0029726C">
        <w:tc>
          <w:tcPr>
            <w:tcW w:w="9356" w:type="dxa"/>
            <w:gridSpan w:val="2"/>
            <w:tcBorders>
              <w:top w:val="single" w:sz="4" w:space="0" w:color="auto"/>
              <w:bottom w:val="single" w:sz="4" w:space="0" w:color="auto"/>
            </w:tcBorders>
          </w:tcPr>
          <w:p w:rsidR="00BC5747" w:rsidRPr="0081488A" w:rsidRDefault="00BC5747"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2. Качество</w:t>
            </w:r>
          </w:p>
        </w:tc>
      </w:tr>
      <w:tr w:rsidR="00BC5747" w:rsidRPr="0081488A" w:rsidTr="0029726C">
        <w:tc>
          <w:tcPr>
            <w:tcW w:w="6521" w:type="dxa"/>
            <w:tcBorders>
              <w:top w:val="single" w:sz="4" w:space="0" w:color="auto"/>
              <w:bottom w:val="single" w:sz="4" w:space="0" w:color="auto"/>
              <w:right w:val="single" w:sz="4" w:space="0" w:color="auto"/>
            </w:tcBorders>
          </w:tcPr>
          <w:p w:rsidR="00BC5747" w:rsidRPr="0081488A" w:rsidRDefault="00BC5747" w:rsidP="004B7982">
            <w:pPr>
              <w:pStyle w:val="afff1"/>
              <w:spacing w:line="0" w:lineRule="atLeast"/>
              <w:contextualSpacing/>
              <w:jc w:val="both"/>
              <w:rPr>
                <w:rFonts w:ascii="Times New Roman" w:hAnsi="Times New Roman" w:cs="Times New Roman"/>
                <w:color w:val="000000"/>
                <w:sz w:val="28"/>
                <w:szCs w:val="28"/>
              </w:rPr>
            </w:pPr>
            <w:r w:rsidRPr="0081488A">
              <w:rPr>
                <w:rFonts w:ascii="Times New Roman" w:hAnsi="Times New Roman" w:cs="Times New Roman"/>
                <w:color w:val="000000"/>
                <w:sz w:val="28"/>
                <w:szCs w:val="28"/>
              </w:rPr>
              <w:t xml:space="preserve">2.1. % (доля) заявителей, удовлетворен-ных качеством предоставления муниципальной </w:t>
            </w:r>
          </w:p>
        </w:tc>
        <w:tc>
          <w:tcPr>
            <w:tcW w:w="2835" w:type="dxa"/>
            <w:tcBorders>
              <w:top w:val="single" w:sz="4" w:space="0" w:color="auto"/>
              <w:left w:val="single" w:sz="4" w:space="0" w:color="auto"/>
              <w:bottom w:val="single" w:sz="4" w:space="0" w:color="auto"/>
            </w:tcBorders>
          </w:tcPr>
          <w:p w:rsidR="00BC5747" w:rsidRPr="0081488A" w:rsidRDefault="00BC5747"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98−100%</w:t>
            </w:r>
          </w:p>
        </w:tc>
      </w:tr>
      <w:tr w:rsidR="004B7982" w:rsidRPr="0081488A" w:rsidTr="0029726C">
        <w:tc>
          <w:tcPr>
            <w:tcW w:w="6521" w:type="dxa"/>
            <w:tcBorders>
              <w:top w:val="single" w:sz="4" w:space="0" w:color="auto"/>
              <w:bottom w:val="single" w:sz="4" w:space="0" w:color="auto"/>
              <w:right w:val="single" w:sz="4" w:space="0" w:color="auto"/>
            </w:tcBorders>
          </w:tcPr>
          <w:p w:rsidR="004B7982" w:rsidRPr="0081488A" w:rsidRDefault="004B7982" w:rsidP="00E57168">
            <w:pPr>
              <w:pStyle w:val="afff1"/>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1</w:t>
            </w:r>
          </w:p>
        </w:tc>
        <w:tc>
          <w:tcPr>
            <w:tcW w:w="2835" w:type="dxa"/>
            <w:tcBorders>
              <w:top w:val="single" w:sz="4" w:space="0" w:color="auto"/>
              <w:left w:val="single" w:sz="4" w:space="0" w:color="auto"/>
              <w:bottom w:val="single" w:sz="4" w:space="0" w:color="auto"/>
            </w:tcBorders>
          </w:tcPr>
          <w:p w:rsidR="004B7982" w:rsidRPr="0081488A" w:rsidRDefault="004B7982" w:rsidP="00E57168">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2</w:t>
            </w:r>
          </w:p>
        </w:tc>
      </w:tr>
      <w:tr w:rsidR="004B7982" w:rsidRPr="0081488A" w:rsidTr="0029726C">
        <w:tc>
          <w:tcPr>
            <w:tcW w:w="6521" w:type="dxa"/>
            <w:tcBorders>
              <w:top w:val="single" w:sz="4" w:space="0" w:color="auto"/>
              <w:bottom w:val="single" w:sz="4" w:space="0" w:color="auto"/>
              <w:right w:val="single" w:sz="4" w:space="0" w:color="auto"/>
            </w:tcBorders>
          </w:tcPr>
          <w:p w:rsidR="004B7982" w:rsidRPr="0081488A" w:rsidRDefault="004B7982" w:rsidP="00E57168">
            <w:pPr>
              <w:pStyle w:val="afff1"/>
              <w:spacing w:line="0" w:lineRule="atLeast"/>
              <w:contextualSpacing/>
              <w:jc w:val="both"/>
              <w:rPr>
                <w:rFonts w:ascii="Times New Roman" w:hAnsi="Times New Roman" w:cs="Times New Roman"/>
                <w:color w:val="000000"/>
                <w:sz w:val="28"/>
                <w:szCs w:val="28"/>
              </w:rPr>
            </w:pPr>
            <w:r w:rsidRPr="0081488A">
              <w:rPr>
                <w:rFonts w:ascii="Times New Roman" w:hAnsi="Times New Roman" w:cs="Times New Roman"/>
                <w:color w:val="000000"/>
                <w:sz w:val="28"/>
                <w:szCs w:val="28"/>
              </w:rPr>
              <w:t>услуги</w:t>
            </w:r>
          </w:p>
        </w:tc>
        <w:tc>
          <w:tcPr>
            <w:tcW w:w="2835" w:type="dxa"/>
            <w:tcBorders>
              <w:top w:val="single" w:sz="4" w:space="0" w:color="auto"/>
              <w:left w:val="single" w:sz="4" w:space="0" w:color="auto"/>
              <w:bottom w:val="single" w:sz="4" w:space="0" w:color="auto"/>
            </w:tcBorders>
          </w:tcPr>
          <w:p w:rsidR="004B7982" w:rsidRPr="0081488A" w:rsidRDefault="004B7982" w:rsidP="00E57168">
            <w:pPr>
              <w:pStyle w:val="aff8"/>
              <w:spacing w:line="0" w:lineRule="atLeast"/>
              <w:contextualSpacing/>
              <w:jc w:val="center"/>
              <w:rPr>
                <w:rFonts w:ascii="Times New Roman" w:hAnsi="Times New Roman" w:cs="Times New Roman"/>
                <w:color w:val="000000"/>
                <w:sz w:val="28"/>
                <w:szCs w:val="28"/>
              </w:rPr>
            </w:pPr>
          </w:p>
        </w:tc>
      </w:tr>
      <w:tr w:rsidR="004B7982" w:rsidRPr="0081488A" w:rsidTr="0029726C">
        <w:tc>
          <w:tcPr>
            <w:tcW w:w="6521" w:type="dxa"/>
            <w:tcBorders>
              <w:top w:val="single" w:sz="4" w:space="0" w:color="auto"/>
              <w:bottom w:val="single" w:sz="4" w:space="0" w:color="auto"/>
              <w:right w:val="single" w:sz="4" w:space="0" w:color="auto"/>
            </w:tcBorders>
          </w:tcPr>
          <w:p w:rsidR="004B7982" w:rsidRPr="0081488A" w:rsidRDefault="004B7982" w:rsidP="00E57168">
            <w:pPr>
              <w:pStyle w:val="afff1"/>
              <w:spacing w:line="0" w:lineRule="atLeast"/>
              <w:contextualSpacing/>
              <w:jc w:val="both"/>
              <w:rPr>
                <w:rFonts w:ascii="Times New Roman" w:hAnsi="Times New Roman" w:cs="Times New Roman"/>
                <w:color w:val="000000"/>
                <w:sz w:val="28"/>
                <w:szCs w:val="28"/>
              </w:rPr>
            </w:pPr>
            <w:r w:rsidRPr="0081488A">
              <w:rPr>
                <w:rFonts w:ascii="Times New Roman" w:hAnsi="Times New Roman" w:cs="Times New Roman"/>
                <w:color w:val="000000"/>
                <w:sz w:val="28"/>
                <w:szCs w:val="28"/>
              </w:rPr>
              <w:t>2.2. % (доля) правильно оформленных документов в ходе предоставления  муниципальной услуги</w:t>
            </w:r>
          </w:p>
        </w:tc>
        <w:tc>
          <w:tcPr>
            <w:tcW w:w="2835" w:type="dxa"/>
            <w:tcBorders>
              <w:top w:val="single" w:sz="4" w:space="0" w:color="auto"/>
              <w:left w:val="single" w:sz="4" w:space="0" w:color="auto"/>
              <w:bottom w:val="single" w:sz="4" w:space="0" w:color="auto"/>
            </w:tcBorders>
          </w:tcPr>
          <w:p w:rsidR="004B7982" w:rsidRPr="0081488A" w:rsidRDefault="004B7982" w:rsidP="00E57168">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98−100%</w:t>
            </w:r>
          </w:p>
        </w:tc>
      </w:tr>
      <w:tr w:rsidR="004B7982" w:rsidRPr="0081488A" w:rsidTr="0029726C">
        <w:tc>
          <w:tcPr>
            <w:tcW w:w="9356" w:type="dxa"/>
            <w:gridSpan w:val="2"/>
            <w:tcBorders>
              <w:top w:val="single" w:sz="4" w:space="0" w:color="auto"/>
              <w:bottom w:val="single" w:sz="4" w:space="0" w:color="auto"/>
            </w:tcBorders>
          </w:tcPr>
          <w:p w:rsidR="004B7982" w:rsidRPr="0081488A" w:rsidRDefault="004B7982"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3. Доступность</w:t>
            </w:r>
          </w:p>
        </w:tc>
      </w:tr>
      <w:tr w:rsidR="004B7982" w:rsidRPr="0081488A" w:rsidTr="0029726C">
        <w:trPr>
          <w:trHeight w:val="401"/>
        </w:trPr>
        <w:tc>
          <w:tcPr>
            <w:tcW w:w="6521" w:type="dxa"/>
            <w:tcBorders>
              <w:top w:val="single" w:sz="4" w:space="0" w:color="auto"/>
              <w:bottom w:val="single" w:sz="4" w:space="0" w:color="auto"/>
              <w:right w:val="single" w:sz="4" w:space="0" w:color="auto"/>
            </w:tcBorders>
          </w:tcPr>
          <w:p w:rsidR="004B7982" w:rsidRPr="0081488A" w:rsidRDefault="004B7982" w:rsidP="0029726C">
            <w:pPr>
              <w:pStyle w:val="afff1"/>
              <w:spacing w:line="0" w:lineRule="atLeast"/>
              <w:contextualSpacing/>
              <w:jc w:val="both"/>
              <w:rPr>
                <w:rFonts w:ascii="Times New Roman" w:hAnsi="Times New Roman" w:cs="Times New Roman"/>
                <w:color w:val="000000"/>
                <w:sz w:val="28"/>
                <w:szCs w:val="28"/>
              </w:rPr>
            </w:pPr>
            <w:r w:rsidRPr="0081488A">
              <w:rPr>
                <w:rFonts w:ascii="Times New Roman" w:hAnsi="Times New Roman" w:cs="Times New Roman"/>
                <w:color w:val="000000"/>
                <w:sz w:val="28"/>
                <w:szCs w:val="28"/>
              </w:rPr>
              <w:t>3.1. % (доля) заявителей, удо</w:t>
            </w:r>
            <w:r w:rsidRPr="0081488A">
              <w:rPr>
                <w:rFonts w:ascii="Times New Roman" w:hAnsi="Times New Roman" w:cs="Times New Roman"/>
                <w:color w:val="000000"/>
                <w:sz w:val="28"/>
                <w:szCs w:val="28"/>
              </w:rPr>
              <w:softHyphen/>
              <w:t xml:space="preserve">влетворенных качеством и объемом информации  </w:t>
            </w:r>
            <w:r w:rsidRPr="0081488A">
              <w:rPr>
                <w:rFonts w:ascii="Times New Roman" w:hAnsi="Times New Roman" w:cs="Times New Roman"/>
                <w:sz w:val="28"/>
                <w:szCs w:val="28"/>
              </w:rPr>
              <w:t>по  вопросам   предоставления    муниципальной услуги, размещенной в местах ее предоставления</w:t>
            </w:r>
          </w:p>
        </w:tc>
        <w:tc>
          <w:tcPr>
            <w:tcW w:w="2835" w:type="dxa"/>
            <w:tcBorders>
              <w:top w:val="single" w:sz="4" w:space="0" w:color="auto"/>
              <w:left w:val="single" w:sz="4" w:space="0" w:color="auto"/>
              <w:bottom w:val="single" w:sz="4" w:space="0" w:color="auto"/>
            </w:tcBorders>
          </w:tcPr>
          <w:p w:rsidR="004B7982" w:rsidRPr="0081488A" w:rsidRDefault="004B7982"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98−100%</w:t>
            </w:r>
          </w:p>
        </w:tc>
      </w:tr>
      <w:tr w:rsidR="004B7982" w:rsidRPr="0081488A" w:rsidTr="0029726C">
        <w:tc>
          <w:tcPr>
            <w:tcW w:w="6521" w:type="dxa"/>
            <w:tcBorders>
              <w:top w:val="single" w:sz="4" w:space="0" w:color="auto"/>
              <w:bottom w:val="single" w:sz="4" w:space="0" w:color="auto"/>
              <w:right w:val="single" w:sz="4" w:space="0" w:color="auto"/>
            </w:tcBorders>
          </w:tcPr>
          <w:p w:rsidR="004B7982" w:rsidRPr="0081488A" w:rsidRDefault="004B7982" w:rsidP="0029726C">
            <w:pPr>
              <w:pStyle w:val="afff1"/>
              <w:spacing w:line="0" w:lineRule="atLeast"/>
              <w:contextualSpacing/>
              <w:jc w:val="both"/>
              <w:rPr>
                <w:rFonts w:ascii="Times New Roman" w:hAnsi="Times New Roman" w:cs="Times New Roman"/>
                <w:color w:val="000000"/>
                <w:sz w:val="28"/>
                <w:szCs w:val="28"/>
              </w:rPr>
            </w:pPr>
            <w:r w:rsidRPr="0081488A">
              <w:rPr>
                <w:rFonts w:ascii="Times New Roman" w:hAnsi="Times New Roman" w:cs="Times New Roman"/>
                <w:color w:val="000000"/>
                <w:sz w:val="28"/>
                <w:szCs w:val="28"/>
              </w:rPr>
              <w:t>3.2.</w:t>
            </w:r>
            <w:r w:rsidRPr="0081488A">
              <w:rPr>
                <w:rFonts w:ascii="Times New Roman" w:hAnsi="Times New Roman" w:cs="Times New Roman"/>
                <w:color w:val="000000"/>
                <w:sz w:val="28"/>
                <w:szCs w:val="28"/>
                <w:lang w:val="en-US"/>
              </w:rPr>
              <w:t> </w:t>
            </w:r>
            <w:r w:rsidRPr="0081488A">
              <w:rPr>
                <w:rFonts w:ascii="Times New Roman" w:hAnsi="Times New Roman" w:cs="Times New Roman"/>
                <w:color w:val="000000"/>
                <w:sz w:val="28"/>
                <w:szCs w:val="28"/>
              </w:rPr>
              <w:t xml:space="preserve">% (доля) заявителей, считающих, что предоставленная информация </w:t>
            </w:r>
            <w:r w:rsidRPr="0081488A">
              <w:rPr>
                <w:rFonts w:ascii="Times New Roman" w:hAnsi="Times New Roman" w:cs="Times New Roman"/>
                <w:sz w:val="28"/>
                <w:szCs w:val="28"/>
              </w:rPr>
              <w:t>по вопросам предоставления муниципаль</w:t>
            </w:r>
            <w:r w:rsidRPr="0081488A">
              <w:rPr>
                <w:rFonts w:ascii="Times New Roman" w:hAnsi="Times New Roman" w:cs="Times New Roman"/>
                <w:sz w:val="28"/>
                <w:szCs w:val="28"/>
              </w:rPr>
              <w:softHyphen/>
              <w:t>ной услуги</w:t>
            </w:r>
            <w:r w:rsidRPr="0081488A">
              <w:rPr>
                <w:rFonts w:ascii="Times New Roman" w:hAnsi="Times New Roman" w:cs="Times New Roman"/>
                <w:color w:val="000000"/>
                <w:sz w:val="28"/>
                <w:szCs w:val="28"/>
              </w:rPr>
              <w:t xml:space="preserve"> в сети Интернет, доступна и понятна</w:t>
            </w:r>
          </w:p>
        </w:tc>
        <w:tc>
          <w:tcPr>
            <w:tcW w:w="2835" w:type="dxa"/>
            <w:tcBorders>
              <w:top w:val="single" w:sz="4" w:space="0" w:color="auto"/>
              <w:left w:val="single" w:sz="4" w:space="0" w:color="auto"/>
              <w:bottom w:val="single" w:sz="4" w:space="0" w:color="auto"/>
            </w:tcBorders>
          </w:tcPr>
          <w:p w:rsidR="004B7982" w:rsidRPr="0081488A" w:rsidRDefault="004B7982"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98−100%</w:t>
            </w:r>
          </w:p>
        </w:tc>
      </w:tr>
      <w:tr w:rsidR="004B7982" w:rsidRPr="0081488A" w:rsidTr="0029726C">
        <w:tc>
          <w:tcPr>
            <w:tcW w:w="9356" w:type="dxa"/>
            <w:gridSpan w:val="2"/>
            <w:tcBorders>
              <w:top w:val="single" w:sz="4" w:space="0" w:color="auto"/>
              <w:bottom w:val="single" w:sz="4" w:space="0" w:color="auto"/>
            </w:tcBorders>
          </w:tcPr>
          <w:p w:rsidR="004B7982" w:rsidRPr="0081488A" w:rsidRDefault="004B7982"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4. Процесс обжалования</w:t>
            </w:r>
          </w:p>
        </w:tc>
      </w:tr>
      <w:tr w:rsidR="004B7982" w:rsidRPr="0081488A" w:rsidTr="0029726C">
        <w:trPr>
          <w:trHeight w:val="819"/>
        </w:trPr>
        <w:tc>
          <w:tcPr>
            <w:tcW w:w="6521" w:type="dxa"/>
            <w:tcBorders>
              <w:top w:val="single" w:sz="4" w:space="0" w:color="auto"/>
              <w:right w:val="single" w:sz="4" w:space="0" w:color="auto"/>
            </w:tcBorders>
          </w:tcPr>
          <w:p w:rsidR="004B7982" w:rsidRPr="0081488A" w:rsidRDefault="004B7982" w:rsidP="0029726C">
            <w:pPr>
              <w:pStyle w:val="ConsPlusCell"/>
              <w:snapToGrid w:val="0"/>
              <w:jc w:val="both"/>
              <w:rPr>
                <w:rFonts w:ascii="Times New Roman" w:hAnsi="Times New Roman" w:cs="Times New Roman"/>
                <w:sz w:val="28"/>
                <w:szCs w:val="28"/>
              </w:rPr>
            </w:pPr>
            <w:r w:rsidRPr="0081488A">
              <w:rPr>
                <w:rFonts w:ascii="Times New Roman" w:hAnsi="Times New Roman" w:cs="Times New Roman"/>
                <w:sz w:val="28"/>
                <w:szCs w:val="28"/>
              </w:rPr>
              <w:t>4.1.</w:t>
            </w:r>
            <w:r w:rsidRPr="0081488A">
              <w:rPr>
                <w:rFonts w:ascii="Times New Roman" w:hAnsi="Times New Roman" w:cs="Times New Roman"/>
                <w:sz w:val="28"/>
                <w:szCs w:val="28"/>
                <w:lang w:val="en-US"/>
              </w:rPr>
              <w:t> </w:t>
            </w:r>
            <w:r w:rsidRPr="0081488A">
              <w:rPr>
                <w:rFonts w:ascii="Times New Roman" w:hAnsi="Times New Roman" w:cs="Times New Roman"/>
                <w:sz w:val="28"/>
                <w:szCs w:val="28"/>
              </w:rPr>
              <w:t xml:space="preserve">% (доля) обоснованных жалоб в сравнении с общим количеством заявителей,  обратившихся с заявлениями о предоставлении муниципальной   услуги      </w:t>
            </w:r>
          </w:p>
        </w:tc>
        <w:tc>
          <w:tcPr>
            <w:tcW w:w="2835" w:type="dxa"/>
            <w:tcBorders>
              <w:top w:val="single" w:sz="4" w:space="0" w:color="auto"/>
              <w:left w:val="single" w:sz="4" w:space="0" w:color="auto"/>
            </w:tcBorders>
          </w:tcPr>
          <w:p w:rsidR="004B7982" w:rsidRPr="0081488A" w:rsidRDefault="004B7982" w:rsidP="0029726C">
            <w:pPr>
              <w:pStyle w:val="aff8"/>
              <w:spacing w:line="0" w:lineRule="atLeast"/>
              <w:contextualSpacing/>
              <w:jc w:val="center"/>
              <w:rPr>
                <w:rFonts w:ascii="Times New Roman" w:hAnsi="Times New Roman" w:cs="Times New Roman"/>
                <w:sz w:val="28"/>
                <w:szCs w:val="28"/>
              </w:rPr>
            </w:pPr>
            <w:r w:rsidRPr="0081488A">
              <w:rPr>
                <w:rFonts w:ascii="Times New Roman" w:hAnsi="Times New Roman" w:cs="Times New Roman"/>
                <w:color w:val="000000"/>
                <w:sz w:val="28"/>
                <w:szCs w:val="28"/>
              </w:rPr>
              <w:t>0,02−0%</w:t>
            </w:r>
          </w:p>
        </w:tc>
      </w:tr>
      <w:tr w:rsidR="004B7982" w:rsidRPr="0081488A" w:rsidTr="0029726C">
        <w:trPr>
          <w:trHeight w:val="819"/>
        </w:trPr>
        <w:tc>
          <w:tcPr>
            <w:tcW w:w="6521" w:type="dxa"/>
            <w:tcBorders>
              <w:top w:val="single" w:sz="4" w:space="0" w:color="auto"/>
              <w:right w:val="single" w:sz="4" w:space="0" w:color="auto"/>
            </w:tcBorders>
          </w:tcPr>
          <w:p w:rsidR="004B7982" w:rsidRPr="0081488A" w:rsidRDefault="004B7982" w:rsidP="0029726C">
            <w:pPr>
              <w:pStyle w:val="ConsPlusCell"/>
              <w:snapToGrid w:val="0"/>
              <w:jc w:val="both"/>
              <w:rPr>
                <w:rFonts w:ascii="Times New Roman" w:hAnsi="Times New Roman" w:cs="Times New Roman"/>
                <w:sz w:val="28"/>
                <w:szCs w:val="28"/>
              </w:rPr>
            </w:pPr>
            <w:r w:rsidRPr="0081488A">
              <w:rPr>
                <w:rFonts w:ascii="Times New Roman" w:hAnsi="Times New Roman" w:cs="Times New Roman"/>
                <w:sz w:val="28"/>
                <w:szCs w:val="28"/>
              </w:rPr>
              <w:t>4.2.</w:t>
            </w:r>
            <w:r w:rsidRPr="0081488A">
              <w:rPr>
                <w:rFonts w:ascii="Times New Roman" w:hAnsi="Times New Roman" w:cs="Times New Roman"/>
                <w:sz w:val="28"/>
                <w:szCs w:val="28"/>
                <w:lang w:val="en-US"/>
              </w:rPr>
              <w:t> </w:t>
            </w:r>
            <w:r w:rsidRPr="0081488A">
              <w:rPr>
                <w:rFonts w:ascii="Times New Roman" w:hAnsi="Times New Roman" w:cs="Times New Roman"/>
                <w:sz w:val="28"/>
                <w:szCs w:val="28"/>
              </w:rPr>
              <w:t xml:space="preserve">% (доля) обоснованных жалоб, рассмотренных и  удовлетворенных в установленный срок </w:t>
            </w:r>
          </w:p>
        </w:tc>
        <w:tc>
          <w:tcPr>
            <w:tcW w:w="2835" w:type="dxa"/>
            <w:tcBorders>
              <w:top w:val="single" w:sz="4" w:space="0" w:color="auto"/>
              <w:left w:val="single" w:sz="4" w:space="0" w:color="auto"/>
            </w:tcBorders>
          </w:tcPr>
          <w:p w:rsidR="004B7982" w:rsidRPr="0081488A" w:rsidRDefault="004B7982" w:rsidP="0029726C">
            <w:pPr>
              <w:pStyle w:val="aff8"/>
              <w:spacing w:line="0" w:lineRule="atLeast"/>
              <w:contextualSpacing/>
              <w:jc w:val="center"/>
              <w:rPr>
                <w:rFonts w:ascii="Times New Roman" w:hAnsi="Times New Roman" w:cs="Times New Roman"/>
                <w:sz w:val="28"/>
                <w:szCs w:val="28"/>
              </w:rPr>
            </w:pPr>
            <w:r w:rsidRPr="0081488A">
              <w:rPr>
                <w:rFonts w:ascii="Times New Roman" w:hAnsi="Times New Roman" w:cs="Times New Roman"/>
                <w:color w:val="000000"/>
                <w:sz w:val="28"/>
                <w:szCs w:val="28"/>
              </w:rPr>
              <w:t>0,02−0%</w:t>
            </w:r>
          </w:p>
        </w:tc>
      </w:tr>
      <w:tr w:rsidR="004B7982" w:rsidRPr="0081488A" w:rsidTr="0029726C">
        <w:tc>
          <w:tcPr>
            <w:tcW w:w="6521" w:type="dxa"/>
            <w:tcBorders>
              <w:top w:val="single" w:sz="4" w:space="0" w:color="auto"/>
              <w:bottom w:val="single" w:sz="4" w:space="0" w:color="auto"/>
              <w:right w:val="single" w:sz="4" w:space="0" w:color="auto"/>
            </w:tcBorders>
          </w:tcPr>
          <w:p w:rsidR="004B7982" w:rsidRPr="0081488A" w:rsidRDefault="004B7982" w:rsidP="0029726C">
            <w:pPr>
              <w:pStyle w:val="afff1"/>
              <w:spacing w:line="0" w:lineRule="atLeast"/>
              <w:contextualSpacing/>
              <w:jc w:val="both"/>
              <w:rPr>
                <w:rFonts w:ascii="Times New Roman" w:hAnsi="Times New Roman" w:cs="Times New Roman"/>
                <w:color w:val="000000"/>
                <w:sz w:val="28"/>
                <w:szCs w:val="28"/>
              </w:rPr>
            </w:pPr>
            <w:r w:rsidRPr="0081488A">
              <w:rPr>
                <w:rFonts w:ascii="Times New Roman" w:hAnsi="Times New Roman" w:cs="Times New Roman"/>
                <w:color w:val="000000"/>
                <w:sz w:val="28"/>
                <w:szCs w:val="28"/>
              </w:rPr>
              <w:t>4.3.</w:t>
            </w:r>
            <w:r w:rsidRPr="0081488A">
              <w:rPr>
                <w:rFonts w:ascii="Times New Roman" w:hAnsi="Times New Roman" w:cs="Times New Roman"/>
                <w:color w:val="000000"/>
                <w:sz w:val="28"/>
                <w:szCs w:val="28"/>
                <w:lang w:val="en-US"/>
              </w:rPr>
              <w:t> </w:t>
            </w:r>
            <w:r w:rsidRPr="0081488A">
              <w:rPr>
                <w:rFonts w:ascii="Times New Roman" w:hAnsi="Times New Roman" w:cs="Times New Roman"/>
                <w:color w:val="000000"/>
                <w:sz w:val="28"/>
                <w:szCs w:val="28"/>
              </w:rPr>
              <w:t>% (доля) заявителей, удо</w:t>
            </w:r>
            <w:r w:rsidRPr="0081488A">
              <w:rPr>
                <w:rFonts w:ascii="Times New Roman" w:hAnsi="Times New Roman" w:cs="Times New Roman"/>
                <w:color w:val="000000"/>
                <w:sz w:val="28"/>
                <w:szCs w:val="28"/>
              </w:rPr>
              <w:softHyphen/>
              <w:t>влетворенных  установленным  порядком обжалования</w:t>
            </w:r>
          </w:p>
        </w:tc>
        <w:tc>
          <w:tcPr>
            <w:tcW w:w="2835" w:type="dxa"/>
            <w:tcBorders>
              <w:top w:val="single" w:sz="4" w:space="0" w:color="auto"/>
              <w:left w:val="single" w:sz="4" w:space="0" w:color="auto"/>
              <w:bottom w:val="single" w:sz="4" w:space="0" w:color="auto"/>
            </w:tcBorders>
          </w:tcPr>
          <w:p w:rsidR="004B7982" w:rsidRPr="0081488A" w:rsidRDefault="004B7982"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98−100%</w:t>
            </w:r>
          </w:p>
        </w:tc>
      </w:tr>
      <w:tr w:rsidR="004B7982" w:rsidRPr="0081488A" w:rsidTr="0029726C">
        <w:trPr>
          <w:trHeight w:val="477"/>
        </w:trPr>
        <w:tc>
          <w:tcPr>
            <w:tcW w:w="6521" w:type="dxa"/>
            <w:tcBorders>
              <w:top w:val="single" w:sz="4" w:space="0" w:color="auto"/>
              <w:bottom w:val="single" w:sz="4" w:space="0" w:color="auto"/>
              <w:right w:val="single" w:sz="4" w:space="0" w:color="auto"/>
            </w:tcBorders>
          </w:tcPr>
          <w:p w:rsidR="004B7982" w:rsidRPr="0081488A" w:rsidRDefault="004B7982" w:rsidP="0029726C">
            <w:pPr>
              <w:pStyle w:val="afff1"/>
              <w:spacing w:line="0" w:lineRule="atLeast"/>
              <w:contextualSpacing/>
              <w:jc w:val="both"/>
              <w:rPr>
                <w:rFonts w:ascii="Times New Roman" w:hAnsi="Times New Roman" w:cs="Times New Roman"/>
                <w:color w:val="000000"/>
                <w:sz w:val="28"/>
                <w:szCs w:val="28"/>
              </w:rPr>
            </w:pPr>
            <w:r w:rsidRPr="0081488A">
              <w:rPr>
                <w:rFonts w:ascii="Times New Roman" w:hAnsi="Times New Roman" w:cs="Times New Roman"/>
                <w:color w:val="000000"/>
                <w:sz w:val="28"/>
                <w:szCs w:val="28"/>
              </w:rPr>
              <w:t>4.4.</w:t>
            </w:r>
            <w:r w:rsidRPr="0081488A">
              <w:rPr>
                <w:rFonts w:ascii="Times New Roman" w:hAnsi="Times New Roman" w:cs="Times New Roman"/>
                <w:color w:val="000000"/>
                <w:sz w:val="28"/>
                <w:szCs w:val="28"/>
                <w:lang w:val="en-US"/>
              </w:rPr>
              <w:t> </w:t>
            </w:r>
            <w:r w:rsidRPr="0081488A">
              <w:rPr>
                <w:rFonts w:ascii="Times New Roman" w:hAnsi="Times New Roman" w:cs="Times New Roman"/>
                <w:color w:val="000000"/>
                <w:sz w:val="28"/>
                <w:szCs w:val="28"/>
              </w:rPr>
              <w:t>% (доля) заявителей, удо</w:t>
            </w:r>
            <w:r w:rsidRPr="0081488A">
              <w:rPr>
                <w:rFonts w:ascii="Times New Roman" w:hAnsi="Times New Roman" w:cs="Times New Roman"/>
                <w:color w:val="000000"/>
                <w:sz w:val="28"/>
                <w:szCs w:val="28"/>
              </w:rPr>
              <w:softHyphen/>
              <w:t>влетворенных сроками обжалования</w:t>
            </w:r>
          </w:p>
        </w:tc>
        <w:tc>
          <w:tcPr>
            <w:tcW w:w="2835" w:type="dxa"/>
            <w:tcBorders>
              <w:top w:val="single" w:sz="4" w:space="0" w:color="auto"/>
              <w:left w:val="single" w:sz="4" w:space="0" w:color="auto"/>
              <w:bottom w:val="single" w:sz="4" w:space="0" w:color="auto"/>
            </w:tcBorders>
          </w:tcPr>
          <w:p w:rsidR="004B7982" w:rsidRPr="0081488A" w:rsidRDefault="004B7982"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98−100%</w:t>
            </w:r>
          </w:p>
        </w:tc>
      </w:tr>
      <w:tr w:rsidR="004B7982" w:rsidRPr="0081488A" w:rsidTr="0029726C">
        <w:tc>
          <w:tcPr>
            <w:tcW w:w="9356" w:type="dxa"/>
            <w:gridSpan w:val="2"/>
            <w:tcBorders>
              <w:top w:val="single" w:sz="4" w:space="0" w:color="auto"/>
              <w:bottom w:val="single" w:sz="4" w:space="0" w:color="auto"/>
            </w:tcBorders>
          </w:tcPr>
          <w:p w:rsidR="004B7982" w:rsidRPr="0081488A" w:rsidRDefault="004B7982"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5. Вежливость</w:t>
            </w:r>
          </w:p>
        </w:tc>
      </w:tr>
      <w:tr w:rsidR="004B7982" w:rsidRPr="00DC5554" w:rsidTr="0029726C">
        <w:tc>
          <w:tcPr>
            <w:tcW w:w="6521" w:type="dxa"/>
            <w:tcBorders>
              <w:top w:val="single" w:sz="4" w:space="0" w:color="auto"/>
              <w:bottom w:val="single" w:sz="4" w:space="0" w:color="auto"/>
              <w:right w:val="single" w:sz="4" w:space="0" w:color="auto"/>
            </w:tcBorders>
          </w:tcPr>
          <w:p w:rsidR="004B7982" w:rsidRPr="0081488A" w:rsidRDefault="004B7982" w:rsidP="0029726C">
            <w:pPr>
              <w:pStyle w:val="afff1"/>
              <w:spacing w:line="0" w:lineRule="atLeast"/>
              <w:contextualSpacing/>
              <w:jc w:val="both"/>
              <w:rPr>
                <w:rFonts w:ascii="Times New Roman" w:hAnsi="Times New Roman" w:cs="Times New Roman"/>
                <w:color w:val="000000"/>
                <w:sz w:val="28"/>
                <w:szCs w:val="28"/>
              </w:rPr>
            </w:pPr>
            <w:r w:rsidRPr="0081488A">
              <w:rPr>
                <w:rFonts w:ascii="Times New Roman" w:hAnsi="Times New Roman" w:cs="Times New Roman"/>
                <w:color w:val="000000"/>
                <w:sz w:val="28"/>
                <w:szCs w:val="28"/>
              </w:rPr>
              <w:t>5.1.</w:t>
            </w:r>
            <w:r w:rsidRPr="0081488A">
              <w:rPr>
                <w:rFonts w:ascii="Times New Roman" w:hAnsi="Times New Roman" w:cs="Times New Roman"/>
                <w:color w:val="000000"/>
                <w:sz w:val="28"/>
                <w:szCs w:val="28"/>
                <w:lang w:val="en-US"/>
              </w:rPr>
              <w:t> </w:t>
            </w:r>
            <w:r w:rsidRPr="0081488A">
              <w:rPr>
                <w:rFonts w:ascii="Times New Roman" w:hAnsi="Times New Roman" w:cs="Times New Roman"/>
                <w:color w:val="000000"/>
                <w:sz w:val="28"/>
                <w:szCs w:val="28"/>
              </w:rPr>
              <w:t xml:space="preserve">% (доля) </w:t>
            </w:r>
            <w:r w:rsidRPr="0081488A">
              <w:rPr>
                <w:rFonts w:ascii="Times New Roman" w:hAnsi="Times New Roman" w:cs="Times New Roman"/>
                <w:sz w:val="28"/>
                <w:szCs w:val="28"/>
              </w:rPr>
              <w:t>заявителей, считающих, что  в  ходе  предоставления  муниципальной услуги муниципальными слу</w:t>
            </w:r>
            <w:r w:rsidRPr="0081488A">
              <w:rPr>
                <w:rFonts w:ascii="Times New Roman" w:hAnsi="Times New Roman" w:cs="Times New Roman"/>
                <w:sz w:val="28"/>
                <w:szCs w:val="28"/>
              </w:rPr>
              <w:softHyphen/>
              <w:t>жащими (должностными лицами) было проявлено вежливое отношение</w:t>
            </w:r>
          </w:p>
        </w:tc>
        <w:tc>
          <w:tcPr>
            <w:tcW w:w="2835" w:type="dxa"/>
            <w:tcBorders>
              <w:top w:val="single" w:sz="4" w:space="0" w:color="auto"/>
              <w:left w:val="single" w:sz="4" w:space="0" w:color="auto"/>
              <w:bottom w:val="single" w:sz="4" w:space="0" w:color="auto"/>
            </w:tcBorders>
          </w:tcPr>
          <w:p w:rsidR="004B7982" w:rsidRPr="00DC5554" w:rsidRDefault="004B7982" w:rsidP="0029726C">
            <w:pPr>
              <w:pStyle w:val="aff8"/>
              <w:spacing w:line="0" w:lineRule="atLeast"/>
              <w:contextualSpacing/>
              <w:jc w:val="center"/>
              <w:rPr>
                <w:rFonts w:ascii="Times New Roman" w:hAnsi="Times New Roman" w:cs="Times New Roman"/>
                <w:color w:val="000000"/>
                <w:sz w:val="28"/>
                <w:szCs w:val="28"/>
              </w:rPr>
            </w:pPr>
            <w:r w:rsidRPr="0081488A">
              <w:rPr>
                <w:rFonts w:ascii="Times New Roman" w:hAnsi="Times New Roman" w:cs="Times New Roman"/>
                <w:color w:val="000000"/>
                <w:sz w:val="28"/>
                <w:szCs w:val="28"/>
              </w:rPr>
              <w:t>98−100%</w:t>
            </w:r>
          </w:p>
        </w:tc>
      </w:tr>
    </w:tbl>
    <w:p w:rsidR="0081488A" w:rsidRDefault="0081488A" w:rsidP="00966392">
      <w:pPr>
        <w:rPr>
          <w:rFonts w:ascii="Times New Roman" w:hAnsi="Times New Roman" w:cs="Times New Roman"/>
          <w:i/>
          <w:sz w:val="28"/>
          <w:szCs w:val="28"/>
        </w:rPr>
      </w:pPr>
      <w:r w:rsidRPr="00BA2E1E">
        <w:rPr>
          <w:rFonts w:ascii="Times New Roman" w:hAnsi="Times New Roman" w:cs="Times New Roman"/>
          <w:i/>
          <w:sz w:val="28"/>
          <w:szCs w:val="28"/>
        </w:rPr>
        <w:t>(</w:t>
      </w:r>
      <w:r w:rsidR="00966392">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00966392" w:rsidRPr="00D9498A">
        <w:rPr>
          <w:rFonts w:ascii="Times New Roman" w:hAnsi="Times New Roman" w:cs="Times New Roman"/>
          <w:i/>
          <w:sz w:val="28"/>
          <w:szCs w:val="28"/>
        </w:rPr>
        <w:t>р</w:t>
      </w:r>
      <w:r w:rsidR="00966392" w:rsidRPr="00BA2E1E">
        <w:rPr>
          <w:rFonts w:ascii="Times New Roman" w:hAnsi="Times New Roman" w:cs="Times New Roman"/>
          <w:i/>
          <w:sz w:val="28"/>
          <w:szCs w:val="28"/>
        </w:rPr>
        <w:t xml:space="preserve"> </w:t>
      </w:r>
      <w:r w:rsidRPr="00BA2E1E">
        <w:rPr>
          <w:rFonts w:ascii="Times New Roman" w:hAnsi="Times New Roman" w:cs="Times New Roman"/>
          <w:i/>
          <w:sz w:val="28"/>
          <w:szCs w:val="28"/>
        </w:rPr>
        <w:t xml:space="preserve">пункт </w:t>
      </w:r>
      <w:r>
        <w:rPr>
          <w:rFonts w:ascii="Times New Roman" w:hAnsi="Times New Roman" w:cs="Times New Roman"/>
          <w:i/>
          <w:sz w:val="28"/>
          <w:szCs w:val="28"/>
        </w:rPr>
        <w:t>15.2</w:t>
      </w:r>
      <w:r w:rsidRPr="00BA2E1E">
        <w:rPr>
          <w:rFonts w:ascii="Times New Roman" w:hAnsi="Times New Roman" w:cs="Times New Roman"/>
          <w:i/>
          <w:sz w:val="28"/>
          <w:szCs w:val="28"/>
        </w:rPr>
        <w:t xml:space="preserve"> </w:t>
      </w:r>
      <w:r>
        <w:rPr>
          <w:rFonts w:ascii="Times New Roman" w:hAnsi="Times New Roman" w:cs="Times New Roman"/>
          <w:i/>
          <w:sz w:val="28"/>
          <w:szCs w:val="28"/>
        </w:rPr>
        <w:t>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15 раздела </w:t>
      </w:r>
      <w:r>
        <w:rPr>
          <w:rFonts w:ascii="Times New Roman" w:hAnsi="Times New Roman" w:cs="Times New Roman"/>
          <w:i/>
          <w:sz w:val="28"/>
          <w:szCs w:val="28"/>
          <w:lang w:val="en-US"/>
        </w:rPr>
        <w:t>II</w:t>
      </w:r>
      <w:r w:rsidRPr="00BA2E1E">
        <w:rPr>
          <w:rFonts w:ascii="Times New Roman" w:hAnsi="Times New Roman" w:cs="Times New Roman"/>
          <w:i/>
          <w:sz w:val="28"/>
          <w:szCs w:val="28"/>
        </w:rPr>
        <w:t xml:space="preserve"> </w:t>
      </w:r>
      <w:r w:rsidR="00966392">
        <w:rPr>
          <w:rFonts w:ascii="Times New Roman" w:hAnsi="Times New Roman" w:cs="Times New Roman"/>
          <w:i/>
          <w:sz w:val="28"/>
          <w:szCs w:val="28"/>
        </w:rPr>
        <w:lastRenderedPageBreak/>
        <w:t xml:space="preserve">изложен </w:t>
      </w:r>
      <w:r w:rsidRPr="00A157AF">
        <w:rPr>
          <w:rFonts w:ascii="Times New Roman" w:hAnsi="Times New Roman" w:cs="Times New Roman"/>
          <w:i/>
          <w:sz w:val="28"/>
          <w:szCs w:val="28"/>
        </w:rPr>
        <w:t xml:space="preserve">в </w:t>
      </w:r>
      <w:r w:rsidR="00966392">
        <w:rPr>
          <w:rFonts w:ascii="Times New Roman" w:hAnsi="Times New Roman" w:cs="Times New Roman"/>
          <w:i/>
          <w:sz w:val="28"/>
          <w:szCs w:val="28"/>
        </w:rPr>
        <w:t xml:space="preserve">новой </w:t>
      </w:r>
      <w:r w:rsidRPr="00A157AF">
        <w:rPr>
          <w:rFonts w:ascii="Times New Roman" w:hAnsi="Times New Roman" w:cs="Times New Roman"/>
          <w:i/>
          <w:sz w:val="28"/>
          <w:szCs w:val="28"/>
        </w:rPr>
        <w:t>редакции</w:t>
      </w:r>
      <w:r w:rsidR="009C79B5" w:rsidRPr="00D9498A">
        <w:rPr>
          <w:rFonts w:ascii="Times New Roman" w:hAnsi="Times New Roman" w:cs="Times New Roman"/>
          <w:i/>
          <w:sz w:val="28"/>
          <w:szCs w:val="28"/>
        </w:rPr>
        <w:t>)</w:t>
      </w:r>
    </w:p>
    <w:p w:rsidR="00772E74" w:rsidRPr="00D95E85" w:rsidRDefault="00772E74" w:rsidP="00772E74">
      <w:pPr>
        <w:spacing w:line="0" w:lineRule="atLeast"/>
        <w:contextualSpacing/>
        <w:rPr>
          <w:rFonts w:ascii="Times New Roman" w:hAnsi="Times New Roman" w:cs="Times New Roman"/>
          <w:color w:val="000000"/>
          <w:sz w:val="28"/>
          <w:szCs w:val="28"/>
        </w:rPr>
      </w:pPr>
      <w:r w:rsidRPr="00D95E85">
        <w:rPr>
          <w:rFonts w:ascii="Times New Roman" w:hAnsi="Times New Roman" w:cs="Times New Roman"/>
          <w:color w:val="000000"/>
          <w:sz w:val="28"/>
          <w:szCs w:val="28"/>
        </w:rPr>
        <w:t>15.3.</w:t>
      </w:r>
      <w:r w:rsidRPr="00D95E85">
        <w:rPr>
          <w:rFonts w:ascii="Times New Roman" w:hAnsi="Times New Roman" w:cs="Times New Roman"/>
          <w:color w:val="000000"/>
          <w:sz w:val="28"/>
          <w:szCs w:val="28"/>
          <w:lang w:val="en-US"/>
        </w:rPr>
        <w:t> </w:t>
      </w:r>
      <w:r w:rsidRPr="00D95E85">
        <w:rPr>
          <w:rFonts w:ascii="Times New Roman" w:hAnsi="Times New Roman" w:cs="Times New Roman"/>
          <w:color w:val="000000"/>
          <w:sz w:val="28"/>
          <w:szCs w:val="28"/>
        </w:rPr>
        <w:t>К</w:t>
      </w:r>
      <w:r w:rsidRPr="00D95E85">
        <w:rPr>
          <w:rFonts w:ascii="Times New Roman" w:hAnsi="Times New Roman" w:cs="Times New Roman"/>
          <w:sz w:val="28"/>
          <w:szCs w:val="28"/>
        </w:rPr>
        <w:t xml:space="preserve">оличество взаимодействий заявителя с должностными лицами и муниципальными служащими при предоставлении муниципальной услуги </w:t>
      </w:r>
      <w:r w:rsidRPr="00D95E85">
        <w:rPr>
          <w:rFonts w:ascii="Times New Roman" w:hAnsi="Times New Roman" w:cs="Times New Roman"/>
          <w:sz w:val="28"/>
          <w:szCs w:val="28"/>
        </w:rPr>
        <w:br/>
        <w:t>не должно превышать двух раз.</w:t>
      </w:r>
    </w:p>
    <w:p w:rsidR="00772E74" w:rsidRPr="000003AB" w:rsidRDefault="00772E74" w:rsidP="00772E74">
      <w:pPr>
        <w:spacing w:line="0" w:lineRule="atLeast"/>
        <w:contextualSpacing/>
        <w:rPr>
          <w:rFonts w:ascii="Times New Roman" w:hAnsi="Times New Roman" w:cs="Times New Roman"/>
          <w:sz w:val="28"/>
          <w:szCs w:val="28"/>
        </w:rPr>
      </w:pPr>
      <w:r w:rsidRPr="00D95E85">
        <w:rPr>
          <w:rFonts w:ascii="Times New Roman" w:hAnsi="Times New Roman" w:cs="Times New Roman"/>
          <w:sz w:val="28"/>
          <w:szCs w:val="28"/>
        </w:rPr>
        <w:t xml:space="preserve">Продолжительность </w:t>
      </w:r>
      <w:r>
        <w:rPr>
          <w:rFonts w:ascii="Times New Roman" w:hAnsi="Times New Roman" w:cs="Times New Roman"/>
          <w:sz w:val="28"/>
          <w:szCs w:val="28"/>
        </w:rPr>
        <w:t>каждого взаимодействия</w:t>
      </w:r>
      <w:r w:rsidRPr="00D95E85">
        <w:rPr>
          <w:rFonts w:ascii="Times New Roman" w:hAnsi="Times New Roman" w:cs="Times New Roman"/>
          <w:sz w:val="28"/>
          <w:szCs w:val="28"/>
        </w:rPr>
        <w:t xml:space="preserve"> заявителя </w:t>
      </w:r>
      <w:r w:rsidR="00B52DCA">
        <w:rPr>
          <w:rFonts w:ascii="Times New Roman" w:hAnsi="Times New Roman" w:cs="Times New Roman"/>
          <w:sz w:val="28"/>
          <w:szCs w:val="28"/>
        </w:rPr>
        <w:t xml:space="preserve">                                   </w:t>
      </w:r>
      <w:r w:rsidRPr="00D95E85">
        <w:rPr>
          <w:rFonts w:ascii="Times New Roman" w:hAnsi="Times New Roman" w:cs="Times New Roman"/>
          <w:sz w:val="28"/>
          <w:szCs w:val="28"/>
        </w:rPr>
        <w:t>с должностными лицами и муниципальными служащими при предоставлении муниципальной услуги не должна превышать 15 минут.</w:t>
      </w:r>
    </w:p>
    <w:p w:rsidR="00B46582" w:rsidRPr="002B7D1F" w:rsidRDefault="00B46582" w:rsidP="00B52DCA">
      <w:pPr>
        <w:spacing w:line="0" w:lineRule="atLeast"/>
        <w:ind w:firstLine="0"/>
        <w:contextualSpacing/>
        <w:rPr>
          <w:rFonts w:ascii="Times New Roman" w:hAnsi="Times New Roman" w:cs="Times New Roman"/>
          <w:sz w:val="28"/>
          <w:szCs w:val="28"/>
        </w:rPr>
      </w:pPr>
    </w:p>
    <w:p w:rsidR="00311349" w:rsidRPr="007E67AE" w:rsidRDefault="00311349" w:rsidP="00311349">
      <w:pPr>
        <w:pStyle w:val="1"/>
        <w:spacing w:before="0" w:after="0" w:line="0" w:lineRule="atLeast"/>
        <w:contextualSpacing/>
        <w:rPr>
          <w:rFonts w:ascii="Times New Roman" w:hAnsi="Times New Roman"/>
          <w:b w:val="0"/>
          <w:sz w:val="28"/>
          <w:szCs w:val="28"/>
        </w:rPr>
      </w:pPr>
      <w:bookmarkStart w:id="33" w:name="sub_1214"/>
      <w:r w:rsidRPr="007E67AE">
        <w:rPr>
          <w:rFonts w:ascii="Times New Roman" w:hAnsi="Times New Roman"/>
          <w:b w:val="0"/>
          <w:sz w:val="28"/>
          <w:szCs w:val="28"/>
        </w:rPr>
        <w:t>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1349" w:rsidRPr="007E67AE" w:rsidRDefault="00311349" w:rsidP="00311349">
      <w:pPr>
        <w:pStyle w:val="1"/>
        <w:spacing w:before="0" w:after="0" w:line="0" w:lineRule="atLeast"/>
        <w:contextualSpacing/>
        <w:rPr>
          <w:rFonts w:ascii="Times New Roman" w:hAnsi="Times New Roman"/>
          <w:b w:val="0"/>
          <w:sz w:val="28"/>
          <w:szCs w:val="28"/>
        </w:rPr>
      </w:pPr>
    </w:p>
    <w:bookmarkEnd w:id="33"/>
    <w:p w:rsidR="00311349" w:rsidRPr="000003AB" w:rsidRDefault="00311349" w:rsidP="00311349">
      <w:pPr>
        <w:ind w:firstLine="709"/>
        <w:rPr>
          <w:rFonts w:ascii="Times New Roman" w:hAnsi="Times New Roman" w:cs="Times New Roman"/>
          <w:sz w:val="28"/>
          <w:szCs w:val="28"/>
        </w:rPr>
      </w:pPr>
      <w:r w:rsidRPr="000003AB">
        <w:rPr>
          <w:rFonts w:ascii="Times New Roman" w:hAnsi="Times New Roman" w:cs="Times New Roman"/>
          <w:sz w:val="28"/>
          <w:szCs w:val="28"/>
        </w:rPr>
        <w:t>16.1. Органы, предоставляющие муниципальную услугу, обеспечивают возможность получения заявителями информации о предоставляемой муниципальной услуге на сайте города, сайте МФЦ, на Едином портале государственных и муниципальных услуг (функций) и городском портале.</w:t>
      </w:r>
    </w:p>
    <w:p w:rsidR="00311349" w:rsidRPr="000003AB" w:rsidRDefault="00311349" w:rsidP="00311349">
      <w:pPr>
        <w:ind w:firstLine="709"/>
        <w:rPr>
          <w:rFonts w:ascii="Times New Roman" w:hAnsi="Times New Roman" w:cs="Times New Roman"/>
          <w:sz w:val="28"/>
          <w:szCs w:val="28"/>
        </w:rPr>
      </w:pPr>
      <w:r w:rsidRPr="000003AB">
        <w:rPr>
          <w:rFonts w:ascii="Times New Roman" w:hAnsi="Times New Roman" w:cs="Times New Roman"/>
          <w:sz w:val="28"/>
          <w:szCs w:val="28"/>
        </w:rPr>
        <w:t>16.2. Органы, предоставляющие муниципальную услугу, обеспечивают возможность получения и копирования заявителями на сайте города, на Едином портале государственных и муниципальных услуг (функций) и городском портале рекомендуемой формы заявления.</w:t>
      </w:r>
    </w:p>
    <w:p w:rsidR="00311349" w:rsidRPr="000003AB" w:rsidRDefault="00311349" w:rsidP="00311349">
      <w:pPr>
        <w:ind w:firstLine="709"/>
        <w:rPr>
          <w:rFonts w:ascii="Times New Roman" w:hAnsi="Times New Roman" w:cs="Times New Roman"/>
          <w:sz w:val="28"/>
          <w:szCs w:val="28"/>
        </w:rPr>
      </w:pPr>
      <w:r w:rsidRPr="000003AB">
        <w:rPr>
          <w:rFonts w:ascii="Times New Roman" w:hAnsi="Times New Roman" w:cs="Times New Roman"/>
          <w:sz w:val="28"/>
          <w:szCs w:val="28"/>
        </w:rPr>
        <w:t xml:space="preserve">16.3.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w:t>
      </w:r>
      <w:hyperlink r:id="rId24" w:history="1">
        <w:r w:rsidRPr="000003AB">
          <w:rPr>
            <w:rFonts w:ascii="Times New Roman" w:hAnsi="Times New Roman" w:cs="Times New Roman"/>
            <w:sz w:val="28"/>
            <w:szCs w:val="28"/>
          </w:rPr>
          <w:t>Федерального закона</w:t>
        </w:r>
      </w:hyperlink>
      <w:r w:rsidRPr="000003AB">
        <w:rPr>
          <w:rFonts w:ascii="Times New Roman" w:hAnsi="Times New Roman" w:cs="Times New Roman"/>
          <w:sz w:val="28"/>
          <w:szCs w:val="28"/>
        </w:rPr>
        <w:t xml:space="preserve"> от 06.04.2011 №63-ФЗ «Об электронной подписи», и требованиями </w:t>
      </w:r>
      <w:hyperlink r:id="rId25" w:history="1">
        <w:r w:rsidRPr="000003AB">
          <w:rPr>
            <w:rFonts w:ascii="Times New Roman" w:hAnsi="Times New Roman" w:cs="Times New Roman"/>
            <w:sz w:val="28"/>
            <w:szCs w:val="28"/>
          </w:rPr>
          <w:t>Федерального закона</w:t>
        </w:r>
      </w:hyperlink>
      <w:r w:rsidRPr="000003AB">
        <w:rPr>
          <w:rFonts w:ascii="Times New Roman" w:hAnsi="Times New Roman" w:cs="Times New Roman"/>
          <w:sz w:val="28"/>
          <w:szCs w:val="28"/>
        </w:rPr>
        <w:t xml:space="preserve"> от 27.07.2010 №210-ФЗ.</w:t>
      </w:r>
    </w:p>
    <w:p w:rsidR="00311349" w:rsidRPr="00C64478" w:rsidRDefault="00311349" w:rsidP="00311349">
      <w:pPr>
        <w:ind w:firstLine="851"/>
        <w:rPr>
          <w:rFonts w:ascii="Times New Roman" w:hAnsi="Times New Roman" w:cs="Times New Roman"/>
          <w:sz w:val="28"/>
          <w:szCs w:val="28"/>
        </w:rPr>
      </w:pPr>
      <w:r w:rsidRPr="000003AB">
        <w:rPr>
          <w:rFonts w:ascii="Times New Roman" w:hAnsi="Times New Roman" w:cs="Times New Roman"/>
          <w:sz w:val="28"/>
          <w:szCs w:val="28"/>
        </w:rPr>
        <w:t>Перечень классов средств</w:t>
      </w:r>
      <w:r>
        <w:rPr>
          <w:rFonts w:ascii="Times New Roman" w:hAnsi="Times New Roman" w:cs="Times New Roman"/>
          <w:sz w:val="28"/>
          <w:szCs w:val="28"/>
        </w:rPr>
        <w:t xml:space="preserve"> защиты</w:t>
      </w:r>
      <w:r w:rsidRPr="000003AB">
        <w:rPr>
          <w:rFonts w:ascii="Times New Roman" w:hAnsi="Times New Roman" w:cs="Times New Roman"/>
          <w:sz w:val="28"/>
          <w:szCs w:val="28"/>
        </w:rPr>
        <w:t xml:space="preserve"> </w:t>
      </w:r>
      <w:hyperlink r:id="rId26" w:history="1">
        <w:r w:rsidRPr="000003AB">
          <w:rPr>
            <w:rFonts w:ascii="Times New Roman" w:hAnsi="Times New Roman" w:cs="Times New Roman"/>
            <w:sz w:val="28"/>
            <w:szCs w:val="28"/>
          </w:rPr>
          <w:t>электронной подписи</w:t>
        </w:r>
      </w:hyperlink>
      <w:r w:rsidRPr="000003AB">
        <w:rPr>
          <w:rFonts w:ascii="Times New Roman" w:hAnsi="Times New Roman" w:cs="Times New Roman"/>
          <w:sz w:val="28"/>
          <w:szCs w:val="28"/>
        </w:rPr>
        <w:t xml:space="preserve">, которые допускаются к использованию при обращении за получением муниципальной услуги, оказываемой с применением усиленной </w:t>
      </w:r>
      <w:hyperlink r:id="rId27" w:history="1">
        <w:r w:rsidRPr="000003AB">
          <w:rPr>
            <w:rFonts w:ascii="Times New Roman" w:hAnsi="Times New Roman" w:cs="Times New Roman"/>
            <w:sz w:val="28"/>
            <w:szCs w:val="28"/>
          </w:rPr>
          <w:t>квалифицированной электронной подписи</w:t>
        </w:r>
      </w:hyperlink>
      <w:r>
        <w:rPr>
          <w:rFonts w:ascii="Times New Roman" w:hAnsi="Times New Roman" w:cs="Times New Roman"/>
          <w:sz w:val="28"/>
          <w:szCs w:val="28"/>
        </w:rPr>
        <w:t xml:space="preserve">, </w:t>
      </w:r>
      <w:r w:rsidRPr="000003AB">
        <w:rPr>
          <w:rFonts w:ascii="Times New Roman" w:hAnsi="Times New Roman" w:cs="Times New Roman"/>
          <w:sz w:val="28"/>
          <w:szCs w:val="28"/>
        </w:rPr>
        <w:t xml:space="preserve">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3A0730" w:rsidRPr="00E66E02" w:rsidRDefault="003A0730" w:rsidP="003A0730">
      <w:pPr>
        <w:widowControl/>
        <w:spacing w:line="0" w:lineRule="atLeast"/>
        <w:contextualSpacing/>
        <w:rPr>
          <w:rFonts w:ascii="Times New Roman" w:hAnsi="Times New Roman" w:cs="Times New Roman"/>
          <w:sz w:val="28"/>
          <w:szCs w:val="28"/>
        </w:rPr>
      </w:pPr>
    </w:p>
    <w:p w:rsidR="00B52DCA" w:rsidRPr="00B52DCA" w:rsidRDefault="00B52DCA" w:rsidP="00B52DCA">
      <w:pPr>
        <w:ind w:firstLine="0"/>
        <w:jc w:val="center"/>
        <w:rPr>
          <w:rFonts w:ascii="Times New Roman" w:hAnsi="Times New Roman" w:cs="Times New Roman"/>
          <w:sz w:val="28"/>
          <w:szCs w:val="28"/>
        </w:rPr>
      </w:pPr>
      <w:bookmarkStart w:id="34" w:name="sub_1322"/>
      <w:bookmarkEnd w:id="25"/>
      <w:r w:rsidRPr="00B52DCA">
        <w:rPr>
          <w:rFonts w:ascii="Times New Roman" w:hAnsi="Times New Roman" w:cs="Times New Roman"/>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особенностей выполнения административных процедур в МФЦ</w:t>
      </w:r>
    </w:p>
    <w:p w:rsidR="00B52DCA" w:rsidRPr="00B52DCA" w:rsidRDefault="00B52DCA" w:rsidP="00B52DCA">
      <w:pPr>
        <w:ind w:firstLine="0"/>
        <w:jc w:val="center"/>
        <w:rPr>
          <w:rFonts w:ascii="Times New Roman" w:hAnsi="Times New Roman" w:cs="Times New Roman"/>
          <w:sz w:val="28"/>
          <w:szCs w:val="28"/>
        </w:rPr>
      </w:pPr>
    </w:p>
    <w:p w:rsidR="00B52DCA" w:rsidRPr="00B52DCA" w:rsidRDefault="00B52DCA" w:rsidP="00B52DCA">
      <w:pPr>
        <w:ind w:firstLine="0"/>
        <w:jc w:val="center"/>
        <w:rPr>
          <w:rFonts w:ascii="Times New Roman" w:hAnsi="Times New Roman" w:cs="Times New Roman"/>
          <w:sz w:val="28"/>
          <w:szCs w:val="28"/>
        </w:rPr>
      </w:pPr>
      <w:bookmarkStart w:id="35" w:name="sub_211"/>
      <w:bookmarkStart w:id="36" w:name="sub_3022"/>
      <w:r w:rsidRPr="00B52DCA">
        <w:rPr>
          <w:rFonts w:ascii="Times New Roman" w:hAnsi="Times New Roman" w:cs="Times New Roman"/>
          <w:sz w:val="28"/>
          <w:szCs w:val="28"/>
        </w:rPr>
        <w:t>1. Состав, последовательность выполнения административных процедур</w:t>
      </w:r>
    </w:p>
    <w:p w:rsidR="00B52DCA" w:rsidRPr="00771B2A" w:rsidRDefault="00B52DCA" w:rsidP="00B52DCA">
      <w:pPr>
        <w:contextualSpacing/>
        <w:rPr>
          <w:sz w:val="28"/>
          <w:szCs w:val="28"/>
        </w:rPr>
      </w:pPr>
    </w:p>
    <w:p w:rsidR="00B52DCA" w:rsidRPr="00B52DCA" w:rsidRDefault="00B52DCA" w:rsidP="00B52DC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 xml:space="preserve">1.1. Предоставление муниципальной услуги включает в себя </w:t>
      </w:r>
      <w:r w:rsidRPr="00B52DCA">
        <w:rPr>
          <w:rFonts w:ascii="Times New Roman" w:hAnsi="Times New Roman" w:cs="Times New Roman"/>
          <w:sz w:val="28"/>
          <w:szCs w:val="28"/>
        </w:rPr>
        <w:lastRenderedPageBreak/>
        <w:t xml:space="preserve">следующие административные процедуры, представленные в виде </w:t>
      </w:r>
      <w:r>
        <w:rPr>
          <w:rFonts w:ascii="Times New Roman" w:hAnsi="Times New Roman" w:cs="Times New Roman"/>
          <w:sz w:val="28"/>
          <w:szCs w:val="28"/>
        </w:rPr>
        <w:t xml:space="preserve">                     </w:t>
      </w:r>
      <w:r w:rsidRPr="00B52DCA">
        <w:rPr>
          <w:rFonts w:ascii="Times New Roman" w:hAnsi="Times New Roman" w:cs="Times New Roman"/>
          <w:sz w:val="28"/>
          <w:szCs w:val="28"/>
        </w:rPr>
        <w:t>блок-схемы</w:t>
      </w:r>
      <w:r w:rsidR="00701CB2">
        <w:rPr>
          <w:rFonts w:ascii="Times New Roman" w:hAnsi="Times New Roman" w:cs="Times New Roman"/>
          <w:sz w:val="28"/>
          <w:szCs w:val="28"/>
        </w:rPr>
        <w:t>, представленной</w:t>
      </w:r>
      <w:r w:rsidRPr="00B52DCA">
        <w:rPr>
          <w:rFonts w:ascii="Times New Roman" w:hAnsi="Times New Roman" w:cs="Times New Roman"/>
          <w:sz w:val="28"/>
          <w:szCs w:val="28"/>
        </w:rPr>
        <w:t xml:space="preserve"> в </w:t>
      </w:r>
      <w:hyperlink w:anchor="sub_50000" w:history="1">
        <w:r w:rsidRPr="00B52DCA">
          <w:rPr>
            <w:rFonts w:ascii="Times New Roman" w:hAnsi="Times New Roman" w:cs="Times New Roman"/>
            <w:sz w:val="28"/>
            <w:szCs w:val="28"/>
          </w:rPr>
          <w:t xml:space="preserve">приложении </w:t>
        </w:r>
      </w:hyperlink>
      <w:r w:rsidRPr="00B52DCA">
        <w:rPr>
          <w:rFonts w:ascii="Times New Roman" w:hAnsi="Times New Roman" w:cs="Times New Roman"/>
          <w:sz w:val="28"/>
          <w:szCs w:val="28"/>
        </w:rPr>
        <w:t>6 к Регламенту:</w:t>
      </w:r>
    </w:p>
    <w:p w:rsidR="00B52DCA" w:rsidRPr="00B52DCA" w:rsidRDefault="00B52DCA" w:rsidP="00B52DC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получение (прием), регистрация заявления и приложенных к нему документов;</w:t>
      </w:r>
    </w:p>
    <w:p w:rsidR="00B52DCA" w:rsidRPr="00B52DCA" w:rsidRDefault="00B52DCA" w:rsidP="00B52DC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рассмотрение заявления и приложенных к нему документов;</w:t>
      </w:r>
    </w:p>
    <w:p w:rsidR="00B52DCA" w:rsidRPr="00B52DCA" w:rsidRDefault="00B52DCA" w:rsidP="00B52DC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 xml:space="preserve">принятие (подписание) документа, являющегося результатом предоставления муниципальной услуги; </w:t>
      </w:r>
    </w:p>
    <w:p w:rsidR="00B52DCA" w:rsidRPr="00B52DCA" w:rsidRDefault="00B52DCA" w:rsidP="00B52DCA">
      <w:pPr>
        <w:spacing w:line="0" w:lineRule="atLeast"/>
        <w:contextualSpacing/>
        <w:rPr>
          <w:rFonts w:ascii="Times New Roman" w:hAnsi="Times New Roman" w:cs="Times New Roman"/>
          <w:sz w:val="28"/>
          <w:szCs w:val="28"/>
        </w:rPr>
      </w:pPr>
      <w:r w:rsidRPr="00B52DCA">
        <w:rPr>
          <w:rFonts w:ascii="Times New Roman" w:hAnsi="Times New Roman" w:cs="Times New Roman"/>
          <w:sz w:val="28"/>
          <w:szCs w:val="28"/>
        </w:rPr>
        <w:t> направление заявителю документа, являющегося результатом предоставления муниципальной услуги, или сообщения о возможности его получения</w:t>
      </w:r>
      <w:r w:rsidR="003C2516">
        <w:rPr>
          <w:rFonts w:ascii="Times New Roman" w:hAnsi="Times New Roman" w:cs="Times New Roman"/>
          <w:sz w:val="28"/>
          <w:szCs w:val="28"/>
        </w:rPr>
        <w:t xml:space="preserve"> при личном обращении в комитет</w:t>
      </w:r>
      <w:r w:rsidRPr="00B52DCA">
        <w:rPr>
          <w:rFonts w:ascii="Times New Roman" w:hAnsi="Times New Roman" w:cs="Times New Roman"/>
          <w:sz w:val="28"/>
          <w:szCs w:val="28"/>
        </w:rPr>
        <w:t xml:space="preserve"> или МФЦ (филиале МФЦ).</w:t>
      </w:r>
    </w:p>
    <w:p w:rsidR="00B52DCA" w:rsidRDefault="00B52DCA" w:rsidP="00B52DCA">
      <w:pPr>
        <w:ind w:firstLine="0"/>
        <w:contextualSpacing/>
        <w:rPr>
          <w:sz w:val="28"/>
          <w:szCs w:val="28"/>
        </w:rPr>
      </w:pPr>
    </w:p>
    <w:p w:rsidR="00B52DCA" w:rsidRPr="00B52DCA" w:rsidRDefault="00B52DCA" w:rsidP="00B52DCA">
      <w:pPr>
        <w:ind w:firstLine="0"/>
        <w:jc w:val="center"/>
        <w:rPr>
          <w:rFonts w:ascii="Times New Roman" w:hAnsi="Times New Roman" w:cs="Times New Roman"/>
          <w:sz w:val="28"/>
          <w:szCs w:val="28"/>
        </w:rPr>
      </w:pPr>
      <w:r w:rsidRPr="00B52DCA">
        <w:rPr>
          <w:rFonts w:ascii="Times New Roman" w:hAnsi="Times New Roman" w:cs="Times New Roman"/>
          <w:sz w:val="28"/>
          <w:szCs w:val="28"/>
        </w:rPr>
        <w:t xml:space="preserve">2. Сроки административных процедур и требования к порядку </w:t>
      </w:r>
      <w:r w:rsidRPr="00B52DCA">
        <w:rPr>
          <w:rFonts w:ascii="Times New Roman" w:hAnsi="Times New Roman" w:cs="Times New Roman"/>
          <w:sz w:val="28"/>
          <w:szCs w:val="28"/>
        </w:rPr>
        <w:br/>
        <w:t>выполнения административных процедур, в том числе особенности выполнения административных процедур в случае предоставления муниципальной услуги в МФЦ</w:t>
      </w:r>
    </w:p>
    <w:p w:rsidR="00B52DCA" w:rsidRPr="00287FA9" w:rsidRDefault="00B52DCA" w:rsidP="00B52DCA">
      <w:pPr>
        <w:contextualSpacing/>
        <w:rPr>
          <w:color w:val="000000"/>
          <w:sz w:val="28"/>
          <w:szCs w:val="28"/>
        </w:rPr>
      </w:pPr>
    </w:p>
    <w:bookmarkEnd w:id="35"/>
    <w:bookmarkEnd w:id="36"/>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2.1. Получение (прием), регистрация заявления и приложенных к нему документов.</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2.1.1. Основанием для начала административной процедуры является получение (прием) комитетом направленных (поданных) заявителем одним из способов, указанных в пункте 6.2 подраздела 6 раздела II Регламента, заявления и приложенных к нему документов, необходимых и обязательных для предоставления муниципальной услуги и подлежащих предоставлению заявителем в соответствии с пунктом 6.1 подраздела 6 раздела II Регламента, а также документов, необходимых и обязательных для предоставления муниципальной услуги, но которые заявитель вправе предоставить по собственной инициативе в соответствии с пунктом 7.1 подраздела 7 раздела II Регламента (при их наличии).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2.1.2.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комитете.</w:t>
      </w:r>
    </w:p>
    <w:p w:rsidR="00B52DCA" w:rsidRPr="00B52DCA" w:rsidRDefault="00B52DCA" w:rsidP="00B52DCA">
      <w:pPr>
        <w:ind w:firstLine="709"/>
        <w:rPr>
          <w:rFonts w:ascii="Times New Roman" w:hAnsi="Times New Roman" w:cs="Times New Roman"/>
          <w:sz w:val="28"/>
          <w:szCs w:val="28"/>
        </w:rPr>
      </w:pPr>
      <w:bookmarkStart w:id="37" w:name="sub_214"/>
      <w:r w:rsidRPr="00B52DCA">
        <w:rPr>
          <w:rFonts w:ascii="Times New Roman" w:hAnsi="Times New Roman" w:cs="Times New Roman"/>
          <w:sz w:val="28"/>
          <w:szCs w:val="28"/>
        </w:rPr>
        <w:t>Специалист канцелярии комитета, ответственный за прием (получение) заявлений и (или) письменной корреспонденции, (далее – специалист канцелярии комитета) в ходе личного приема:</w:t>
      </w:r>
    </w:p>
    <w:p w:rsidR="00B52DCA" w:rsidRPr="00B52DCA" w:rsidRDefault="00701CB2" w:rsidP="00B52DCA">
      <w:pPr>
        <w:ind w:firstLine="709"/>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w:t>
      </w:r>
      <w:r w:rsidR="00B52DCA" w:rsidRPr="00B52DCA">
        <w:rPr>
          <w:rFonts w:ascii="Times New Roman" w:hAnsi="Times New Roman" w:cs="Times New Roman"/>
          <w:sz w:val="28"/>
          <w:szCs w:val="28"/>
        </w:rPr>
        <w:t xml:space="preserve"> верность прилагаемых к заявлению копий документов путем их сверки с подлинниками либо копиями, удостоверенными нотариально;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заверяет копии документов и возвращает подлинники, нотариально заверенные копии документов заявителю;</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 полномочия уполномоченного представителя.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канцелярии комитета после совершения действий, указанных в абзацах 2-5 настоящего пункта подраздела 2 раздела III </w:t>
      </w:r>
      <w:r w:rsidRPr="00B52DCA">
        <w:rPr>
          <w:rFonts w:ascii="Times New Roman" w:hAnsi="Times New Roman" w:cs="Times New Roman"/>
          <w:sz w:val="28"/>
          <w:szCs w:val="28"/>
        </w:rPr>
        <w:lastRenderedPageBreak/>
        <w:t>Регламента, составляет в двух экземплярах расписку в получении документов с указанием:</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наименования муниципальной услуги;</w:t>
      </w:r>
    </w:p>
    <w:p w:rsidR="00B52DCA" w:rsidRPr="00771B2A" w:rsidRDefault="00B52DCA" w:rsidP="00B52DC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w:t>
      </w:r>
    </w:p>
    <w:p w:rsidR="00B52DCA" w:rsidRPr="00771B2A" w:rsidRDefault="00B52DCA" w:rsidP="00B52DC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даты приема документов и сведений о специалисте канцелярии комитета (фамилия, имя, отчество (последнее – при наличии), должность, подпись).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канцелярии комитета проводит ознакомление заявителя </w:t>
      </w:r>
      <w:r w:rsidR="00701CB2">
        <w:rPr>
          <w:rFonts w:ascii="Times New Roman" w:hAnsi="Times New Roman" w:cs="Times New Roman"/>
          <w:sz w:val="28"/>
          <w:szCs w:val="28"/>
        </w:rPr>
        <w:t xml:space="preserve">           </w:t>
      </w:r>
      <w:r w:rsidRPr="00B52DCA">
        <w:rPr>
          <w:rFonts w:ascii="Times New Roman" w:hAnsi="Times New Roman" w:cs="Times New Roman"/>
          <w:sz w:val="28"/>
          <w:szCs w:val="28"/>
        </w:rPr>
        <w:t xml:space="preserve">с распиской, заявитель проставляет на двух экземплярах расписки дату ее получения и подпись. Специалист канцелярии комитета передает один экземпляр расписки заявителю, второй – приобщает к заявлению и приложенным к нему документам.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 течение одного дня с момента подачи заявления в комитет специалист канцелярии комитета регистрирует заявление путем проставления на нем регистрационного штампа, в котором указывается входящий номер, дата приема заявления, а также фамилия, имя, отчество (последнее – при наличии) и подпись специалиста канцелярии комитета, принявшего заявление. Сведения о зарегистрированном заявлении и приложенных к нему документах вносятся в регистрационный журнал.</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 день регистрации специалист канцелярии комитета передает заявление и приложенные к нему документы на рассмотрение председателю комитета.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2.1.3. Требования к порядку выполнения административной процедуры в случае подачи заявителем заявления и прилагаемых к нему документов в ходе личного приема в МФЦ и его филиалах.</w:t>
      </w:r>
    </w:p>
    <w:bookmarkEnd w:id="37"/>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 день обращения заявителя за получением муниципальной услуги специалист МФЦ (филиала МФЦ), ответственный за прием заявлений и (или) письменной корреспонденции, (далее – специалист МФЦ) принимает заявление и регистрирует сведения о нем с использованием программно-аппаратного комплекса «Автоматизированная информационная система поддержки деятельности многофункционального центра» (далее − АИС МФЦ).</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 МФЦ в ходе личного приема:</w:t>
      </w:r>
    </w:p>
    <w:p w:rsidR="00B52DCA" w:rsidRPr="00B52DCA" w:rsidRDefault="00701CB2" w:rsidP="00B52DCA">
      <w:pPr>
        <w:ind w:firstLine="709"/>
        <w:rPr>
          <w:rFonts w:ascii="Times New Roman" w:hAnsi="Times New Roman" w:cs="Times New Roman"/>
          <w:sz w:val="28"/>
          <w:szCs w:val="28"/>
        </w:rPr>
      </w:pPr>
      <w:r>
        <w:rPr>
          <w:rFonts w:ascii="Times New Roman" w:hAnsi="Times New Roman" w:cs="Times New Roman"/>
          <w:sz w:val="28"/>
          <w:szCs w:val="28"/>
        </w:rPr>
        <w:t>устанавливает предмет обращения, личность заявителя,</w:t>
      </w:r>
      <w:r w:rsidR="00B52DCA" w:rsidRPr="00B52DCA">
        <w:rPr>
          <w:rFonts w:ascii="Times New Roman" w:hAnsi="Times New Roman" w:cs="Times New Roman"/>
          <w:sz w:val="28"/>
          <w:szCs w:val="28"/>
        </w:rPr>
        <w:t xml:space="preserve"> верность прилагаемых к заявлению копий документов путем их сверки с подлинниками либо копиями, удостоверенными нотариально;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заверяет копии документов и возвращает подлинники, нотариально заверенные копии документов заявителю;</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проверяет правильность заполнения заявления, наличие документов, указанных в заявлении в качестве прилагаемых к нему, полномочия уполномоченного представителя.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МФЦ после совершения действий, указанных в абзацах 3-6 </w:t>
      </w:r>
      <w:r w:rsidRPr="00B52DCA">
        <w:rPr>
          <w:rFonts w:ascii="Times New Roman" w:hAnsi="Times New Roman" w:cs="Times New Roman"/>
          <w:sz w:val="28"/>
          <w:szCs w:val="28"/>
        </w:rPr>
        <w:lastRenderedPageBreak/>
        <w:t>настоящего пункта подраздела 2 раздела III Регламента, составляет в двух экземплярах расписку в получении документов с указанием:</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наименования муниципальной услуги;</w:t>
      </w:r>
    </w:p>
    <w:p w:rsidR="00B52DCA" w:rsidRPr="00771B2A" w:rsidRDefault="00B52DCA" w:rsidP="00B52DC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перечня принятых документов, их наименований, реквизитов, количества экземпляров каждого из предоставленных документов, количества листов в каждом экземпляре документа; </w:t>
      </w:r>
    </w:p>
    <w:p w:rsidR="00B52DCA" w:rsidRPr="00771B2A" w:rsidRDefault="00B52DCA" w:rsidP="00B52DCA">
      <w:pPr>
        <w:ind w:firstLine="709"/>
        <w:rPr>
          <w:rFonts w:ascii="Times New Roman" w:hAnsi="Times New Roman" w:cs="Times New Roman"/>
          <w:sz w:val="28"/>
          <w:szCs w:val="28"/>
        </w:rPr>
      </w:pPr>
      <w:r w:rsidRPr="00771B2A">
        <w:rPr>
          <w:rFonts w:ascii="Times New Roman" w:hAnsi="Times New Roman" w:cs="Times New Roman"/>
          <w:sz w:val="28"/>
          <w:szCs w:val="28"/>
        </w:rPr>
        <w:t xml:space="preserve">даты приема документов и сведений о специалисте </w:t>
      </w:r>
      <w:r w:rsidRPr="00B52DCA">
        <w:rPr>
          <w:rFonts w:ascii="Times New Roman" w:hAnsi="Times New Roman" w:cs="Times New Roman"/>
          <w:sz w:val="28"/>
          <w:szCs w:val="28"/>
        </w:rPr>
        <w:t>МФЦ</w:t>
      </w:r>
      <w:r w:rsidRPr="00771B2A">
        <w:rPr>
          <w:rFonts w:ascii="Times New Roman" w:hAnsi="Times New Roman" w:cs="Times New Roman"/>
          <w:sz w:val="28"/>
          <w:szCs w:val="28"/>
        </w:rPr>
        <w:t xml:space="preserve"> (фамилия, имя, отчество (последнее – при наличии), должность, подпись).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МФЦ проводит ознакомление заявителя с распиской, заявитель проставляет на двух экземплярах расписки дату ее получения и подпись. Специалист МФЦ передает один экземпляр расписки заявителю, второй – приобщает к заявлению и приложенным к нему документам.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 МФЦ, ответственный за обработку документов, полученных от заявителей, обеспечивает их сохранность и доставку курьером МФЦ (филиала МФЦ) в комитет.</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Специалист канцелярии комитета регистрирует факт передачи заявления и приложенных к нему документов из МФЦ (филиала МФЦ)                   в комитет в момент получения в ведомости.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Заявление регистрируется специалистом канцелярии в течение одного дня с момента передачи заявления и приложенных к нему документов из МФЦ (филиала МФЦ) в комитет путем проставления на заявлении регистрационного штампа, в котором указывается входящий номер, дата приема заявления, а также фамилия, имя, отчество (последнее – при наличии), должность и подпись специалиста канцелярии комитета, принявшего заявление от курьера МФЦ (филиала МФЦ). Сведения о зарегистрированном заявлении и приложенных к нему документах вносятся в регистрационный журнал.</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 день регистрации специалист канцелярии комитета передает заявление и приложенные к нему документы на рассмотрение председателю комитета.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2.1.4. Требования к порядку выполнения административной процедуры в случае направления заявителем заявления и прилагаемых к нему документов по почте.</w:t>
      </w:r>
    </w:p>
    <w:p w:rsidR="00B52DCA" w:rsidRPr="00B52DCA" w:rsidRDefault="00B52DCA" w:rsidP="00B52DCA">
      <w:pPr>
        <w:ind w:firstLine="709"/>
        <w:rPr>
          <w:rFonts w:ascii="Times New Roman" w:hAnsi="Times New Roman" w:cs="Times New Roman"/>
          <w:sz w:val="28"/>
          <w:szCs w:val="28"/>
        </w:rPr>
      </w:pPr>
      <w:bookmarkStart w:id="38" w:name="sub_212"/>
      <w:r w:rsidRPr="00B52DCA">
        <w:rPr>
          <w:rFonts w:ascii="Times New Roman" w:hAnsi="Times New Roman" w:cs="Times New Roman"/>
          <w:sz w:val="28"/>
          <w:szCs w:val="28"/>
        </w:rPr>
        <w:t xml:space="preserve">Специалист канцелярии комитета в течение одного дня с момента поступления в комитет по почте заявления регистрирует его путем проставления на нем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канцелярии комитета. Сведения о зарегистрированном заявлении и приложенных к нему документах вносятся в регистрационный журнал.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 день регистрации специалист канцелярии комитета передает заявление и приложенные к нему документы на рассмотрение председателю комитета.</w:t>
      </w:r>
    </w:p>
    <w:bookmarkEnd w:id="38"/>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2.1.6. Срок административной процедуры – один день со дня </w:t>
      </w:r>
      <w:r w:rsidRPr="00B52DCA">
        <w:rPr>
          <w:rFonts w:ascii="Times New Roman" w:hAnsi="Times New Roman" w:cs="Times New Roman"/>
          <w:sz w:val="28"/>
          <w:szCs w:val="28"/>
        </w:rPr>
        <w:lastRenderedPageBreak/>
        <w:t xml:space="preserve">предоставления (получения, приема, передачи) заявления и приложенных к нему документов. </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2.1.7. Результатом административной процедуры является передача зарегистрированного заявления и приложенных к нему документов на рассмотрение председателю комитета.</w:t>
      </w:r>
    </w:p>
    <w:bookmarkEnd w:id="34"/>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2.2. Рассмотрение заявления и приложенных к нему документов.</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2.2.1. Основанием для начала административной процедуры является поступление на рассмотрение председателю комитета зарегистрированного заявления и приложенных к нему заявителем документов.</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2.2.2. Требования к порядку выполнения административной процедуры.</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Председатель комитета в течение одного дня с момента поступления на рассмотрение заявления и приложенных к нему документов передает его с резолюцией начальнику отдела </w:t>
      </w:r>
      <w:r>
        <w:rPr>
          <w:rFonts w:ascii="Times New Roman" w:hAnsi="Times New Roman" w:cs="Times New Roman"/>
          <w:sz w:val="28"/>
          <w:szCs w:val="28"/>
        </w:rPr>
        <w:t xml:space="preserve">по оформлению документов на право пользования земельными участками </w:t>
      </w:r>
      <w:r w:rsidRPr="00B52DCA">
        <w:rPr>
          <w:rFonts w:ascii="Times New Roman" w:hAnsi="Times New Roman" w:cs="Times New Roman"/>
          <w:sz w:val="28"/>
          <w:szCs w:val="28"/>
        </w:rPr>
        <w:t xml:space="preserve"> комитета (далее – начальник отдела) для организации дальнейшего исполнения.</w:t>
      </w:r>
    </w:p>
    <w:p w:rsid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Начальник отдела рассматривает заявление и приложенные к нему документы в течение одного дня с момента поступления заявления с резолюцией председателя комитета, определяет специалиста отдела комитета, ответственного за дальнейшее исполнение (далее – ответственный специалист), и направляет ему заявление и приложенные к нему документы для исполнения.</w:t>
      </w:r>
    </w:p>
    <w:p w:rsidR="00F15757" w:rsidRPr="00D4172B" w:rsidRDefault="00F15757" w:rsidP="00F15757">
      <w:pPr>
        <w:pStyle w:val="affff9"/>
        <w:spacing w:before="0" w:beforeAutospacing="0" w:after="0" w:afterAutospacing="0"/>
        <w:ind w:firstLine="851"/>
        <w:jc w:val="both"/>
        <w:rPr>
          <w:color w:val="000000"/>
          <w:sz w:val="28"/>
          <w:szCs w:val="28"/>
        </w:rPr>
      </w:pPr>
      <w:r w:rsidRPr="00D4172B">
        <w:rPr>
          <w:color w:val="000000"/>
          <w:sz w:val="28"/>
          <w:szCs w:val="28"/>
        </w:rPr>
        <w:t>Если заявителем предоставлены по собственной инициативе документы, предусмотренные пунктом 7.1 подраздела 7 раздела II Регламента, ответственный специалист проводит проверку наличия оснований для отказа в предоставлении муниципальной услуги, указанн</w:t>
      </w:r>
      <w:r>
        <w:rPr>
          <w:color w:val="000000"/>
          <w:sz w:val="28"/>
          <w:szCs w:val="28"/>
        </w:rPr>
        <w:t>ых      в  пункте</w:t>
      </w:r>
      <w:r w:rsidRPr="00D4172B">
        <w:rPr>
          <w:color w:val="000000"/>
          <w:sz w:val="28"/>
          <w:szCs w:val="28"/>
        </w:rPr>
        <w:t xml:space="preserve"> 9.2 подраздела 9 раздела II Регламента.</w:t>
      </w:r>
    </w:p>
    <w:p w:rsidR="0029726C" w:rsidRDefault="0029726C" w:rsidP="00F15757">
      <w:pPr>
        <w:pStyle w:val="affff9"/>
        <w:spacing w:before="0" w:beforeAutospacing="0" w:after="0" w:afterAutospacing="0"/>
        <w:ind w:firstLine="851"/>
        <w:jc w:val="both"/>
        <w:rPr>
          <w:sz w:val="28"/>
          <w:szCs w:val="28"/>
        </w:rPr>
      </w:pPr>
      <w:r w:rsidRPr="0081488A">
        <w:rPr>
          <w:sz w:val="28"/>
          <w:szCs w:val="28"/>
        </w:rPr>
        <w:t>Если заявителем не предоставлены (предоставлены не в полном объеме) по собственной инициативе документы, предусмотренные пунктом 7.1 подраздела 7 раздела II Регламента, ответственный специалист в течение одного дня с момента осуществления проверки предоставления указанных документов готовит и направляет запросы в рамках межведомственного информационного взаимодействия в органы, указанные в пункте 7.1 подраздела 7 раздела II Регламента, в целях получения документов и информации, необходимой для предоставления муниципальной услуги.</w:t>
      </w:r>
    </w:p>
    <w:p w:rsidR="00966392" w:rsidRPr="00966392" w:rsidRDefault="00966392" w:rsidP="00966392">
      <w:pPr>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w:t>
      </w:r>
      <w:r>
        <w:rPr>
          <w:rFonts w:ascii="Times New Roman" w:hAnsi="Times New Roman" w:cs="Times New Roman"/>
          <w:i/>
          <w:sz w:val="28"/>
          <w:szCs w:val="28"/>
        </w:rPr>
        <w:t>абзац 5 подпункта 2.2.2</w:t>
      </w:r>
      <w:r w:rsidRPr="00BA2E1E">
        <w:rPr>
          <w:rFonts w:ascii="Times New Roman" w:hAnsi="Times New Roman" w:cs="Times New Roman"/>
          <w:i/>
          <w:sz w:val="28"/>
          <w:szCs w:val="28"/>
        </w:rPr>
        <w:t xml:space="preserve"> </w:t>
      </w:r>
      <w:r>
        <w:rPr>
          <w:rFonts w:ascii="Times New Roman" w:hAnsi="Times New Roman" w:cs="Times New Roman"/>
          <w:i/>
          <w:sz w:val="28"/>
          <w:szCs w:val="28"/>
        </w:rPr>
        <w:t>пункта 2.2 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2 раздела </w:t>
      </w:r>
      <w:r>
        <w:rPr>
          <w:rFonts w:ascii="Times New Roman" w:hAnsi="Times New Roman" w:cs="Times New Roman"/>
          <w:i/>
          <w:sz w:val="28"/>
          <w:szCs w:val="28"/>
          <w:lang w:val="en-US"/>
        </w:rPr>
        <w:t>III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 в новой</w:t>
      </w:r>
      <w:r w:rsidRPr="00A157AF">
        <w:rPr>
          <w:rFonts w:ascii="Times New Roman" w:hAnsi="Times New Roman" w:cs="Times New Roman"/>
          <w:i/>
          <w:sz w:val="28"/>
          <w:szCs w:val="28"/>
        </w:rPr>
        <w:t xml:space="preserve"> редакции</w:t>
      </w:r>
      <w:r w:rsidRPr="00D9498A">
        <w:rPr>
          <w:rFonts w:ascii="Times New Roman" w:hAnsi="Times New Roman" w:cs="Times New Roman"/>
          <w:i/>
          <w:sz w:val="28"/>
          <w:szCs w:val="28"/>
        </w:rPr>
        <w:t>)</w:t>
      </w:r>
    </w:p>
    <w:p w:rsidR="00F15757" w:rsidRPr="0081488A" w:rsidRDefault="00F15757" w:rsidP="00F15757">
      <w:pPr>
        <w:pStyle w:val="affff9"/>
        <w:spacing w:before="0" w:beforeAutospacing="0" w:after="0" w:afterAutospacing="0"/>
        <w:ind w:firstLine="851"/>
        <w:jc w:val="both"/>
        <w:rPr>
          <w:sz w:val="28"/>
          <w:szCs w:val="28"/>
        </w:rPr>
      </w:pPr>
      <w:r w:rsidRPr="0081488A">
        <w:rPr>
          <w:color w:val="000000"/>
          <w:sz w:val="28"/>
          <w:szCs w:val="28"/>
        </w:rPr>
        <w:t xml:space="preserve">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заявлению документы, поступившие в рамках межведомственного информационного </w:t>
      </w:r>
      <w:r w:rsidRPr="0081488A">
        <w:rPr>
          <w:sz w:val="28"/>
          <w:szCs w:val="28"/>
        </w:rPr>
        <w:t xml:space="preserve">взаимодействия. </w:t>
      </w:r>
    </w:p>
    <w:p w:rsidR="002B3F21" w:rsidRPr="0081488A" w:rsidRDefault="002B3F21" w:rsidP="002B3F21">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 xml:space="preserve">По результатам проверки наличия основания для отказа в </w:t>
      </w:r>
      <w:r w:rsidRPr="0081488A">
        <w:rPr>
          <w:rFonts w:ascii="Times New Roman" w:hAnsi="Times New Roman" w:cs="Times New Roman"/>
          <w:sz w:val="28"/>
          <w:szCs w:val="28"/>
        </w:rPr>
        <w:lastRenderedPageBreak/>
        <w:t xml:space="preserve">предоставлении муниципальной услуги, указанного в пункте 9.2 подраздела 9 раздела II Регламента, ответственным специалистом осуществляется подготовка проекта документа, являющегося результатом предоставления муниципальной услуги, предусмотренного пунктом 3.2 подраздела 3 раздела II Регламента. </w:t>
      </w:r>
    </w:p>
    <w:p w:rsidR="002B3F21" w:rsidRDefault="002B3F21" w:rsidP="002B3F21">
      <w:pPr>
        <w:ind w:firstLine="709"/>
        <w:rPr>
          <w:rFonts w:ascii="Times New Roman" w:hAnsi="Times New Roman" w:cs="Times New Roman"/>
          <w:sz w:val="28"/>
          <w:szCs w:val="28"/>
        </w:rPr>
      </w:pPr>
      <w:r w:rsidRPr="0081488A">
        <w:rPr>
          <w:rFonts w:ascii="Times New Roman" w:hAnsi="Times New Roman" w:cs="Times New Roman"/>
          <w:sz w:val="28"/>
          <w:szCs w:val="28"/>
        </w:rPr>
        <w:t>В последний день проведения проверки наличия указанного в           пункте 9.2 подраздела 9 раздела II Регламента основания для отказа в предоставлении муниципальной услуги, ответственный специалист направляет проект документа, являющегося результатом предоставления муниципальной услуги, для согласования и принятия (подписания).</w:t>
      </w:r>
    </w:p>
    <w:p w:rsidR="00966392" w:rsidRPr="00A878C0" w:rsidRDefault="00966392" w:rsidP="00A878C0">
      <w:pPr>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w:t>
      </w:r>
      <w:r>
        <w:rPr>
          <w:rFonts w:ascii="Times New Roman" w:hAnsi="Times New Roman" w:cs="Times New Roman"/>
          <w:i/>
          <w:sz w:val="28"/>
          <w:szCs w:val="28"/>
        </w:rPr>
        <w:t xml:space="preserve">абзацы 7-8 </w:t>
      </w:r>
      <w:r w:rsidR="00A878C0">
        <w:rPr>
          <w:rFonts w:ascii="Times New Roman" w:hAnsi="Times New Roman" w:cs="Times New Roman"/>
          <w:i/>
          <w:sz w:val="28"/>
          <w:szCs w:val="28"/>
        </w:rPr>
        <w:t xml:space="preserve">подпункта </w:t>
      </w:r>
      <w:r>
        <w:rPr>
          <w:rFonts w:ascii="Times New Roman" w:hAnsi="Times New Roman" w:cs="Times New Roman"/>
          <w:i/>
          <w:sz w:val="28"/>
          <w:szCs w:val="28"/>
        </w:rPr>
        <w:t>2.2.2</w:t>
      </w:r>
      <w:r w:rsidRPr="00BA2E1E">
        <w:rPr>
          <w:rFonts w:ascii="Times New Roman" w:hAnsi="Times New Roman" w:cs="Times New Roman"/>
          <w:i/>
          <w:sz w:val="28"/>
          <w:szCs w:val="28"/>
        </w:rPr>
        <w:t xml:space="preserve"> </w:t>
      </w:r>
      <w:r w:rsidR="00A878C0" w:rsidRPr="00BA2E1E">
        <w:rPr>
          <w:rFonts w:ascii="Times New Roman" w:hAnsi="Times New Roman" w:cs="Times New Roman"/>
          <w:i/>
          <w:sz w:val="28"/>
          <w:szCs w:val="28"/>
        </w:rPr>
        <w:t>пункт</w:t>
      </w:r>
      <w:r w:rsidR="00A878C0">
        <w:rPr>
          <w:rFonts w:ascii="Times New Roman" w:hAnsi="Times New Roman" w:cs="Times New Roman"/>
          <w:i/>
          <w:sz w:val="28"/>
          <w:szCs w:val="28"/>
        </w:rPr>
        <w:t>а</w:t>
      </w:r>
      <w:r w:rsidR="00A878C0" w:rsidRPr="00BA2E1E">
        <w:rPr>
          <w:rFonts w:ascii="Times New Roman" w:hAnsi="Times New Roman" w:cs="Times New Roman"/>
          <w:i/>
          <w:sz w:val="28"/>
          <w:szCs w:val="28"/>
        </w:rPr>
        <w:t xml:space="preserve"> </w:t>
      </w:r>
      <w:r>
        <w:rPr>
          <w:rFonts w:ascii="Times New Roman" w:hAnsi="Times New Roman" w:cs="Times New Roman"/>
          <w:i/>
          <w:sz w:val="28"/>
          <w:szCs w:val="28"/>
        </w:rPr>
        <w:t>2.2 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2 раздела </w:t>
      </w:r>
      <w:r>
        <w:rPr>
          <w:rFonts w:ascii="Times New Roman" w:hAnsi="Times New Roman" w:cs="Times New Roman"/>
          <w:i/>
          <w:sz w:val="28"/>
          <w:szCs w:val="28"/>
          <w:lang w:val="en-US"/>
        </w:rPr>
        <w:t>III</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изложены в новой</w:t>
      </w:r>
      <w:r w:rsidRPr="00A157AF">
        <w:rPr>
          <w:rFonts w:ascii="Times New Roman" w:hAnsi="Times New Roman" w:cs="Times New Roman"/>
          <w:i/>
          <w:sz w:val="28"/>
          <w:szCs w:val="28"/>
        </w:rPr>
        <w:t xml:space="preserve"> редакции</w:t>
      </w:r>
      <w:r w:rsidRPr="00D9498A">
        <w:rPr>
          <w:rFonts w:ascii="Times New Roman" w:hAnsi="Times New Roman" w:cs="Times New Roman"/>
          <w:i/>
          <w:sz w:val="28"/>
          <w:szCs w:val="28"/>
        </w:rPr>
        <w:t>)</w:t>
      </w:r>
    </w:p>
    <w:p w:rsidR="002B3F21" w:rsidRDefault="00B52DCA" w:rsidP="002B3F21">
      <w:pPr>
        <w:ind w:firstLine="709"/>
        <w:rPr>
          <w:rFonts w:ascii="Times New Roman" w:hAnsi="Times New Roman" w:cs="Times New Roman"/>
          <w:sz w:val="28"/>
          <w:szCs w:val="28"/>
        </w:rPr>
      </w:pPr>
      <w:r w:rsidRPr="007E17D4">
        <w:rPr>
          <w:rFonts w:ascii="Times New Roman" w:hAnsi="Times New Roman" w:cs="Times New Roman"/>
          <w:sz w:val="28"/>
          <w:szCs w:val="28"/>
        </w:rPr>
        <w:t>2.2.3</w:t>
      </w:r>
      <w:r w:rsidR="002B3F21" w:rsidRPr="007E17D4">
        <w:rPr>
          <w:rFonts w:ascii="Times New Roman" w:hAnsi="Times New Roman" w:cs="Times New Roman"/>
          <w:sz w:val="28"/>
          <w:szCs w:val="28"/>
        </w:rPr>
        <w:t xml:space="preserve"> Срок административной процедуры с момента поступления   на рассмотрение председателю комитета зарегистрированного заявления и приложенных к нему заявителем документов составляет 7 дней.</w:t>
      </w:r>
    </w:p>
    <w:p w:rsidR="00A878C0" w:rsidRDefault="0081488A" w:rsidP="00A878C0">
      <w:pPr>
        <w:rPr>
          <w:rFonts w:ascii="Times New Roman" w:hAnsi="Times New Roman" w:cs="Times New Roman"/>
          <w:i/>
          <w:sz w:val="28"/>
          <w:szCs w:val="28"/>
        </w:rPr>
      </w:pPr>
      <w:r w:rsidRPr="007E17D4">
        <w:rPr>
          <w:rFonts w:ascii="Times New Roman" w:hAnsi="Times New Roman" w:cs="Times New Roman"/>
          <w:i/>
          <w:sz w:val="28"/>
          <w:szCs w:val="28"/>
        </w:rPr>
        <w:t>(</w:t>
      </w:r>
      <w:r w:rsidR="00966392">
        <w:rPr>
          <w:rFonts w:ascii="Times New Roman" w:hAnsi="Times New Roman" w:cs="Times New Roman"/>
          <w:i/>
          <w:sz w:val="28"/>
          <w:szCs w:val="28"/>
        </w:rPr>
        <w:t>Приказом</w:t>
      </w:r>
      <w:r w:rsidR="00966392" w:rsidRPr="007E17D4">
        <w:rPr>
          <w:rFonts w:ascii="Times New Roman" w:hAnsi="Times New Roman" w:cs="Times New Roman"/>
          <w:i/>
          <w:sz w:val="28"/>
          <w:szCs w:val="28"/>
        </w:rPr>
        <w:t xml:space="preserve"> комитета по</w:t>
      </w:r>
      <w:r w:rsidR="00966392">
        <w:rPr>
          <w:rFonts w:ascii="Times New Roman" w:hAnsi="Times New Roman" w:cs="Times New Roman"/>
          <w:i/>
          <w:sz w:val="28"/>
          <w:szCs w:val="28"/>
        </w:rPr>
        <w:t xml:space="preserve"> земельным ресурсам и землеустройству города Барнаула от 20.06.2017 №65</w:t>
      </w:r>
      <w:r w:rsidR="00966392" w:rsidRPr="00D9498A">
        <w:rPr>
          <w:rFonts w:ascii="Times New Roman" w:hAnsi="Times New Roman" w:cs="Times New Roman"/>
          <w:i/>
          <w:sz w:val="28"/>
          <w:szCs w:val="28"/>
        </w:rPr>
        <w:t>р</w:t>
      </w:r>
      <w:r w:rsidR="00966392" w:rsidRPr="007E17D4">
        <w:rPr>
          <w:rFonts w:ascii="Times New Roman" w:hAnsi="Times New Roman" w:cs="Times New Roman"/>
          <w:i/>
          <w:sz w:val="28"/>
          <w:szCs w:val="28"/>
        </w:rPr>
        <w:t xml:space="preserve"> </w:t>
      </w:r>
      <w:r w:rsidR="00A878C0">
        <w:rPr>
          <w:rFonts w:ascii="Times New Roman" w:hAnsi="Times New Roman" w:cs="Times New Roman"/>
          <w:i/>
          <w:sz w:val="28"/>
          <w:szCs w:val="28"/>
        </w:rPr>
        <w:t xml:space="preserve">подпункт </w:t>
      </w:r>
      <w:r w:rsidRPr="007E17D4">
        <w:rPr>
          <w:rFonts w:ascii="Times New Roman" w:hAnsi="Times New Roman" w:cs="Times New Roman"/>
          <w:i/>
          <w:sz w:val="28"/>
          <w:szCs w:val="28"/>
        </w:rPr>
        <w:t xml:space="preserve">2.2.3 </w:t>
      </w:r>
      <w:r w:rsidR="00A878C0">
        <w:rPr>
          <w:rFonts w:ascii="Times New Roman" w:hAnsi="Times New Roman" w:cs="Times New Roman"/>
          <w:i/>
          <w:sz w:val="28"/>
          <w:szCs w:val="28"/>
        </w:rPr>
        <w:t xml:space="preserve">пункта 2.2 </w:t>
      </w:r>
      <w:r w:rsidRPr="007E17D4">
        <w:rPr>
          <w:rFonts w:ascii="Times New Roman" w:hAnsi="Times New Roman" w:cs="Times New Roman"/>
          <w:i/>
          <w:sz w:val="28"/>
          <w:szCs w:val="28"/>
        </w:rPr>
        <w:t xml:space="preserve">подраздела 2 раздела </w:t>
      </w:r>
      <w:r w:rsidRPr="007E17D4">
        <w:rPr>
          <w:rFonts w:ascii="Times New Roman" w:hAnsi="Times New Roman" w:cs="Times New Roman"/>
          <w:i/>
          <w:sz w:val="28"/>
          <w:szCs w:val="28"/>
          <w:lang w:val="en-US"/>
        </w:rPr>
        <w:t>III</w:t>
      </w:r>
      <w:r w:rsidR="00A878C0">
        <w:rPr>
          <w:rFonts w:ascii="Times New Roman" w:hAnsi="Times New Roman" w:cs="Times New Roman"/>
          <w:i/>
          <w:sz w:val="28"/>
          <w:szCs w:val="28"/>
        </w:rPr>
        <w:t xml:space="preserve"> </w:t>
      </w:r>
      <w:r w:rsidR="00712BC7">
        <w:rPr>
          <w:rFonts w:ascii="Times New Roman" w:hAnsi="Times New Roman" w:cs="Times New Roman"/>
          <w:i/>
          <w:sz w:val="28"/>
          <w:szCs w:val="28"/>
        </w:rPr>
        <w:t>изложен в новой</w:t>
      </w:r>
      <w:r w:rsidRPr="007E17D4">
        <w:rPr>
          <w:rFonts w:ascii="Times New Roman" w:hAnsi="Times New Roman" w:cs="Times New Roman"/>
          <w:i/>
          <w:sz w:val="28"/>
          <w:szCs w:val="28"/>
        </w:rPr>
        <w:t xml:space="preserve"> редакции</w:t>
      </w:r>
      <w:r w:rsidR="009C79B5" w:rsidRPr="00D9498A">
        <w:rPr>
          <w:rFonts w:ascii="Times New Roman" w:hAnsi="Times New Roman" w:cs="Times New Roman"/>
          <w:i/>
          <w:sz w:val="28"/>
          <w:szCs w:val="28"/>
        </w:rPr>
        <w:t>)</w:t>
      </w:r>
    </w:p>
    <w:p w:rsidR="00B52DCA" w:rsidRPr="00B52DCA" w:rsidRDefault="00B52DCA" w:rsidP="002B3F21">
      <w:pPr>
        <w:ind w:firstLine="709"/>
        <w:rPr>
          <w:rFonts w:ascii="Times New Roman" w:hAnsi="Times New Roman" w:cs="Times New Roman"/>
          <w:sz w:val="28"/>
          <w:szCs w:val="28"/>
        </w:rPr>
      </w:pPr>
      <w:r w:rsidRPr="00B52DCA">
        <w:rPr>
          <w:rFonts w:ascii="Times New Roman" w:hAnsi="Times New Roman" w:cs="Times New Roman"/>
          <w:sz w:val="28"/>
          <w:szCs w:val="28"/>
        </w:rPr>
        <w:t>2.2.4. Результатом административной процедуры является подготовка ответственным специалистом проекта документа, являющегося результатом предоставления муниципальной услуги, предусмотренного пунктом 3.2 подраздела 3 раздела II Регламента, и направление его для согласования.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2.3. Принятие (подписание) документа, являющегося результатом предоставления муниципальной услуги.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2.3.1. Основанием для начала административной процедуры является поступление для согласования проекта документа, являющегося результатом предоставления муниципальной услуги, предусмотренного пунктом 3.2 подраздела 3 раздела II Регламента.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2.3.2. Требования к порядку выполнения административной процедуры.</w:t>
      </w:r>
    </w:p>
    <w:p w:rsidR="00191F59" w:rsidRPr="003C2516" w:rsidRDefault="00B52DCA" w:rsidP="003C2516">
      <w:pPr>
        <w:ind w:firstLine="709"/>
        <w:rPr>
          <w:rFonts w:ascii="Times New Roman" w:hAnsi="Times New Roman" w:cs="Times New Roman"/>
          <w:color w:val="000000"/>
          <w:sz w:val="28"/>
          <w:szCs w:val="28"/>
        </w:rPr>
      </w:pPr>
      <w:r w:rsidRPr="00B52DCA">
        <w:rPr>
          <w:rFonts w:ascii="Times New Roman" w:hAnsi="Times New Roman" w:cs="Times New Roman"/>
          <w:sz w:val="28"/>
          <w:szCs w:val="28"/>
        </w:rPr>
        <w:t>Проект документа, являющегося результатом предоставления муници</w:t>
      </w:r>
      <w:r w:rsidR="003C2516">
        <w:rPr>
          <w:rFonts w:ascii="Times New Roman" w:hAnsi="Times New Roman" w:cs="Times New Roman"/>
          <w:sz w:val="28"/>
          <w:szCs w:val="28"/>
        </w:rPr>
        <w:t xml:space="preserve">пальной услуги, согласовывается с </w:t>
      </w:r>
      <w:r w:rsidR="00191F59" w:rsidRPr="00B52DCA">
        <w:rPr>
          <w:rFonts w:ascii="Times New Roman" w:hAnsi="Times New Roman" w:cs="Times New Roman"/>
          <w:sz w:val="28"/>
          <w:szCs w:val="28"/>
        </w:rPr>
        <w:t>начальником отдела</w:t>
      </w:r>
      <w:r w:rsidR="00191F59">
        <w:rPr>
          <w:rFonts w:ascii="Times New Roman" w:hAnsi="Times New Roman" w:cs="Times New Roman"/>
          <w:sz w:val="28"/>
          <w:szCs w:val="28"/>
        </w:rPr>
        <w:t xml:space="preserve">, </w:t>
      </w:r>
      <w:r w:rsidR="00191F59" w:rsidRPr="0076700A">
        <w:rPr>
          <w:rFonts w:ascii="Times New Roman" w:hAnsi="Times New Roman" w:cs="Times New Roman"/>
          <w:sz w:val="28"/>
          <w:szCs w:val="28"/>
        </w:rPr>
        <w:t>специалистом юридического отдела</w:t>
      </w:r>
      <w:r w:rsidR="00745007">
        <w:rPr>
          <w:rFonts w:ascii="Times New Roman" w:hAnsi="Times New Roman" w:cs="Times New Roman"/>
          <w:sz w:val="28"/>
          <w:szCs w:val="28"/>
        </w:rPr>
        <w:t xml:space="preserve"> комитета</w:t>
      </w:r>
      <w:r w:rsidR="00191F59" w:rsidRPr="0076700A">
        <w:rPr>
          <w:rFonts w:ascii="Times New Roman" w:hAnsi="Times New Roman" w:cs="Times New Roman"/>
          <w:sz w:val="28"/>
          <w:szCs w:val="28"/>
        </w:rPr>
        <w:t xml:space="preserve">, заместителем председателя по </w:t>
      </w:r>
      <w:r w:rsidR="00191F59" w:rsidRPr="003C2516">
        <w:rPr>
          <w:rFonts w:ascii="Times New Roman" w:hAnsi="Times New Roman" w:cs="Times New Roman"/>
          <w:sz w:val="28"/>
          <w:szCs w:val="28"/>
        </w:rPr>
        <w:t>земельным вопросам и землеустройству комитета</w:t>
      </w:r>
      <w:r w:rsidR="003C2516">
        <w:rPr>
          <w:rFonts w:ascii="Times New Roman" w:hAnsi="Times New Roman" w:cs="Times New Roman"/>
          <w:color w:val="000000"/>
          <w:sz w:val="28"/>
          <w:szCs w:val="28"/>
        </w:rPr>
        <w:t>.</w:t>
      </w:r>
    </w:p>
    <w:p w:rsidR="00B52DCA" w:rsidRPr="007A4563" w:rsidRDefault="00B52DCA" w:rsidP="00B52DCA">
      <w:pPr>
        <w:ind w:firstLine="709"/>
        <w:rPr>
          <w:rFonts w:ascii="Times New Roman" w:hAnsi="Times New Roman" w:cs="Times New Roman"/>
          <w:sz w:val="28"/>
          <w:szCs w:val="28"/>
        </w:rPr>
      </w:pPr>
      <w:r w:rsidRPr="0076700A">
        <w:rPr>
          <w:rFonts w:ascii="Times New Roman" w:hAnsi="Times New Roman" w:cs="Times New Roman"/>
          <w:sz w:val="28"/>
          <w:szCs w:val="28"/>
        </w:rPr>
        <w:t>Согласование документа, являющегося результатом предоставления муниципальной услуги, должно быть произведено всеми</w:t>
      </w:r>
      <w:r w:rsidRPr="00771B2A">
        <w:rPr>
          <w:rFonts w:ascii="Times New Roman" w:hAnsi="Times New Roman" w:cs="Times New Roman"/>
          <w:sz w:val="28"/>
          <w:szCs w:val="28"/>
        </w:rPr>
        <w:t xml:space="preserve"> должностными лицами (муниципальн</w:t>
      </w:r>
      <w:r>
        <w:rPr>
          <w:rFonts w:ascii="Times New Roman" w:hAnsi="Times New Roman" w:cs="Times New Roman"/>
          <w:sz w:val="28"/>
          <w:szCs w:val="28"/>
        </w:rPr>
        <w:t>ыми служащими) в течение двух</w:t>
      </w:r>
      <w:r w:rsidRPr="00771B2A">
        <w:rPr>
          <w:rFonts w:ascii="Times New Roman" w:hAnsi="Times New Roman" w:cs="Times New Roman"/>
          <w:sz w:val="28"/>
          <w:szCs w:val="28"/>
        </w:rPr>
        <w:t xml:space="preserve"> дней с момента подготовки и направления для согласования и принятия (подписания) проекта документа</w:t>
      </w:r>
      <w:r w:rsidRPr="007A4563">
        <w:rPr>
          <w:rFonts w:ascii="Times New Roman" w:hAnsi="Times New Roman" w:cs="Times New Roman"/>
          <w:sz w:val="28"/>
          <w:szCs w:val="28"/>
        </w:rPr>
        <w:t>.</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Документ, являющийся результатом предоставления муниципальной услуги, подписывается с момента его согласования </w:t>
      </w:r>
      <w:r w:rsidR="007E0F58">
        <w:rPr>
          <w:rFonts w:ascii="Times New Roman" w:hAnsi="Times New Roman" w:cs="Times New Roman"/>
          <w:sz w:val="28"/>
          <w:szCs w:val="28"/>
        </w:rPr>
        <w:t>в течение одного дня</w:t>
      </w:r>
      <w:r w:rsidRPr="00B52DCA">
        <w:rPr>
          <w:rFonts w:ascii="Times New Roman" w:hAnsi="Times New Roman" w:cs="Times New Roman"/>
          <w:sz w:val="28"/>
          <w:szCs w:val="28"/>
        </w:rPr>
        <w:t xml:space="preserve"> председателем комитета.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Принятый (подписанный) документ, являющийся результатом </w:t>
      </w:r>
      <w:r w:rsidRPr="00B52DCA">
        <w:rPr>
          <w:rFonts w:ascii="Times New Roman" w:hAnsi="Times New Roman" w:cs="Times New Roman"/>
          <w:sz w:val="28"/>
          <w:szCs w:val="28"/>
        </w:rPr>
        <w:lastRenderedPageBreak/>
        <w:t>предоставления муниципальной услуги, в день принятия (подписания) регистрируется и передается специалисту комитета, ответственному за направление данного документа (сообщения о возможности его получения) заявителю, (далее – специалист, ответственный за направление документа (сообщения) заявителю).</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Специалистом, ответственным за направление документа (сообщения) заявителю является:</w:t>
      </w:r>
    </w:p>
    <w:p w:rsidR="00B52DCA" w:rsidRPr="00B52DCA" w:rsidRDefault="00701CB2" w:rsidP="00B52DCA">
      <w:pPr>
        <w:ind w:firstLine="709"/>
        <w:rPr>
          <w:rFonts w:ascii="Times New Roman" w:hAnsi="Times New Roman" w:cs="Times New Roman"/>
          <w:sz w:val="28"/>
          <w:szCs w:val="28"/>
        </w:rPr>
      </w:pPr>
      <w:r>
        <w:rPr>
          <w:rFonts w:ascii="Times New Roman" w:hAnsi="Times New Roman" w:cs="Times New Roman"/>
          <w:sz w:val="28"/>
          <w:szCs w:val="28"/>
        </w:rPr>
        <w:t>специалист канцелярии комитета,</w:t>
      </w:r>
      <w:r w:rsidR="00B52DCA" w:rsidRPr="00B52DCA">
        <w:rPr>
          <w:rFonts w:ascii="Times New Roman" w:hAnsi="Times New Roman" w:cs="Times New Roman"/>
          <w:sz w:val="28"/>
          <w:szCs w:val="28"/>
        </w:rPr>
        <w:t xml:space="preserve"> в случае направления документа, являющегося результатом предоставления муниципальной услуги, (сообщения о возможности его получения) посредством почтового отправления или по электронной почте;</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ответствен</w:t>
      </w:r>
      <w:r w:rsidR="00701CB2">
        <w:rPr>
          <w:rFonts w:ascii="Times New Roman" w:hAnsi="Times New Roman" w:cs="Times New Roman"/>
          <w:sz w:val="28"/>
          <w:szCs w:val="28"/>
        </w:rPr>
        <w:t xml:space="preserve">ный специалист, </w:t>
      </w:r>
      <w:r w:rsidRPr="00B52DCA">
        <w:rPr>
          <w:rFonts w:ascii="Times New Roman" w:hAnsi="Times New Roman" w:cs="Times New Roman"/>
          <w:sz w:val="28"/>
          <w:szCs w:val="28"/>
        </w:rPr>
        <w:t>в случае направления в электронной форме документа, являющегося результатом предоставления муниципальной услуги, (сообщения о возможности его получения) через Единый портал государственных и муниципальных услуг (функций) или городской портал.</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2.3.3. Срок административной процедуры с момента поступления для согласования и принятия (подписания) проекта документа, являющегося результатом предоставления муницип</w:t>
      </w:r>
      <w:r w:rsidR="00F51B0B">
        <w:rPr>
          <w:rFonts w:ascii="Times New Roman" w:hAnsi="Times New Roman" w:cs="Times New Roman"/>
          <w:sz w:val="28"/>
          <w:szCs w:val="28"/>
        </w:rPr>
        <w:t>альной услуги, составляет три</w:t>
      </w:r>
      <w:r w:rsidRPr="00B52DCA">
        <w:rPr>
          <w:rFonts w:ascii="Times New Roman" w:hAnsi="Times New Roman" w:cs="Times New Roman"/>
          <w:sz w:val="28"/>
          <w:szCs w:val="28"/>
        </w:rPr>
        <w:t xml:space="preserve"> дня.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2.3.4. Результатом административной процедуры является регистрация и передача документа, являющегося результатом предоставления муниципальной услуги, специалисту, ответственному за направление документа (сообщения) заявителю.</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2.4.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или МФЦ (филиале МФЦ).</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2.4.1. Основанием для начала исполнения административной процедуры является поступление документа, являющегося результатом предоставления муниципальной услуги, специалисту, ответственному за направление документа (сообщения) заявителю.</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2.4.2. </w:t>
      </w:r>
      <w:bookmarkStart w:id="39" w:name="sub_242"/>
      <w:r w:rsidRPr="00B52DCA">
        <w:rPr>
          <w:rFonts w:ascii="Times New Roman" w:hAnsi="Times New Roman" w:cs="Times New Roman"/>
          <w:sz w:val="28"/>
          <w:szCs w:val="28"/>
        </w:rPr>
        <w:t>Требования к порядку выполнения административной процедуры.</w:t>
      </w:r>
    </w:p>
    <w:bookmarkEnd w:id="39"/>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 течение трех дней с момента подписания (принятия) документа, являющегося результатом муниципальной услуги, в зависимости от способа, указанного в заявлении для предоставления результата предоставления муниципальной услуги специалист канцелярии комитета: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направляет заявителю по электронной почте (на адрес, указанный в заявлении), или по почте (на почтовый адрес, указанный в заявлении (почтовом отправлении), или путем СМС-оповещения (по телефону, указанному в заявлении) сообщение о возможности получения при личном обращении в комитете документа, являющегося результатом муниципальной услуги;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направляет заявителю посредством почтового отправления (на почтовый адрес, указанный в заявлении (почтовом отправлении) документ, являющийся результатом муниципальной услуги;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lastRenderedPageBreak/>
        <w:t>направляет заявителю посредством электронной почты (на адрес, указанный в заявлении) в виде электронного документа, являющегося результатом муниципальной услуги, или ссылки на него на официальном Интернет-сайте комитета;</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направляет документ, являющийся результатом предоставления муниципальной услуги, подлежащий выдаче при личном обращении в МФЦ или его филиале, в МФЦ (его филиал);</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выдает документ, являющийся результатом предоставления муниципальной услуги, при личном обращении заявителя в комитет.</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Отметка о направлении (выдаче) документа, являющегося результатом муниципальной услуги, или сообщения о возможности его получения при личном обращении в комитете заявителю, либо направлении его в МФЦ (его филиал) делается в регистрационном журнале (указывается дата, время, способ, фамилия, имя, отчество (последнее – при наличии), должность муниципального служащего, направившего (выдавшего) соответствующий документ или сообщение).</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 xml:space="preserve">Сведения о принятом по результатам предоставлении муниципальной услуги решении, вносятся специалистом МФЦ в АИС МФЦ в день поступления в МФЦ (филиал МФЦ) документа, являющегося результатом предоставления муниципальной услуги из комитета в МФЦ (его филиал). АИС МФЦ автоматически формирует уведомление о принятом решении и необходимости явиться за выдачей результата и направляет его заявителю </w:t>
      </w:r>
      <w:r w:rsidRPr="00B52DCA">
        <w:rPr>
          <w:rFonts w:ascii="Times New Roman" w:hAnsi="Times New Roman" w:cs="Times New Roman"/>
          <w:sz w:val="28"/>
          <w:szCs w:val="28"/>
        </w:rPr>
        <w:br/>
        <w:t>в Личный кабинет либо, по выбору заявителя, на электронную почту или путем СМС-оповещения.</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При отсутствии указания в заявлении способа предоставления результата предоставления муниципальной услуги, в течение трех дней с момента подписания (принятия) документа, являющегося результатом муниципальной услуги, специалист канцелярии комитета направляет его заявителю посредством почтового отправления (на почтовый адрес, указанный в заявлении (почтовом отправлении).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2.4.3. Срок административной процедуры с момента принятия (подписания) и регистрации документа, являющегося результатом предоставления муниципальной услуги, составляет три дня – для направления заявителю документа, являющегося результатом предоставления муниципальной услуги, или сообщения о возможности получения при личном обращении в комитет или МФЦ (филиале МФЦ) документа, являющегося результатом муниципальной услуги.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2.4.4. Результатом административной процедуры (результатом предоставления муниципальной услуги) является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 или МФЦ (филиал МФЦ).</w:t>
      </w:r>
    </w:p>
    <w:p w:rsidR="00214997" w:rsidRPr="00214997" w:rsidRDefault="00B52DCA" w:rsidP="00214997">
      <w:pPr>
        <w:ind w:firstLine="709"/>
        <w:rPr>
          <w:rFonts w:ascii="Times New Roman" w:hAnsi="Times New Roman" w:cs="Times New Roman"/>
          <w:sz w:val="28"/>
          <w:szCs w:val="28"/>
        </w:rPr>
      </w:pPr>
      <w:bookmarkStart w:id="40" w:name="sub_244"/>
      <w:r w:rsidRPr="00B52DCA">
        <w:rPr>
          <w:rFonts w:ascii="Times New Roman" w:hAnsi="Times New Roman" w:cs="Times New Roman"/>
          <w:sz w:val="28"/>
          <w:szCs w:val="28"/>
        </w:rPr>
        <w:t>2.5. </w:t>
      </w:r>
      <w:r w:rsidR="00214997" w:rsidRPr="00214997">
        <w:rPr>
          <w:rFonts w:ascii="Times New Roman" w:hAnsi="Times New Roman" w:cs="Times New Roman"/>
          <w:sz w:val="28"/>
          <w:szCs w:val="28"/>
        </w:rPr>
        <w:t xml:space="preserve">Документ, являющийся результатом предоставления муниципальной услуги, неполученный заявителем в МФЦ (филиале МФЦ), </w:t>
      </w:r>
      <w:r w:rsidR="00214997" w:rsidRPr="00214997">
        <w:rPr>
          <w:rFonts w:ascii="Times New Roman" w:hAnsi="Times New Roman" w:cs="Times New Roman"/>
          <w:sz w:val="28"/>
          <w:szCs w:val="28"/>
        </w:rPr>
        <w:lastRenderedPageBreak/>
        <w:t>по истечении 30 дней со дня направления заявителю сообщения о возможности получения при личном обращении направляется специалистом МФЦ в комитет. Специалист канцелярии комитета в течение трех дней со дня поступления из МФЦ (филиала МФЦ) документа, являющегося результатом предоставления муниципальной услуги, направляет его заявителю посредством почтового отправления на почтовый адрес, указанный в заявлении (почтовом отправлении).</w:t>
      </w:r>
    </w:p>
    <w:p w:rsidR="00B52DCA" w:rsidRPr="00B52DCA" w:rsidRDefault="00214997" w:rsidP="00214997">
      <w:pPr>
        <w:ind w:firstLine="709"/>
        <w:rPr>
          <w:rFonts w:ascii="Times New Roman" w:hAnsi="Times New Roman" w:cs="Times New Roman"/>
          <w:sz w:val="28"/>
          <w:szCs w:val="28"/>
        </w:rPr>
      </w:pPr>
      <w:r w:rsidRPr="00214997">
        <w:rPr>
          <w:rFonts w:ascii="Times New Roman" w:hAnsi="Times New Roman" w:cs="Times New Roman"/>
          <w:sz w:val="28"/>
          <w:szCs w:val="28"/>
        </w:rPr>
        <w:t>Документ, являющийся результатом предоставления муниципальной услуги, неполученный заявителем в комитете по истечении 30 дней со дня направления заявителю сообщения о возможности получения при личном обращении направляется специалистом канцелярии комитета в течение трех дней со дня истечения указанного срока заявителю посредством почтового отправления на почтовый адрес, указанный в заявлении (почтовом отправлении).</w:t>
      </w:r>
    </w:p>
    <w:p w:rsidR="00B52DCA" w:rsidRPr="00B52DCA" w:rsidRDefault="00B52DCA" w:rsidP="00B52DCA">
      <w:pPr>
        <w:ind w:firstLine="709"/>
        <w:rPr>
          <w:rFonts w:ascii="Times New Roman" w:hAnsi="Times New Roman" w:cs="Times New Roman"/>
          <w:sz w:val="28"/>
          <w:szCs w:val="28"/>
        </w:rPr>
      </w:pPr>
      <w:r w:rsidRPr="00B52DCA">
        <w:rPr>
          <w:rFonts w:ascii="Times New Roman" w:hAnsi="Times New Roman" w:cs="Times New Roman"/>
          <w:sz w:val="28"/>
          <w:szCs w:val="28"/>
        </w:rPr>
        <w:t>Указанные в настоящем пункте подраздела 2 раздела III Регламента сроки не входят в общий срок предоставления муниципальной услуги.</w:t>
      </w:r>
    </w:p>
    <w:bookmarkEnd w:id="40"/>
    <w:p w:rsidR="00B52DCA" w:rsidRPr="00B52DCA" w:rsidRDefault="00B52DCA" w:rsidP="00B52DCA">
      <w:pPr>
        <w:ind w:firstLine="709"/>
        <w:rPr>
          <w:rFonts w:ascii="Times New Roman" w:hAnsi="Times New Roman" w:cs="Times New Roman"/>
          <w:sz w:val="28"/>
          <w:szCs w:val="28"/>
        </w:rPr>
      </w:pPr>
    </w:p>
    <w:p w:rsidR="00B52DCA" w:rsidRPr="007E0F58" w:rsidRDefault="00B52DCA" w:rsidP="007E0F58">
      <w:pPr>
        <w:ind w:firstLine="709"/>
        <w:jc w:val="center"/>
        <w:rPr>
          <w:rFonts w:ascii="Times New Roman" w:hAnsi="Times New Roman" w:cs="Times New Roman"/>
          <w:sz w:val="28"/>
          <w:szCs w:val="28"/>
        </w:rPr>
      </w:pPr>
      <w:r w:rsidRPr="007E0F58">
        <w:rPr>
          <w:rFonts w:ascii="Times New Roman" w:hAnsi="Times New Roman" w:cs="Times New Roman"/>
          <w:sz w:val="28"/>
          <w:szCs w:val="28"/>
        </w:rPr>
        <w:t>3. Особенности выполнения административных процедур</w:t>
      </w:r>
    </w:p>
    <w:p w:rsidR="00B52DCA" w:rsidRPr="007E0F58" w:rsidRDefault="00B52DCA" w:rsidP="007E0F58">
      <w:pPr>
        <w:ind w:firstLine="709"/>
        <w:jc w:val="center"/>
        <w:rPr>
          <w:rFonts w:ascii="Times New Roman" w:hAnsi="Times New Roman" w:cs="Times New Roman"/>
          <w:sz w:val="28"/>
          <w:szCs w:val="28"/>
        </w:rPr>
      </w:pPr>
      <w:r w:rsidRPr="007E0F58">
        <w:rPr>
          <w:rFonts w:ascii="Times New Roman" w:hAnsi="Times New Roman" w:cs="Times New Roman"/>
          <w:sz w:val="28"/>
          <w:szCs w:val="28"/>
        </w:rPr>
        <w:t>в электронной форме</w:t>
      </w:r>
    </w:p>
    <w:p w:rsidR="00B52DCA" w:rsidRPr="007E0F58" w:rsidRDefault="00B52DCA" w:rsidP="007E0F58">
      <w:pPr>
        <w:ind w:firstLine="709"/>
        <w:jc w:val="center"/>
        <w:rPr>
          <w:rFonts w:ascii="Times New Roman" w:hAnsi="Times New Roman" w:cs="Times New Roman"/>
          <w:sz w:val="28"/>
          <w:szCs w:val="28"/>
        </w:rPr>
      </w:pP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 xml:space="preserve">3.1. Требования к порядку выполнения административной процедуры «Получение (прием), регистрация заявления и приложенных к нему документов» в случае подачи заявителем заявления и прилагаемых к нему документов в форме электронных документов с использованием сети Интернет (по электронной почте, через Единый портал государственных и муниципальных услуг (функций), городской портал или иным способом, позволяющим производить передачу данных в электронной форме).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 xml:space="preserve">В случае направления заявителем заявления и прилагаемых к нему документов по электронной почте, заявление регистрируется в комитете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 xml:space="preserve">Заявление, поступившее по электронной почте, распечатывается и регистрируется путем проставления на распечатанном заявлении регистрационного штампа, в котором указывается входящий номер, дата поступления заявления, а также фамилия, имя, отчество (последнее – при наличии), должность и подпись специалиста канцелярии комитета. Приложенные к заявлению документы, поступившие по электронной почте, распечатываются и прикладываются к зарегистрированному заявлению. Сведения о заявлении и приложенных к нему документах вносятся в регистрационный журнал.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 xml:space="preserve">В течение одного дня с момента поступления заявления в комитет </w:t>
      </w:r>
      <w:r w:rsidRPr="007E0F58">
        <w:rPr>
          <w:rFonts w:ascii="Times New Roman" w:hAnsi="Times New Roman" w:cs="Times New Roman"/>
          <w:sz w:val="28"/>
          <w:szCs w:val="28"/>
        </w:rPr>
        <w:lastRenderedPageBreak/>
        <w:t xml:space="preserve">специалист канцелярии комитета направляет заявителю на адрес электронной почты, с которого поступило заявление, уведомление о его поступлении. В уведомлении указывается перечень поступивших документов, их наименования, количество экземпляров каждого документа, количество листов в каждом экземпляре документа, дата поступления документов в комитет.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В случае направления заявителем</w:t>
      </w:r>
      <w:r w:rsidR="007E0F58">
        <w:rPr>
          <w:rFonts w:ascii="Times New Roman" w:hAnsi="Times New Roman" w:cs="Times New Roman"/>
          <w:sz w:val="28"/>
          <w:szCs w:val="28"/>
        </w:rPr>
        <w:t xml:space="preserve"> заявления и прилагаемых</w:t>
      </w:r>
      <w:r w:rsidRPr="007E0F58">
        <w:rPr>
          <w:rFonts w:ascii="Times New Roman" w:hAnsi="Times New Roman" w:cs="Times New Roman"/>
          <w:sz w:val="28"/>
          <w:szCs w:val="28"/>
        </w:rPr>
        <w:t xml:space="preserve">  к нему документов через Единый портал государственных и муниципальных услуг (функций) или городской портал или иным способом, позволяющим производить передачу данных в электронной форме, заявление регистрируется в комитете датой его поступления с учетом очередности поступления заявлений.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заявлений в нерабочее время.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По окончании проведения процедуры регистрации заявления, поступившего через Единый портал государственных и муниципальных услуг (функций) или городской портал, ответственный  специалист в информационной системе формирует уведомление о поступлении заявления. Уведомление о поступлении заявления направляется заявителю  в течение одного дня с момента поступления заявления</w:t>
      </w:r>
      <w:r w:rsidR="00701CB2">
        <w:rPr>
          <w:rFonts w:ascii="Times New Roman" w:hAnsi="Times New Roman" w:cs="Times New Roman"/>
          <w:sz w:val="28"/>
          <w:szCs w:val="28"/>
        </w:rPr>
        <w:t xml:space="preserve"> в комитет в форме сообщения в </w:t>
      </w:r>
      <w:r w:rsidRPr="007E0F58">
        <w:rPr>
          <w:rFonts w:ascii="Times New Roman" w:hAnsi="Times New Roman" w:cs="Times New Roman"/>
          <w:sz w:val="28"/>
          <w:szCs w:val="28"/>
        </w:rPr>
        <w:t>Личный кабин</w:t>
      </w:r>
      <w:r w:rsidR="00701CB2">
        <w:rPr>
          <w:rFonts w:ascii="Times New Roman" w:hAnsi="Times New Roman" w:cs="Times New Roman"/>
          <w:sz w:val="28"/>
          <w:szCs w:val="28"/>
        </w:rPr>
        <w:t>ет</w:t>
      </w:r>
      <w:r w:rsidRPr="007E0F58">
        <w:rPr>
          <w:rFonts w:ascii="Times New Roman" w:hAnsi="Times New Roman" w:cs="Times New Roman"/>
          <w:sz w:val="28"/>
          <w:szCs w:val="28"/>
        </w:rPr>
        <w:t xml:space="preserve"> на Едином портале государственных или муниципальных услуг (функций) или городском портале, в зависимости   от того, с какого портала в комитет поступило заявление.  </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3.2. Направление в электронной форме запросов в рамках межведомственного информационного взаимодействия в ходе выполнения административной процедуры «Рассмотрение заявления и приложенных к нему документов».</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Комитет осуществляет взаимодействие с органами государственной власти, органами местного самоуправления города Барнаула и организациями, участвующими в предоставлении муниципальных услуг,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52DCA" w:rsidRPr="007E0F58" w:rsidRDefault="00B52DCA" w:rsidP="007E0F58">
      <w:pPr>
        <w:ind w:firstLine="709"/>
        <w:rPr>
          <w:rFonts w:ascii="Times New Roman" w:hAnsi="Times New Roman" w:cs="Times New Roman"/>
          <w:sz w:val="28"/>
          <w:szCs w:val="28"/>
        </w:rPr>
      </w:pPr>
      <w:r w:rsidRPr="007E0F58">
        <w:rPr>
          <w:rFonts w:ascii="Times New Roman" w:hAnsi="Times New Roman" w:cs="Times New Roman"/>
          <w:sz w:val="28"/>
          <w:szCs w:val="28"/>
        </w:rPr>
        <w:t xml:space="preserve">3.3. Особенности выполнения административной процедуры «Направление заявителю документа, являющегося результатом предоставления муниципальной услуги, или сообщения о возможности его получения при личном обращении в комитете или МФЦ (филиале МФЦ)» в случае направления заявления и прилагаемых к нему документов в форме электронных документов с использованием сети Интернет. </w:t>
      </w:r>
    </w:p>
    <w:p w:rsidR="00B52DCA" w:rsidRDefault="00B52DCA" w:rsidP="00701CB2">
      <w:pPr>
        <w:ind w:firstLine="709"/>
        <w:rPr>
          <w:rFonts w:ascii="Times New Roman" w:hAnsi="Times New Roman" w:cs="Times New Roman"/>
          <w:sz w:val="28"/>
          <w:szCs w:val="28"/>
        </w:rPr>
      </w:pPr>
      <w:r w:rsidRPr="007E0F58">
        <w:rPr>
          <w:rFonts w:ascii="Times New Roman" w:hAnsi="Times New Roman" w:cs="Times New Roman"/>
          <w:sz w:val="28"/>
          <w:szCs w:val="28"/>
        </w:rPr>
        <w:t xml:space="preserve">При отсутствии указания в заявлении способа предоставления результата предоставления муниципальной услуги, в течение трех дней с </w:t>
      </w:r>
      <w:r w:rsidRPr="007E0F58">
        <w:rPr>
          <w:rFonts w:ascii="Times New Roman" w:hAnsi="Times New Roman" w:cs="Times New Roman"/>
          <w:sz w:val="28"/>
          <w:szCs w:val="28"/>
        </w:rPr>
        <w:lastRenderedPageBreak/>
        <w:t>момента подписания (принятия) документа, являющегося результатом муниципальной услуги, специалист канцелярии комитета или ответственный специалист направляет его заявителю в виде электронного документа в зависимости от способа направления заявления посредством электронной почты (на адрес, с которого было направлено заявление) или через Единый портал государственных и муниципальных усл</w:t>
      </w:r>
      <w:r w:rsidR="00701CB2">
        <w:rPr>
          <w:rFonts w:ascii="Times New Roman" w:hAnsi="Times New Roman" w:cs="Times New Roman"/>
          <w:sz w:val="28"/>
          <w:szCs w:val="28"/>
        </w:rPr>
        <w:t>уг (функций), городской портал.</w:t>
      </w:r>
    </w:p>
    <w:p w:rsidR="00701CB2" w:rsidRPr="00701CB2" w:rsidRDefault="00701CB2" w:rsidP="00701CB2">
      <w:pPr>
        <w:ind w:firstLine="709"/>
        <w:rPr>
          <w:rFonts w:ascii="Times New Roman" w:hAnsi="Times New Roman" w:cs="Times New Roman"/>
          <w:sz w:val="28"/>
          <w:szCs w:val="28"/>
        </w:rPr>
      </w:pPr>
    </w:p>
    <w:p w:rsidR="00B52DCA" w:rsidRPr="00CC5591" w:rsidRDefault="00B52DCA" w:rsidP="00CC5591">
      <w:pPr>
        <w:ind w:firstLine="709"/>
        <w:jc w:val="center"/>
        <w:rPr>
          <w:rFonts w:ascii="Times New Roman" w:hAnsi="Times New Roman" w:cs="Times New Roman"/>
          <w:sz w:val="28"/>
          <w:szCs w:val="28"/>
        </w:rPr>
      </w:pPr>
      <w:r w:rsidRPr="00CC5591">
        <w:rPr>
          <w:rFonts w:ascii="Times New Roman" w:hAnsi="Times New Roman" w:cs="Times New Roman"/>
          <w:sz w:val="28"/>
          <w:szCs w:val="28"/>
        </w:rPr>
        <w:t>IV. Формы контроля за исполнением Регламента</w:t>
      </w:r>
    </w:p>
    <w:p w:rsidR="00B52DCA" w:rsidRPr="00CC5591" w:rsidRDefault="00B52DCA" w:rsidP="00CC5591">
      <w:pPr>
        <w:ind w:firstLine="709"/>
        <w:jc w:val="center"/>
        <w:rPr>
          <w:rFonts w:ascii="Times New Roman" w:hAnsi="Times New Roman" w:cs="Times New Roman"/>
          <w:sz w:val="28"/>
          <w:szCs w:val="28"/>
        </w:rPr>
      </w:pPr>
    </w:p>
    <w:p w:rsidR="00B52DCA" w:rsidRPr="00CC5591" w:rsidRDefault="00B52DCA" w:rsidP="00CC5591">
      <w:pPr>
        <w:ind w:firstLine="709"/>
        <w:jc w:val="center"/>
        <w:rPr>
          <w:rFonts w:ascii="Times New Roman" w:hAnsi="Times New Roman" w:cs="Times New Roman"/>
          <w:sz w:val="28"/>
          <w:szCs w:val="28"/>
        </w:rPr>
      </w:pPr>
      <w:bookmarkStart w:id="41" w:name="sub_1401"/>
      <w:r w:rsidRPr="00CC5591">
        <w:rPr>
          <w:rFonts w:ascii="Times New Roman" w:hAnsi="Times New Roman" w:cs="Times New Roman"/>
          <w:sz w:val="28"/>
          <w:szCs w:val="28"/>
        </w:rPr>
        <w:t xml:space="preserve">1. Порядок осуществления текущего контроля за соблюдением и исполнением должностными лицами и муниципальными </w:t>
      </w:r>
      <w:r w:rsidRPr="00CC5591">
        <w:rPr>
          <w:rFonts w:ascii="Times New Roman" w:hAnsi="Times New Roman" w:cs="Times New Roman"/>
          <w:sz w:val="28"/>
          <w:szCs w:val="28"/>
        </w:rPr>
        <w:br/>
        <w:t xml:space="preserve">служащими, участвующими в предоставлении муниципальной </w:t>
      </w:r>
      <w:r w:rsidRPr="00CC5591">
        <w:rPr>
          <w:rFonts w:ascii="Times New Roman" w:hAnsi="Times New Roman" w:cs="Times New Roman"/>
          <w:sz w:val="28"/>
          <w:szCs w:val="28"/>
        </w:rPr>
        <w:br/>
        <w:t xml:space="preserve">услуги, положений Регламента и иных нормативных правовых </w:t>
      </w:r>
      <w:r w:rsidRPr="00CC5591">
        <w:rPr>
          <w:rFonts w:ascii="Times New Roman" w:hAnsi="Times New Roman" w:cs="Times New Roman"/>
          <w:sz w:val="28"/>
          <w:szCs w:val="28"/>
        </w:rPr>
        <w:br/>
        <w:t xml:space="preserve">актов, устанавливающих требования к предоставлению </w:t>
      </w:r>
      <w:r w:rsidRPr="00CC5591">
        <w:rPr>
          <w:rFonts w:ascii="Times New Roman" w:hAnsi="Times New Roman" w:cs="Times New Roman"/>
          <w:sz w:val="28"/>
          <w:szCs w:val="28"/>
        </w:rPr>
        <w:br/>
        <w:t>муниципальной услуги, а также принятием ими решений</w:t>
      </w:r>
    </w:p>
    <w:bookmarkEnd w:id="41"/>
    <w:p w:rsidR="00B52DCA" w:rsidRPr="00771B2A" w:rsidRDefault="00B52DCA" w:rsidP="00B52DCA">
      <w:pPr>
        <w:contextualSpacing/>
        <w:rPr>
          <w:sz w:val="28"/>
          <w:szCs w:val="28"/>
        </w:rPr>
      </w:pPr>
    </w:p>
    <w:p w:rsidR="00B52DCA" w:rsidRPr="00CC5591" w:rsidRDefault="00B52DCA" w:rsidP="00CC5591">
      <w:pPr>
        <w:ind w:firstLine="709"/>
        <w:rPr>
          <w:rFonts w:ascii="Times New Roman" w:hAnsi="Times New Roman" w:cs="Times New Roman"/>
          <w:sz w:val="28"/>
          <w:szCs w:val="28"/>
        </w:rPr>
      </w:pPr>
      <w:bookmarkStart w:id="42" w:name="sub_1411"/>
      <w:r w:rsidRPr="00CC5591">
        <w:rPr>
          <w:rFonts w:ascii="Times New Roman" w:hAnsi="Times New Roman" w:cs="Times New Roman"/>
          <w:sz w:val="28"/>
          <w:szCs w:val="28"/>
        </w:rPr>
        <w:t>Текущий контроль за исполнением Регламента осуществляется должностными лицами органа местного самоуправления, предоставляющего муниципальную услугу,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B52DCA" w:rsidRPr="00CC5591" w:rsidRDefault="00B52DCA" w:rsidP="00CC5591">
      <w:pPr>
        <w:ind w:firstLine="709"/>
        <w:rPr>
          <w:rFonts w:ascii="Times New Roman" w:hAnsi="Times New Roman" w:cs="Times New Roman"/>
          <w:sz w:val="28"/>
          <w:szCs w:val="28"/>
        </w:rPr>
      </w:pPr>
      <w:bookmarkStart w:id="43" w:name="sub_1412"/>
      <w:bookmarkEnd w:id="42"/>
      <w:r w:rsidRPr="00CC5591">
        <w:rPr>
          <w:rFonts w:ascii="Times New Roman" w:hAnsi="Times New Roman" w:cs="Times New Roman"/>
          <w:sz w:val="28"/>
          <w:szCs w:val="28"/>
        </w:rPr>
        <w:t>Текущий контроль осуществляется путем проведения должностными лицами, ответственными за организацию предоставления муниципальной услуги, проверок соблюдения и исполнения положений Регламента, иных нормативных правовых актов Российской Федерации должностными лицами и муниципальны</w:t>
      </w:r>
      <w:r w:rsidR="00701CB2">
        <w:rPr>
          <w:rFonts w:ascii="Times New Roman" w:hAnsi="Times New Roman" w:cs="Times New Roman"/>
          <w:sz w:val="28"/>
          <w:szCs w:val="28"/>
        </w:rPr>
        <w:t>ми служащими, участвующими</w:t>
      </w:r>
      <w:r w:rsidRPr="00CC5591">
        <w:rPr>
          <w:rFonts w:ascii="Times New Roman" w:hAnsi="Times New Roman" w:cs="Times New Roman"/>
          <w:sz w:val="28"/>
          <w:szCs w:val="28"/>
        </w:rPr>
        <w:t xml:space="preserve">   в пред</w:t>
      </w:r>
      <w:r w:rsidR="00701CB2">
        <w:rPr>
          <w:rFonts w:ascii="Times New Roman" w:hAnsi="Times New Roman" w:cs="Times New Roman"/>
          <w:sz w:val="28"/>
          <w:szCs w:val="28"/>
        </w:rPr>
        <w:t>оставлении муниципальной услуги</w:t>
      </w:r>
      <w:r w:rsidRPr="00CC5591">
        <w:rPr>
          <w:rFonts w:ascii="Times New Roman" w:hAnsi="Times New Roman" w:cs="Times New Roman"/>
          <w:sz w:val="28"/>
          <w:szCs w:val="28"/>
        </w:rPr>
        <w:t xml:space="preserve"> (далее – проверки текущего контроля).</w:t>
      </w:r>
    </w:p>
    <w:p w:rsidR="00B52DCA" w:rsidRPr="00CC5591" w:rsidRDefault="00B52DCA" w:rsidP="00CC5591">
      <w:pPr>
        <w:ind w:firstLine="709"/>
        <w:rPr>
          <w:rFonts w:ascii="Times New Roman" w:hAnsi="Times New Roman" w:cs="Times New Roman"/>
          <w:sz w:val="28"/>
          <w:szCs w:val="28"/>
        </w:rPr>
      </w:pPr>
      <w:bookmarkStart w:id="44" w:name="sub_1413"/>
      <w:bookmarkEnd w:id="43"/>
      <w:r w:rsidRPr="00CC5591">
        <w:rPr>
          <w:rFonts w:ascii="Times New Roman" w:hAnsi="Times New Roman" w:cs="Times New Roman"/>
          <w:sz w:val="28"/>
          <w:szCs w:val="28"/>
        </w:rPr>
        <w:t>1.3. </w:t>
      </w:r>
      <w:bookmarkEnd w:id="44"/>
      <w:r w:rsidRPr="00CC5591">
        <w:rPr>
          <w:rFonts w:ascii="Times New Roman" w:hAnsi="Times New Roman" w:cs="Times New Roman"/>
          <w:sz w:val="28"/>
          <w:szCs w:val="28"/>
        </w:rPr>
        <w:t>Периодичность осуществления текущего контроля устанавливается органом местного самоуправления, предоставляющим муниципальную услугу, путем подготовки ежегодных планов осуществления проверок текущего контроля.</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1.4. Результаты проверок текущего контроля оформляются в акте проверки текущего контроля, который составляется должностными лицами, ответственными за организацию предоставления муниципальной услуги,       в течение пяти рабочих дней со дня проведения проверки.</w:t>
      </w:r>
    </w:p>
    <w:p w:rsidR="00B52DCA" w:rsidRPr="00CC5591" w:rsidRDefault="00B52DCA" w:rsidP="00CC5591">
      <w:pPr>
        <w:ind w:firstLine="709"/>
        <w:rPr>
          <w:rFonts w:ascii="Times New Roman" w:hAnsi="Times New Roman" w:cs="Times New Roman"/>
          <w:sz w:val="28"/>
          <w:szCs w:val="28"/>
        </w:rPr>
      </w:pPr>
      <w:bookmarkStart w:id="45" w:name="sub_1402"/>
    </w:p>
    <w:p w:rsidR="00B52DCA" w:rsidRPr="00CC5591" w:rsidRDefault="00B52DCA" w:rsidP="00CC5591">
      <w:pPr>
        <w:ind w:firstLine="709"/>
        <w:jc w:val="center"/>
        <w:rPr>
          <w:rFonts w:ascii="Times New Roman" w:hAnsi="Times New Roman" w:cs="Times New Roman"/>
          <w:sz w:val="28"/>
          <w:szCs w:val="28"/>
        </w:rPr>
      </w:pPr>
      <w:r w:rsidRPr="00CC5591">
        <w:rPr>
          <w:rFonts w:ascii="Times New Roman" w:hAnsi="Times New Roman" w:cs="Times New Roman"/>
          <w:sz w:val="28"/>
          <w:szCs w:val="28"/>
        </w:rPr>
        <w:t xml:space="preserve">2. Порядок и периодичность осуществления плановых и внеплановых проверок полноты и качества предоставления муниципальной услуги, </w:t>
      </w:r>
      <w:r w:rsidRPr="00CC5591">
        <w:rPr>
          <w:rFonts w:ascii="Times New Roman" w:hAnsi="Times New Roman" w:cs="Times New Roman"/>
          <w:sz w:val="28"/>
          <w:szCs w:val="28"/>
        </w:rPr>
        <w:br/>
        <w:t>в том числе порядок и формы контроля за полнотой и качеством предоставления муниципальной услуги</w:t>
      </w:r>
    </w:p>
    <w:bookmarkEnd w:id="45"/>
    <w:p w:rsidR="00B52DCA" w:rsidRPr="00771B2A" w:rsidRDefault="00B52DCA" w:rsidP="00B52DCA">
      <w:pPr>
        <w:ind w:firstLine="851"/>
        <w:contextualSpacing/>
        <w:jc w:val="center"/>
        <w:rPr>
          <w:color w:val="000000"/>
          <w:sz w:val="28"/>
          <w:szCs w:val="28"/>
        </w:rPr>
      </w:pPr>
    </w:p>
    <w:p w:rsidR="00214997" w:rsidRDefault="00B52DCA" w:rsidP="00CC5591">
      <w:pPr>
        <w:ind w:firstLine="709"/>
        <w:rPr>
          <w:rFonts w:ascii="Times New Roman" w:hAnsi="Times New Roman" w:cs="Times New Roman"/>
          <w:sz w:val="28"/>
          <w:szCs w:val="28"/>
        </w:rPr>
      </w:pPr>
      <w:bookmarkStart w:id="46" w:name="sub_1421"/>
      <w:r w:rsidRPr="00CC5591">
        <w:rPr>
          <w:rFonts w:ascii="Times New Roman" w:hAnsi="Times New Roman" w:cs="Times New Roman"/>
          <w:sz w:val="28"/>
          <w:szCs w:val="28"/>
        </w:rPr>
        <w:t>2.1. </w:t>
      </w:r>
      <w:r w:rsidR="00214997" w:rsidRPr="00214997">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полноты и качества </w:t>
      </w:r>
      <w:r w:rsidR="00214997" w:rsidRPr="00214997">
        <w:rPr>
          <w:rFonts w:ascii="Times New Roman" w:hAnsi="Times New Roman" w:cs="Times New Roman"/>
          <w:sz w:val="28"/>
          <w:szCs w:val="28"/>
        </w:rPr>
        <w:lastRenderedPageBreak/>
        <w:t>предоставления муниципальной услуги, выявление и устранение недостатков (нарушений), допущенных в ходе предоставления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2.2. Проверки полноты и качества предоставления муниципальной услуги осуществляет комиссия, состав которой утверждается </w:t>
      </w:r>
      <w:r w:rsidR="00214997">
        <w:rPr>
          <w:rFonts w:ascii="Times New Roman" w:hAnsi="Times New Roman" w:cs="Times New Roman"/>
          <w:sz w:val="28"/>
          <w:szCs w:val="28"/>
        </w:rPr>
        <w:t>комитетом.</w:t>
      </w:r>
    </w:p>
    <w:p w:rsidR="00B52DCA" w:rsidRPr="00CC5591" w:rsidRDefault="00B52DCA" w:rsidP="00CC5591">
      <w:pPr>
        <w:ind w:firstLine="709"/>
        <w:rPr>
          <w:rFonts w:ascii="Times New Roman" w:hAnsi="Times New Roman" w:cs="Times New Roman"/>
          <w:sz w:val="28"/>
          <w:szCs w:val="28"/>
        </w:rPr>
      </w:pPr>
      <w:bookmarkStart w:id="47" w:name="sub_1423"/>
      <w:bookmarkEnd w:id="46"/>
      <w:r w:rsidRPr="00CC5591">
        <w:rPr>
          <w:rFonts w:ascii="Times New Roman" w:hAnsi="Times New Roman" w:cs="Times New Roman"/>
          <w:sz w:val="28"/>
          <w:szCs w:val="28"/>
        </w:rPr>
        <w:t>2.3. Результаты деятельности комиссии оформляются протоколом,      в котором отмечаются выявленные недостатки (нарушения) и предложения по их устранению. В случае проведения проверок по обращениям заявителей, содержащих жалобы на решения, действия (бездействие) должностных лиц и муниципальных служащих, участвующих в предоставлении муниципальной услуги, протокол должен содержать принятое комиссией решение                по результатам рассмотрения соответствующих обращений.</w:t>
      </w:r>
    </w:p>
    <w:p w:rsidR="00B52DCA" w:rsidRPr="00CC5591" w:rsidRDefault="00B52DCA" w:rsidP="00CC5591">
      <w:pPr>
        <w:ind w:firstLine="709"/>
        <w:rPr>
          <w:rFonts w:ascii="Times New Roman" w:hAnsi="Times New Roman" w:cs="Times New Roman"/>
          <w:sz w:val="28"/>
          <w:szCs w:val="28"/>
        </w:rPr>
      </w:pPr>
      <w:bookmarkStart w:id="48" w:name="sub_1424"/>
      <w:bookmarkEnd w:id="47"/>
      <w:r w:rsidRPr="00CC5591">
        <w:rPr>
          <w:rFonts w:ascii="Times New Roman" w:hAnsi="Times New Roman" w:cs="Times New Roman"/>
          <w:sz w:val="28"/>
          <w:szCs w:val="28"/>
        </w:rPr>
        <w:t xml:space="preserve">2.4. Проверки полноты и качества предоставления муниципальной услуги могут быть плановыми и внеплановыми. </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Периодичность осуществления проверок полноты и качества предоставления муниципальной услуги устанавливается комиссией, формируемой</w:t>
      </w:r>
      <w:r w:rsidR="00701CB2">
        <w:rPr>
          <w:rFonts w:ascii="Times New Roman" w:hAnsi="Times New Roman" w:cs="Times New Roman"/>
          <w:sz w:val="28"/>
          <w:szCs w:val="28"/>
        </w:rPr>
        <w:t xml:space="preserve"> в соответствии с пунктами 2.1 -</w:t>
      </w:r>
      <w:r w:rsidRPr="00CC5591">
        <w:rPr>
          <w:rFonts w:ascii="Times New Roman" w:hAnsi="Times New Roman" w:cs="Times New Roman"/>
          <w:sz w:val="28"/>
          <w:szCs w:val="28"/>
        </w:rPr>
        <w:t xml:space="preserve"> 2.2 настоящего подраздела раздела IV Регламента, при утверждении годовых планов работы органа, предоставляющего муниципальную услугу.</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Внеплановые проверки полноты и качества предоставления муниципальной услуги комиссия формируемая в соответствии         </w:t>
      </w:r>
      <w:r w:rsidR="00701CB2">
        <w:rPr>
          <w:rFonts w:ascii="Times New Roman" w:hAnsi="Times New Roman" w:cs="Times New Roman"/>
          <w:sz w:val="28"/>
          <w:szCs w:val="28"/>
        </w:rPr>
        <w:t xml:space="preserve">                с пунктами 2.1 -</w:t>
      </w:r>
      <w:r w:rsidRPr="00CC5591">
        <w:rPr>
          <w:rFonts w:ascii="Times New Roman" w:hAnsi="Times New Roman" w:cs="Times New Roman"/>
          <w:sz w:val="28"/>
          <w:szCs w:val="28"/>
        </w:rPr>
        <w:t xml:space="preserve"> 2.2 настоящего подраздела раздела IV Регламента, осуществляет в случае поступления обращений заявителей, содержащих жалобы на решения, действия (бездействие) должностных лиц и муниципальных служащих, участвующих в предоставлении муниципальной услуги.</w:t>
      </w:r>
    </w:p>
    <w:p w:rsidR="00214997" w:rsidRPr="00CC5591" w:rsidRDefault="00214997" w:rsidP="00CC5591">
      <w:pPr>
        <w:ind w:firstLine="709"/>
        <w:jc w:val="center"/>
        <w:rPr>
          <w:rFonts w:ascii="Times New Roman" w:hAnsi="Times New Roman" w:cs="Times New Roman"/>
          <w:sz w:val="28"/>
          <w:szCs w:val="28"/>
        </w:rPr>
      </w:pPr>
    </w:p>
    <w:p w:rsidR="00B52DCA" w:rsidRDefault="00B52DCA" w:rsidP="00CC5591">
      <w:pPr>
        <w:ind w:firstLine="709"/>
        <w:jc w:val="center"/>
        <w:rPr>
          <w:rFonts w:ascii="Times New Roman" w:hAnsi="Times New Roman" w:cs="Times New Roman"/>
          <w:sz w:val="28"/>
          <w:szCs w:val="28"/>
        </w:rPr>
      </w:pPr>
      <w:bookmarkStart w:id="49" w:name="sub_1403"/>
      <w:bookmarkEnd w:id="48"/>
      <w:r w:rsidRPr="00CC5591">
        <w:rPr>
          <w:rFonts w:ascii="Times New Roman" w:hAnsi="Times New Roman" w:cs="Times New Roman"/>
          <w:sz w:val="28"/>
          <w:szCs w:val="28"/>
        </w:rPr>
        <w:t>3. Ответственность должностных лиц и муниципальных служащих органа, предоставляющего муниципальную услугу, за решения и                                действия (бездействия), принимаемые (осуществляемые) ими в ходе предоставления муниципальной услуги</w:t>
      </w:r>
    </w:p>
    <w:p w:rsidR="00CC5591" w:rsidRPr="00CC5591" w:rsidRDefault="00CC5591" w:rsidP="00CC5591">
      <w:pPr>
        <w:ind w:firstLine="709"/>
        <w:jc w:val="center"/>
        <w:rPr>
          <w:rFonts w:ascii="Times New Roman" w:hAnsi="Times New Roman" w:cs="Times New Roman"/>
          <w:sz w:val="28"/>
          <w:szCs w:val="28"/>
        </w:rPr>
      </w:pPr>
    </w:p>
    <w:p w:rsidR="00B52DCA" w:rsidRPr="00CC5591" w:rsidRDefault="00B52DCA" w:rsidP="00CC5591">
      <w:pPr>
        <w:ind w:firstLine="709"/>
        <w:rPr>
          <w:rFonts w:ascii="Times New Roman" w:hAnsi="Times New Roman" w:cs="Times New Roman"/>
          <w:sz w:val="28"/>
          <w:szCs w:val="28"/>
        </w:rPr>
      </w:pPr>
      <w:bookmarkStart w:id="50" w:name="sub_1431"/>
      <w:bookmarkEnd w:id="49"/>
      <w:r w:rsidRPr="00CC5591">
        <w:rPr>
          <w:rFonts w:ascii="Times New Roman" w:hAnsi="Times New Roman" w:cs="Times New Roman"/>
          <w:sz w:val="28"/>
          <w:szCs w:val="28"/>
        </w:rPr>
        <w:t xml:space="preserve">3.1. По результатам проведенных проверок в порядке, </w:t>
      </w:r>
      <w:r w:rsidR="00701CB2">
        <w:rPr>
          <w:rFonts w:ascii="Times New Roman" w:hAnsi="Times New Roman" w:cs="Times New Roman"/>
          <w:sz w:val="28"/>
          <w:szCs w:val="28"/>
        </w:rPr>
        <w:t>предусмотренном подразделами 1 -</w:t>
      </w:r>
      <w:r w:rsidRPr="00CC5591">
        <w:rPr>
          <w:rFonts w:ascii="Times New Roman" w:hAnsi="Times New Roman" w:cs="Times New Roman"/>
          <w:sz w:val="28"/>
          <w:szCs w:val="28"/>
        </w:rPr>
        <w:t xml:space="preserve"> 2 настоящего раздела Регламента,            в случае выявления нарушений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B52DCA" w:rsidRPr="00CC5591" w:rsidRDefault="00B52DCA" w:rsidP="00CC5591">
      <w:pPr>
        <w:ind w:firstLine="709"/>
        <w:rPr>
          <w:rFonts w:ascii="Times New Roman" w:hAnsi="Times New Roman" w:cs="Times New Roman"/>
          <w:sz w:val="28"/>
          <w:szCs w:val="28"/>
        </w:rPr>
      </w:pPr>
      <w:bookmarkStart w:id="51" w:name="sub_1432"/>
      <w:bookmarkEnd w:id="50"/>
      <w:r w:rsidRPr="00CC5591">
        <w:rPr>
          <w:rFonts w:ascii="Times New Roman" w:hAnsi="Times New Roman" w:cs="Times New Roman"/>
          <w:sz w:val="28"/>
          <w:szCs w:val="28"/>
        </w:rPr>
        <w:t>3.2. Персональная ответственность должностных лиц и муниципальных служащих органа, предоставляющего муниципальную услугу, закрепляется в их должностных инструкциях в соответствии с требованиями законодательства Российской Федерации.</w:t>
      </w:r>
    </w:p>
    <w:p w:rsidR="00555DA2" w:rsidRDefault="00555DA2" w:rsidP="00CC5591">
      <w:pPr>
        <w:ind w:firstLine="709"/>
        <w:jc w:val="center"/>
        <w:rPr>
          <w:rFonts w:ascii="Times New Roman" w:hAnsi="Times New Roman" w:cs="Times New Roman"/>
          <w:sz w:val="28"/>
          <w:szCs w:val="28"/>
        </w:rPr>
      </w:pPr>
    </w:p>
    <w:p w:rsidR="00B52DCA" w:rsidRPr="00CC5591" w:rsidRDefault="00B52DCA" w:rsidP="00CC5591">
      <w:pPr>
        <w:ind w:firstLine="709"/>
        <w:jc w:val="center"/>
        <w:rPr>
          <w:rFonts w:ascii="Times New Roman" w:hAnsi="Times New Roman" w:cs="Times New Roman"/>
          <w:sz w:val="28"/>
          <w:szCs w:val="28"/>
        </w:rPr>
      </w:pPr>
      <w:r w:rsidRPr="00CC5591">
        <w:rPr>
          <w:rFonts w:ascii="Times New Roman" w:hAnsi="Times New Roman" w:cs="Times New Roman"/>
          <w:sz w:val="28"/>
          <w:szCs w:val="28"/>
        </w:rPr>
        <w:t xml:space="preserve">4. Положения, характеризующие требования к порядку и формам </w:t>
      </w:r>
      <w:r w:rsidRPr="00CC5591">
        <w:rPr>
          <w:rFonts w:ascii="Times New Roman" w:hAnsi="Times New Roman" w:cs="Times New Roman"/>
          <w:sz w:val="28"/>
          <w:szCs w:val="28"/>
        </w:rPr>
        <w:br/>
        <w:t xml:space="preserve">контроля за предоставлением муниципальной услуги, </w:t>
      </w:r>
      <w:r w:rsidRPr="00CC5591">
        <w:rPr>
          <w:rFonts w:ascii="Times New Roman" w:hAnsi="Times New Roman" w:cs="Times New Roman"/>
          <w:sz w:val="28"/>
          <w:szCs w:val="28"/>
        </w:rPr>
        <w:br/>
        <w:t>в том числе со стороны граждан, их объединений и организаций</w:t>
      </w:r>
    </w:p>
    <w:p w:rsidR="00B52DCA" w:rsidRPr="00F923BE" w:rsidRDefault="00B52DCA" w:rsidP="00B52DCA">
      <w:pPr>
        <w:ind w:firstLine="0"/>
        <w:contextualSpacing/>
        <w:jc w:val="center"/>
        <w:rPr>
          <w:b/>
          <w:color w:val="000000"/>
        </w:rPr>
      </w:pPr>
    </w:p>
    <w:p w:rsidR="00B52DCA" w:rsidRPr="00CC5591" w:rsidRDefault="00B52DCA" w:rsidP="00CC5591">
      <w:pPr>
        <w:ind w:firstLine="709"/>
        <w:rPr>
          <w:rFonts w:ascii="Times New Roman" w:hAnsi="Times New Roman" w:cs="Times New Roman"/>
          <w:sz w:val="28"/>
          <w:szCs w:val="28"/>
        </w:rPr>
      </w:pPr>
      <w:bookmarkStart w:id="52" w:name="sub_1064"/>
      <w:r w:rsidRPr="00CC5591">
        <w:rPr>
          <w:rFonts w:ascii="Times New Roman" w:hAnsi="Times New Roman" w:cs="Times New Roman"/>
          <w:sz w:val="28"/>
          <w:szCs w:val="28"/>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bookmarkEnd w:id="52"/>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4.2. Ежеквартально должностным лицом, ответственным                            за предоставление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B52DCA" w:rsidRPr="00CC5591" w:rsidRDefault="00B52DCA" w:rsidP="00CC5591">
      <w:pPr>
        <w:ind w:firstLine="709"/>
        <w:rPr>
          <w:rFonts w:ascii="Times New Roman" w:hAnsi="Times New Roman" w:cs="Times New Roman"/>
          <w:sz w:val="28"/>
          <w:szCs w:val="28"/>
        </w:rPr>
      </w:pPr>
      <w:bookmarkStart w:id="53" w:name="sub_1065"/>
      <w:r w:rsidRPr="00CC5591">
        <w:rPr>
          <w:rFonts w:ascii="Times New Roman" w:hAnsi="Times New Roman" w:cs="Times New Roman"/>
          <w:sz w:val="28"/>
          <w:szCs w:val="28"/>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B52DCA" w:rsidRPr="00CC5591" w:rsidRDefault="00B52DCA" w:rsidP="00CC5591">
      <w:pPr>
        <w:ind w:firstLine="709"/>
        <w:rPr>
          <w:rFonts w:ascii="Times New Roman" w:hAnsi="Times New Roman" w:cs="Times New Roman"/>
          <w:sz w:val="28"/>
          <w:szCs w:val="28"/>
        </w:rPr>
      </w:pPr>
      <w:bookmarkStart w:id="54" w:name="sub_1066"/>
      <w:bookmarkEnd w:id="53"/>
      <w:r w:rsidRPr="00CC5591">
        <w:rPr>
          <w:rFonts w:ascii="Times New Roman" w:hAnsi="Times New Roman" w:cs="Times New Roman"/>
          <w:sz w:val="28"/>
          <w:szCs w:val="28"/>
        </w:rPr>
        <w:t>Граждане, их объединения и организации вправе информировать органы местного самоуправления, предоставляющие муниципальные услуги, о качестве и полноте предоставления муниципальной услуги, результатах осуществления контроля за предоставлением муниципальной услуги.</w:t>
      </w:r>
    </w:p>
    <w:bookmarkEnd w:id="51"/>
    <w:bookmarkEnd w:id="54"/>
    <w:p w:rsidR="00B52DCA" w:rsidRPr="0012061A" w:rsidRDefault="00B52DCA" w:rsidP="00B52DCA">
      <w:pPr>
        <w:pStyle w:val="1"/>
        <w:contextualSpacing/>
      </w:pPr>
    </w:p>
    <w:p w:rsidR="00B52DCA" w:rsidRPr="00CC5591" w:rsidRDefault="00B52DCA" w:rsidP="00CC5591">
      <w:pPr>
        <w:ind w:firstLine="709"/>
        <w:jc w:val="center"/>
        <w:rPr>
          <w:rFonts w:ascii="Times New Roman" w:hAnsi="Times New Roman" w:cs="Times New Roman"/>
          <w:sz w:val="28"/>
          <w:szCs w:val="28"/>
        </w:rPr>
      </w:pPr>
      <w:r w:rsidRPr="00CC5591">
        <w:rPr>
          <w:rFonts w:ascii="Times New Roman" w:hAnsi="Times New Roman" w:cs="Times New Roman"/>
          <w:sz w:val="28"/>
          <w:szCs w:val="28"/>
        </w:rPr>
        <w:t xml:space="preserve">V. Досудебный (внесудебный) порядок обжалования решений </w:t>
      </w:r>
      <w:r w:rsidRPr="00CC5591">
        <w:rPr>
          <w:rFonts w:ascii="Times New Roman" w:hAnsi="Times New Roman" w:cs="Times New Roman"/>
          <w:sz w:val="28"/>
          <w:szCs w:val="28"/>
        </w:rPr>
        <w:br/>
        <w:t xml:space="preserve">и действий (бездействия) органа, предоставляющего муниципальную услугу, </w:t>
      </w:r>
      <w:r w:rsidRPr="00CC5591">
        <w:rPr>
          <w:rFonts w:ascii="Times New Roman" w:hAnsi="Times New Roman" w:cs="Times New Roman"/>
          <w:sz w:val="28"/>
          <w:szCs w:val="28"/>
        </w:rPr>
        <w:lastRenderedPageBreak/>
        <w:t xml:space="preserve">а также его должностных лиц и муниципальных служащих, участвующих </w:t>
      </w:r>
      <w:r w:rsidRPr="00CC5591">
        <w:rPr>
          <w:rFonts w:ascii="Times New Roman" w:hAnsi="Times New Roman" w:cs="Times New Roman"/>
          <w:sz w:val="28"/>
          <w:szCs w:val="28"/>
        </w:rPr>
        <w:br/>
        <w:t>в предоставлении муниципальной услуги</w:t>
      </w:r>
    </w:p>
    <w:p w:rsidR="00B52DCA" w:rsidRPr="00CC5591" w:rsidRDefault="00B52DCA" w:rsidP="00CC5591">
      <w:pPr>
        <w:ind w:firstLine="709"/>
        <w:jc w:val="center"/>
        <w:rPr>
          <w:rFonts w:ascii="Times New Roman" w:hAnsi="Times New Roman" w:cs="Times New Roman"/>
          <w:sz w:val="28"/>
          <w:szCs w:val="28"/>
        </w:rPr>
      </w:pPr>
    </w:p>
    <w:p w:rsidR="00B52DCA" w:rsidRPr="00CC5591" w:rsidRDefault="00B52DCA" w:rsidP="00CC5591">
      <w:pPr>
        <w:ind w:firstLine="709"/>
        <w:jc w:val="center"/>
        <w:rPr>
          <w:rFonts w:ascii="Times New Roman" w:hAnsi="Times New Roman" w:cs="Times New Roman"/>
          <w:sz w:val="28"/>
          <w:szCs w:val="28"/>
        </w:rPr>
      </w:pPr>
      <w:r w:rsidRPr="00CC5591">
        <w:rPr>
          <w:rFonts w:ascii="Times New Roman" w:hAnsi="Times New Roman" w:cs="Times New Roman"/>
          <w:sz w:val="28"/>
          <w:szCs w:val="28"/>
        </w:rPr>
        <w:t>1. Информация для заявителя о праве на досудебное (внесудебное) обжалование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B52DCA" w:rsidRPr="0012061A" w:rsidRDefault="00B52DCA" w:rsidP="00B52DCA">
      <w:pPr>
        <w:contextualSpacing/>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1.1. Заявитель имеет право подать жалобу на решение и (или) действие (бездействие) органа, предоставляющего муниципальную услугу, </w:t>
      </w:r>
      <w:r w:rsidRPr="00CC5591">
        <w:rPr>
          <w:rFonts w:ascii="Times New Roman" w:hAnsi="Times New Roman" w:cs="Times New Roman"/>
          <w:sz w:val="28"/>
          <w:szCs w:val="28"/>
        </w:rPr>
        <w:br/>
        <w:t>а также его должностных лиц и муниципальных служащих, участвующих в предоставлении муниципальной услуги, (далее – жалоба), в соответствии с законодательством Российской Федерации.</w:t>
      </w:r>
    </w:p>
    <w:p w:rsidR="00B52DCA" w:rsidRDefault="00B52DCA" w:rsidP="00CC5591">
      <w:pPr>
        <w:ind w:firstLine="709"/>
        <w:rPr>
          <w:rFonts w:ascii="Times New Roman" w:hAnsi="Times New Roman" w:cs="Times New Roman"/>
          <w:sz w:val="28"/>
          <w:szCs w:val="28"/>
        </w:rPr>
      </w:pPr>
    </w:p>
    <w:p w:rsidR="00B52DCA" w:rsidRDefault="00B52DCA" w:rsidP="00817877">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2. Орган местного самоуправления города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w:t>
      </w:r>
      <w:r w:rsidRPr="00CC5591">
        <w:rPr>
          <w:rFonts w:ascii="Times New Roman" w:hAnsi="Times New Roman"/>
          <w:b w:val="0"/>
          <w:bCs w:val="0"/>
          <w:kern w:val="0"/>
          <w:sz w:val="28"/>
          <w:szCs w:val="28"/>
        </w:rPr>
        <w:br/>
        <w:t xml:space="preserve">а также его должностных лиц и муниципальных служащих, участвующих </w:t>
      </w:r>
      <w:r w:rsidRPr="00CC5591">
        <w:rPr>
          <w:rFonts w:ascii="Times New Roman" w:hAnsi="Times New Roman"/>
          <w:b w:val="0"/>
          <w:bCs w:val="0"/>
          <w:kern w:val="0"/>
          <w:sz w:val="28"/>
          <w:szCs w:val="28"/>
        </w:rPr>
        <w:br/>
        <w:t>в предоставлении муниципальной услуги</w:t>
      </w:r>
    </w:p>
    <w:p w:rsidR="007E17D4" w:rsidRPr="007E17D4" w:rsidRDefault="007E17D4" w:rsidP="007E17D4"/>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2.1. Заявитель может обжаловать решение и (или) действие (бездействие):</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2.1.1. Комитета, его должностных лиц и муниципальных служащих – председателю комитета. </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2.1.2. Председателя комитета − в администрацию города Барнаула;</w:t>
      </w:r>
    </w:p>
    <w:p w:rsidR="00B52DCA" w:rsidRPr="00CC5591" w:rsidRDefault="00B52DCA" w:rsidP="00712BC7">
      <w:pPr>
        <w:ind w:firstLine="709"/>
        <w:rPr>
          <w:rFonts w:ascii="Times New Roman" w:hAnsi="Times New Roman" w:cs="Times New Roman"/>
          <w:sz w:val="28"/>
          <w:szCs w:val="28"/>
        </w:rPr>
      </w:pPr>
      <w:r w:rsidRPr="00CC5591">
        <w:rPr>
          <w:rFonts w:ascii="Times New Roman" w:hAnsi="Times New Roman" w:cs="Times New Roman"/>
          <w:sz w:val="28"/>
          <w:szCs w:val="28"/>
        </w:rPr>
        <w:t>2.1.3. Администрации города Барнаула, должностных лиц и муниципальных служащих администрации города Барнаула – главе администрации города Барнаула.</w:t>
      </w:r>
    </w:p>
    <w:p w:rsidR="00B52DCA" w:rsidRDefault="00B52DCA" w:rsidP="00712BC7">
      <w:pPr>
        <w:ind w:firstLine="709"/>
        <w:rPr>
          <w:rFonts w:ascii="Times New Roman" w:hAnsi="Times New Roman" w:cs="Times New Roman"/>
          <w:sz w:val="28"/>
          <w:szCs w:val="28"/>
        </w:rPr>
      </w:pPr>
      <w:r w:rsidRPr="00CC5591">
        <w:rPr>
          <w:rFonts w:ascii="Times New Roman" w:hAnsi="Times New Roman" w:cs="Times New Roman"/>
          <w:sz w:val="28"/>
          <w:szCs w:val="28"/>
        </w:rPr>
        <w:t>2.2. Контактные данные для подачи жалобы, а также сведения о времени и месте приема жалоб приведе</w:t>
      </w:r>
      <w:r w:rsidR="00CC5591">
        <w:rPr>
          <w:rFonts w:ascii="Times New Roman" w:hAnsi="Times New Roman" w:cs="Times New Roman"/>
          <w:sz w:val="28"/>
          <w:szCs w:val="28"/>
        </w:rPr>
        <w:t>ны в приложении 8 к Регламенту.</w:t>
      </w:r>
    </w:p>
    <w:p w:rsidR="00712BC7" w:rsidRDefault="00712BC7" w:rsidP="00712BC7">
      <w:pPr>
        <w:pStyle w:val="1"/>
        <w:spacing w:before="0" w:after="0"/>
        <w:contextualSpacing/>
        <w:rPr>
          <w:rFonts w:ascii="Times New Roman" w:hAnsi="Times New Roman"/>
          <w:b w:val="0"/>
          <w:bCs w:val="0"/>
          <w:kern w:val="0"/>
          <w:sz w:val="28"/>
          <w:szCs w:val="28"/>
        </w:rPr>
      </w:pPr>
    </w:p>
    <w:p w:rsidR="00B52DCA" w:rsidRDefault="00B52DCA" w:rsidP="00712BC7">
      <w:pPr>
        <w:pStyle w:val="1"/>
        <w:spacing w:before="0" w:after="0"/>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3. Предмет досудебного (внесудебного) обжалования</w:t>
      </w:r>
    </w:p>
    <w:p w:rsidR="00712BC7" w:rsidRPr="00712BC7" w:rsidRDefault="00712BC7" w:rsidP="00712BC7"/>
    <w:p w:rsidR="00B52DCA" w:rsidRPr="00CC5591" w:rsidRDefault="00B52DCA" w:rsidP="00712BC7">
      <w:pPr>
        <w:ind w:firstLine="709"/>
        <w:rPr>
          <w:rFonts w:ascii="Times New Roman" w:hAnsi="Times New Roman" w:cs="Times New Roman"/>
          <w:sz w:val="28"/>
          <w:szCs w:val="28"/>
        </w:rPr>
      </w:pPr>
      <w:r w:rsidRPr="00CC5591">
        <w:rPr>
          <w:rFonts w:ascii="Times New Roman" w:hAnsi="Times New Roman" w:cs="Times New Roman"/>
          <w:sz w:val="28"/>
          <w:szCs w:val="28"/>
        </w:rPr>
        <w:t>3.1. Заявитель может обратиться с жалобой, в том числе в следующих случаях:</w:t>
      </w:r>
    </w:p>
    <w:p w:rsidR="00B52DCA" w:rsidRPr="00CC5591" w:rsidRDefault="00B52DCA" w:rsidP="00712BC7">
      <w:pPr>
        <w:ind w:firstLine="709"/>
        <w:rPr>
          <w:rFonts w:ascii="Times New Roman" w:hAnsi="Times New Roman" w:cs="Times New Roman"/>
          <w:sz w:val="28"/>
          <w:szCs w:val="28"/>
        </w:rPr>
      </w:pPr>
      <w:r w:rsidRPr="00CC5591">
        <w:rPr>
          <w:rFonts w:ascii="Times New Roman" w:hAnsi="Times New Roman" w:cs="Times New Roman"/>
          <w:sz w:val="28"/>
          <w:szCs w:val="28"/>
        </w:rPr>
        <w:t>3.1.1. Нарушения срока регистрации заявления;</w:t>
      </w:r>
    </w:p>
    <w:p w:rsidR="00B52DCA" w:rsidRPr="00CC5591" w:rsidRDefault="00B52DCA" w:rsidP="00712BC7">
      <w:pPr>
        <w:ind w:firstLine="709"/>
        <w:rPr>
          <w:rFonts w:ascii="Times New Roman" w:hAnsi="Times New Roman" w:cs="Times New Roman"/>
          <w:sz w:val="28"/>
          <w:szCs w:val="28"/>
        </w:rPr>
      </w:pPr>
      <w:r w:rsidRPr="00CC5591">
        <w:rPr>
          <w:rFonts w:ascii="Times New Roman" w:hAnsi="Times New Roman" w:cs="Times New Roman"/>
          <w:sz w:val="28"/>
          <w:szCs w:val="28"/>
        </w:rPr>
        <w:t>3.1.2. Нарушения срока предоставления муниципальной услуги;</w:t>
      </w:r>
    </w:p>
    <w:p w:rsidR="00B52DCA" w:rsidRPr="00CC5591" w:rsidRDefault="00B52DCA" w:rsidP="00712BC7">
      <w:pPr>
        <w:ind w:firstLine="709"/>
        <w:rPr>
          <w:rFonts w:ascii="Times New Roman" w:hAnsi="Times New Roman" w:cs="Times New Roman"/>
          <w:sz w:val="28"/>
          <w:szCs w:val="28"/>
        </w:rPr>
      </w:pPr>
      <w:r w:rsidRPr="00CC5591">
        <w:rPr>
          <w:rFonts w:ascii="Times New Roman" w:hAnsi="Times New Roman" w:cs="Times New Roman"/>
          <w:sz w:val="28"/>
          <w:szCs w:val="28"/>
        </w:rPr>
        <w:t>3.1.3. Требования у заявителя документов, не предусмотренных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3.1.4. Отказа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w:t>
      </w:r>
      <w:r w:rsidRPr="00CC5591">
        <w:rPr>
          <w:rFonts w:ascii="Times New Roman" w:hAnsi="Times New Roman" w:cs="Times New Roman"/>
          <w:sz w:val="28"/>
          <w:szCs w:val="28"/>
        </w:rPr>
        <w:lastRenderedPageBreak/>
        <w:t>правовыми актами для предоставления муниципальной услуги, у заявителя;</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3.1.5. Отказа в предоставлении муниципальной услуги, если основания отказа не предусмотрены федеральными законами и принятыми </w:t>
      </w:r>
      <w:r w:rsidRPr="00CC5591">
        <w:rPr>
          <w:rFonts w:ascii="Times New Roman" w:hAnsi="Times New Roman" w:cs="Times New Roman"/>
          <w:sz w:val="28"/>
          <w:szCs w:val="28"/>
        </w:rPr>
        <w:br/>
        <w:t xml:space="preserve">в соответствии с ними иными нормативными правовыми актами </w:t>
      </w:r>
      <w:r w:rsidRPr="00CC5591">
        <w:rPr>
          <w:rFonts w:ascii="Times New Roman" w:hAnsi="Times New Roman" w:cs="Times New Roman"/>
          <w:sz w:val="28"/>
          <w:szCs w:val="28"/>
        </w:rPr>
        <w:br/>
        <w:t>Российской Федерации, нормативными правовыми актами Алтайского края, муниципальными правовыми актами;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3.1.7. Отказа органа местного самоуправления, предоставляющего муниципальную услугу, его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3.2. Заявитель в своей жалобе указывает:</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3.2.1.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решения и действия (бездействие) которых обжалуются; </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3.2.2. Фамилию, имя, отчество (последнее − при наличии), сведения </w:t>
      </w:r>
      <w:r w:rsidRPr="00CC5591">
        <w:rPr>
          <w:rFonts w:ascii="Times New Roman" w:hAnsi="Times New Roman" w:cs="Times New Roman"/>
          <w:sz w:val="28"/>
          <w:szCs w:val="28"/>
        </w:rPr>
        <w:br/>
        <w:t>о месте жительства заявителя – гражданина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3.2.3.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w:t>
      </w:r>
    </w:p>
    <w:p w:rsidR="00B52DCA"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3.2.4. Доводы, на основании котор</w:t>
      </w:r>
      <w:r w:rsidR="00040A1E">
        <w:rPr>
          <w:rFonts w:ascii="Times New Roman" w:hAnsi="Times New Roman" w:cs="Times New Roman"/>
          <w:sz w:val="28"/>
          <w:szCs w:val="28"/>
        </w:rPr>
        <w:t xml:space="preserve">ых заявитель не согласен  </w:t>
      </w:r>
      <w:r w:rsidRPr="00CC5591">
        <w:rPr>
          <w:rFonts w:ascii="Times New Roman" w:hAnsi="Times New Roman" w:cs="Times New Roman"/>
          <w:sz w:val="28"/>
          <w:szCs w:val="28"/>
        </w:rPr>
        <w:t>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Заявителем могут быть предоставлены документы (при наличии), подтверждающие доводы заявителя, либо их копии.</w:t>
      </w:r>
    </w:p>
    <w:p w:rsidR="007E17D4" w:rsidRDefault="007E17D4" w:rsidP="00CC5591">
      <w:pPr>
        <w:ind w:firstLine="709"/>
        <w:rPr>
          <w:rFonts w:ascii="Times New Roman" w:hAnsi="Times New Roman" w:cs="Times New Roman"/>
          <w:sz w:val="28"/>
          <w:szCs w:val="28"/>
        </w:rPr>
      </w:pPr>
    </w:p>
    <w:p w:rsidR="00B52DCA"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4. Порядок подачи и рассмотрения жалобы</w:t>
      </w:r>
    </w:p>
    <w:p w:rsidR="00040A1E" w:rsidRPr="00040A1E" w:rsidRDefault="00040A1E" w:rsidP="00040A1E"/>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lastRenderedPageBreak/>
        <w:t xml:space="preserve">Жалоба может быть направлена (подана) в орган местного самоуправления города Барнаула и (или) должностному лицу, уполномоченный (уполномоченному) на рассмотрение жалобы, в письменной форме на бумажном носителе, в электронной форме. </w:t>
      </w:r>
    </w:p>
    <w:p w:rsidR="00B52DCA" w:rsidRDefault="00B52DCA" w:rsidP="00040A1E">
      <w:pPr>
        <w:ind w:firstLine="709"/>
        <w:rPr>
          <w:sz w:val="28"/>
          <w:szCs w:val="28"/>
        </w:rPr>
      </w:pPr>
      <w:r w:rsidRPr="00CC5591">
        <w:rPr>
          <w:rFonts w:ascii="Times New Roman" w:hAnsi="Times New Roman" w:cs="Times New Roman"/>
          <w:sz w:val="28"/>
          <w:szCs w:val="28"/>
        </w:rPr>
        <w:t>Жалоба может быть в письменной форме на бумажном носителе направлена по почте, в электронной форме направлена по электронной почте, через сайт города, Единый портал государственных и муниципальных услуг (функций) и городской портал, в письменной форме на бумажном носителе подана в ходе личного приема в органе местного самоуправления города Барнаула и (или) должностного лица, уполномоченном (уполномоченного) на рассмотрение жалобы, через МФЦ его филиалы</w:t>
      </w:r>
      <w:r w:rsidRPr="00771B2A">
        <w:rPr>
          <w:sz w:val="28"/>
          <w:szCs w:val="28"/>
        </w:rPr>
        <w:t>.</w:t>
      </w:r>
    </w:p>
    <w:p w:rsidR="00040A1E" w:rsidRPr="00771B2A" w:rsidRDefault="00040A1E" w:rsidP="00040A1E">
      <w:pPr>
        <w:ind w:firstLine="709"/>
        <w:rPr>
          <w:sz w:val="28"/>
          <w:szCs w:val="28"/>
        </w:rPr>
      </w:pPr>
    </w:p>
    <w:p w:rsidR="00B52DCA"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5. Сроки рассмотрения жалобы</w:t>
      </w:r>
    </w:p>
    <w:p w:rsidR="00040A1E" w:rsidRPr="00040A1E" w:rsidRDefault="00040A1E" w:rsidP="00040A1E"/>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5.1. Срок рассмотрения жалобы, включая направление заявителю ответа по результатам рассмотрения жалобы, не должен превышать 15 рабочих дней со дня ее регистрации.</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5.2. В случае обжалования отказа органа местного самоуправления, предоставляющего муниципальную услугу, его должностного лица или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рабочих дней со дня ее регистрации.</w:t>
      </w:r>
    </w:p>
    <w:p w:rsidR="00214997" w:rsidRPr="00B52DCA" w:rsidRDefault="00214997" w:rsidP="00B52DCA">
      <w:pPr>
        <w:contextualSpacing/>
        <w:jc w:val="center"/>
        <w:rPr>
          <w:sz w:val="28"/>
          <w:szCs w:val="28"/>
        </w:rPr>
      </w:pPr>
    </w:p>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6. Перечень оснований для приостановления рассмотрения жалобы </w:t>
      </w:r>
      <w:r w:rsidRPr="00CC5591">
        <w:rPr>
          <w:rFonts w:ascii="Times New Roman" w:hAnsi="Times New Roman"/>
          <w:b w:val="0"/>
          <w:bCs w:val="0"/>
          <w:kern w:val="0"/>
          <w:sz w:val="28"/>
          <w:szCs w:val="28"/>
        </w:rPr>
        <w:br/>
        <w:t>в случае, если возможность приостановления предусмотрена законодательством Российской Федерации</w:t>
      </w:r>
    </w:p>
    <w:p w:rsidR="00B52DCA" w:rsidRPr="00771B2A" w:rsidRDefault="00B52DCA" w:rsidP="00B52DCA">
      <w:pPr>
        <w:contextualSpacing/>
        <w:jc w:val="center"/>
        <w:rPr>
          <w:b/>
          <w:sz w:val="28"/>
          <w:szCs w:val="28"/>
        </w:rPr>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B52DCA" w:rsidRPr="00CC5591" w:rsidRDefault="00B52DCA" w:rsidP="00CC5591">
      <w:pPr>
        <w:pStyle w:val="1"/>
        <w:contextualSpacing/>
        <w:rPr>
          <w:rFonts w:ascii="Times New Roman" w:hAnsi="Times New Roman"/>
          <w:b w:val="0"/>
          <w:bCs w:val="0"/>
          <w:kern w:val="0"/>
          <w:sz w:val="28"/>
          <w:szCs w:val="28"/>
        </w:rPr>
      </w:pPr>
    </w:p>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7. Результат рассмотрения жалобы</w:t>
      </w:r>
    </w:p>
    <w:p w:rsidR="00B52DCA" w:rsidRPr="00771B2A" w:rsidRDefault="00B52DCA" w:rsidP="00B52DCA">
      <w:pPr>
        <w:contextualSpacing/>
        <w:jc w:val="center"/>
        <w:rPr>
          <w:sz w:val="28"/>
          <w:szCs w:val="28"/>
        </w:rPr>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7.1. По результатам рассмотрения жалобы должностное лицо администрации города Барнаула, председатель комитета принимают одно      из следующих решений:</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7.1.1. Удовлетворяют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CC5591">
        <w:rPr>
          <w:rFonts w:ascii="Times New Roman" w:hAnsi="Times New Roman" w:cs="Times New Roman"/>
          <w:sz w:val="28"/>
          <w:szCs w:val="28"/>
        </w:rPr>
        <w:lastRenderedPageBreak/>
        <w:t>правовыми актами Алтайского края, муниципальными правовыми актами,      а также в иных формах;</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7.1.2. Отказывают в удовлетворении жалобы.</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7.2. В ответе по результатам рассмотрения жалобы указываются:</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7.2.1. Ф</w:t>
      </w:r>
      <w:r w:rsidR="00B52DCA" w:rsidRPr="00CC5591">
        <w:rPr>
          <w:rFonts w:ascii="Times New Roman" w:hAnsi="Times New Roman" w:cs="Times New Roman"/>
          <w:sz w:val="28"/>
          <w:szCs w:val="28"/>
        </w:rPr>
        <w:t>амилия, имя, отчество (последнее – при наличии), должность должностного лица, наименование органа местног</w:t>
      </w:r>
      <w:r>
        <w:rPr>
          <w:rFonts w:ascii="Times New Roman" w:hAnsi="Times New Roman" w:cs="Times New Roman"/>
          <w:sz w:val="28"/>
          <w:szCs w:val="28"/>
        </w:rPr>
        <w:t>о самоуправления города</w:t>
      </w:r>
      <w:r w:rsidR="00B52DCA" w:rsidRPr="00CC5591">
        <w:rPr>
          <w:rFonts w:ascii="Times New Roman" w:hAnsi="Times New Roman" w:cs="Times New Roman"/>
          <w:sz w:val="28"/>
          <w:szCs w:val="28"/>
        </w:rPr>
        <w:t>, принявших решение по жалобе;</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7.2.2. Н</w:t>
      </w:r>
      <w:r w:rsidR="00B52DCA" w:rsidRPr="00CC5591">
        <w:rPr>
          <w:rFonts w:ascii="Times New Roman" w:hAnsi="Times New Roman" w:cs="Times New Roman"/>
          <w:sz w:val="28"/>
          <w:szCs w:val="28"/>
        </w:rPr>
        <w:t>омер, дата, место принятия решения, сведения об органе местног</w:t>
      </w:r>
      <w:r>
        <w:rPr>
          <w:rFonts w:ascii="Times New Roman" w:hAnsi="Times New Roman" w:cs="Times New Roman"/>
          <w:sz w:val="28"/>
          <w:szCs w:val="28"/>
        </w:rPr>
        <w:t>о самоуправления города</w:t>
      </w:r>
      <w:r w:rsidR="00B52DCA" w:rsidRPr="00CC5591">
        <w:rPr>
          <w:rFonts w:ascii="Times New Roman" w:hAnsi="Times New Roman" w:cs="Times New Roman"/>
          <w:sz w:val="28"/>
          <w:szCs w:val="28"/>
        </w:rPr>
        <w:t>, о должностном лице или муниципальном служащем, решение или действие (бездействие) которого обжалуется;</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7.2.3. Ф</w:t>
      </w:r>
      <w:r w:rsidR="00B52DCA" w:rsidRPr="00CC5591">
        <w:rPr>
          <w:rFonts w:ascii="Times New Roman" w:hAnsi="Times New Roman" w:cs="Times New Roman"/>
          <w:sz w:val="28"/>
          <w:szCs w:val="28"/>
        </w:rPr>
        <w:t>амилия, имя, отчество (последнее – при наличии) или наименование заявителя;</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7.2.4. О</w:t>
      </w:r>
      <w:r w:rsidR="00B52DCA" w:rsidRPr="00CC5591">
        <w:rPr>
          <w:rFonts w:ascii="Times New Roman" w:hAnsi="Times New Roman" w:cs="Times New Roman"/>
          <w:sz w:val="28"/>
          <w:szCs w:val="28"/>
        </w:rPr>
        <w:t>снования для принятия решения по жалобе;</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7.2.5. П</w:t>
      </w:r>
      <w:r w:rsidR="00B52DCA" w:rsidRPr="00CC5591">
        <w:rPr>
          <w:rFonts w:ascii="Times New Roman" w:hAnsi="Times New Roman" w:cs="Times New Roman"/>
          <w:sz w:val="28"/>
          <w:szCs w:val="28"/>
        </w:rPr>
        <w:t>ринятое по жалобе решение;</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7.2.6. В</w:t>
      </w:r>
      <w:r w:rsidR="00B52DCA" w:rsidRPr="00CC5591">
        <w:rPr>
          <w:rFonts w:ascii="Times New Roman" w:hAnsi="Times New Roman" w:cs="Times New Roman"/>
          <w:sz w:val="28"/>
          <w:szCs w:val="28"/>
        </w:rPr>
        <w:t xml:space="preserve">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7.2.7. С</w:t>
      </w:r>
      <w:r w:rsidR="00B52DCA" w:rsidRPr="00CC5591">
        <w:rPr>
          <w:rFonts w:ascii="Times New Roman" w:hAnsi="Times New Roman" w:cs="Times New Roman"/>
          <w:sz w:val="28"/>
          <w:szCs w:val="28"/>
        </w:rPr>
        <w:t>ведения о порядке обжалования принятого по жалобе решения.</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7.3. В удовлетворении жалобы отказывается в следующих случаях:</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7.3.1. Н</w:t>
      </w:r>
      <w:r w:rsidR="00B52DCA" w:rsidRPr="00CC5591">
        <w:rPr>
          <w:rFonts w:ascii="Times New Roman" w:hAnsi="Times New Roman" w:cs="Times New Roman"/>
          <w:sz w:val="28"/>
          <w:szCs w:val="28"/>
        </w:rPr>
        <w:t>аличия вступившего в законную силу решения суда, арбитражного суда по жалобе о том же предмете и по тем же основаниям;</w:t>
      </w:r>
    </w:p>
    <w:p w:rsidR="00B52DCA" w:rsidRPr="00CC5591"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7.3.3. П</w:t>
      </w:r>
      <w:r w:rsidR="00B52DCA" w:rsidRPr="00CC5591">
        <w:rPr>
          <w:rFonts w:ascii="Times New Roman" w:hAnsi="Times New Roman" w:cs="Times New Roman"/>
          <w:sz w:val="28"/>
          <w:szCs w:val="28"/>
        </w:rPr>
        <w:t xml:space="preserve">одачи жалобы лицом, полномочия которого не подтверждены </w:t>
      </w:r>
      <w:r w:rsidR="00B52DCA" w:rsidRPr="00CC5591">
        <w:rPr>
          <w:rFonts w:ascii="Times New Roman" w:hAnsi="Times New Roman" w:cs="Times New Roman"/>
          <w:sz w:val="28"/>
          <w:szCs w:val="28"/>
        </w:rPr>
        <w:br/>
        <w:t>в порядке, установленном законодательством Российской Федерации;</w:t>
      </w:r>
    </w:p>
    <w:p w:rsidR="00B52DCA" w:rsidRDefault="00701CB2" w:rsidP="00CC5591">
      <w:pPr>
        <w:ind w:firstLine="709"/>
        <w:rPr>
          <w:rFonts w:ascii="Times New Roman" w:hAnsi="Times New Roman" w:cs="Times New Roman"/>
          <w:sz w:val="28"/>
          <w:szCs w:val="28"/>
        </w:rPr>
      </w:pPr>
      <w:r>
        <w:rPr>
          <w:rFonts w:ascii="Times New Roman" w:hAnsi="Times New Roman" w:cs="Times New Roman"/>
          <w:sz w:val="28"/>
          <w:szCs w:val="28"/>
        </w:rPr>
        <w:t>7.3.4. Н</w:t>
      </w:r>
      <w:r w:rsidR="00B52DCA" w:rsidRPr="00CC5591">
        <w:rPr>
          <w:rFonts w:ascii="Times New Roman" w:hAnsi="Times New Roman" w:cs="Times New Roman"/>
          <w:sz w:val="28"/>
          <w:szCs w:val="28"/>
        </w:rPr>
        <w:t>аличия решения по жалобе, принятого ранее в соответствии с требованиями Регламента в отношении того же заявителя и по тому же предмету жалобы.</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7.1 настоящего подраздела Регламента, незамедлительно направляет соответствующие материалы в органы прокуратуры.</w:t>
      </w:r>
    </w:p>
    <w:p w:rsidR="002B3F21" w:rsidRPr="0081488A" w:rsidRDefault="00B52DCA" w:rsidP="002B3F21">
      <w:pPr>
        <w:ind w:firstLine="709"/>
        <w:contextualSpacing/>
        <w:rPr>
          <w:rFonts w:ascii="Times New Roman" w:hAnsi="Times New Roman" w:cs="Times New Roman"/>
          <w:sz w:val="28"/>
          <w:szCs w:val="28"/>
        </w:rPr>
      </w:pPr>
      <w:r w:rsidRPr="0081488A">
        <w:rPr>
          <w:rFonts w:ascii="Times New Roman" w:hAnsi="Times New Roman" w:cs="Times New Roman"/>
          <w:sz w:val="28"/>
          <w:szCs w:val="28"/>
        </w:rPr>
        <w:t>7.5</w:t>
      </w:r>
      <w:r w:rsidR="002B3F21" w:rsidRPr="0081488A">
        <w:rPr>
          <w:rFonts w:ascii="Times New Roman" w:hAnsi="Times New Roman" w:cs="Times New Roman"/>
          <w:sz w:val="28"/>
          <w:szCs w:val="28"/>
        </w:rPr>
        <w:t xml:space="preserve"> Органы местного самоуправления (должностные лица), указанные в </w:t>
      </w:r>
      <w:hyperlink w:anchor="sub_1502" w:history="1">
        <w:r w:rsidR="002B3F21" w:rsidRPr="0081488A">
          <w:rPr>
            <w:rFonts w:ascii="Times New Roman" w:hAnsi="Times New Roman" w:cs="Times New Roman"/>
            <w:sz w:val="28"/>
            <w:szCs w:val="28"/>
          </w:rPr>
          <w:t>подразделе 2</w:t>
        </w:r>
      </w:hyperlink>
      <w:r w:rsidR="002B3F21" w:rsidRPr="0081488A">
        <w:rPr>
          <w:rFonts w:ascii="Times New Roman" w:hAnsi="Times New Roman" w:cs="Times New Roman"/>
          <w:sz w:val="28"/>
          <w:szCs w:val="28"/>
        </w:rPr>
        <w:t xml:space="preserve">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A878C0" w:rsidRDefault="002B3F21" w:rsidP="00A878C0">
      <w:pPr>
        <w:ind w:firstLine="709"/>
        <w:rPr>
          <w:rFonts w:ascii="Times New Roman" w:hAnsi="Times New Roman" w:cs="Times New Roman"/>
          <w:sz w:val="28"/>
          <w:szCs w:val="28"/>
        </w:rPr>
      </w:pPr>
      <w:r w:rsidRPr="0081488A">
        <w:rPr>
          <w:rFonts w:ascii="Times New Roman" w:hAnsi="Times New Roman" w:cs="Times New Roman"/>
          <w:sz w:val="28"/>
          <w:szCs w:val="28"/>
        </w:rPr>
        <w:t xml:space="preserve">В случае, если текст жалобы не поддается прочтению, ответ на жалобу не дается и она не подлежит направлению на рассмотрение должностному лицу, в компетенцию которого входит рассмотрение данной жалобы, о чем в течение семи дней со дня регистрации жалобы сообщается гражданину, направившему жалобу, если его фамилия и почтовый адрес поддаются </w:t>
      </w:r>
      <w:r w:rsidRPr="0081488A">
        <w:rPr>
          <w:rFonts w:ascii="Times New Roman" w:hAnsi="Times New Roman" w:cs="Times New Roman"/>
          <w:sz w:val="28"/>
          <w:szCs w:val="28"/>
        </w:rPr>
        <w:lastRenderedPageBreak/>
        <w:t>прочтению.</w:t>
      </w:r>
    </w:p>
    <w:p w:rsidR="0081488A" w:rsidRDefault="0081488A" w:rsidP="00A878C0">
      <w:pPr>
        <w:ind w:firstLine="709"/>
        <w:rPr>
          <w:rFonts w:ascii="Times New Roman" w:hAnsi="Times New Roman" w:cs="Times New Roman"/>
          <w:i/>
          <w:sz w:val="28"/>
          <w:szCs w:val="28"/>
        </w:rPr>
      </w:pPr>
      <w:r w:rsidRPr="00BA2E1E">
        <w:rPr>
          <w:rFonts w:ascii="Times New Roman" w:hAnsi="Times New Roman" w:cs="Times New Roman"/>
          <w:i/>
          <w:sz w:val="28"/>
          <w:szCs w:val="28"/>
        </w:rPr>
        <w:t>(</w:t>
      </w:r>
      <w:r w:rsidR="00A878C0">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00A878C0" w:rsidRPr="00D9498A">
        <w:rPr>
          <w:rFonts w:ascii="Times New Roman" w:hAnsi="Times New Roman" w:cs="Times New Roman"/>
          <w:i/>
          <w:sz w:val="28"/>
          <w:szCs w:val="28"/>
        </w:rPr>
        <w:t>р</w:t>
      </w:r>
      <w:r w:rsidR="00A878C0" w:rsidRPr="00BA2E1E">
        <w:rPr>
          <w:rFonts w:ascii="Times New Roman" w:hAnsi="Times New Roman" w:cs="Times New Roman"/>
          <w:i/>
          <w:sz w:val="28"/>
          <w:szCs w:val="28"/>
        </w:rPr>
        <w:t xml:space="preserve"> </w:t>
      </w:r>
      <w:r w:rsidRPr="00BA2E1E">
        <w:rPr>
          <w:rFonts w:ascii="Times New Roman" w:hAnsi="Times New Roman" w:cs="Times New Roman"/>
          <w:i/>
          <w:sz w:val="28"/>
          <w:szCs w:val="28"/>
        </w:rPr>
        <w:t xml:space="preserve">пункт </w:t>
      </w:r>
      <w:r>
        <w:rPr>
          <w:rFonts w:ascii="Times New Roman" w:hAnsi="Times New Roman" w:cs="Times New Roman"/>
          <w:i/>
          <w:sz w:val="28"/>
          <w:szCs w:val="28"/>
        </w:rPr>
        <w:t>7.5</w:t>
      </w:r>
      <w:r w:rsidRPr="00BA2E1E">
        <w:rPr>
          <w:rFonts w:ascii="Times New Roman" w:hAnsi="Times New Roman" w:cs="Times New Roman"/>
          <w:i/>
          <w:sz w:val="28"/>
          <w:szCs w:val="28"/>
        </w:rPr>
        <w:t xml:space="preserve"> </w:t>
      </w:r>
      <w:r>
        <w:rPr>
          <w:rFonts w:ascii="Times New Roman" w:hAnsi="Times New Roman" w:cs="Times New Roman"/>
          <w:i/>
          <w:sz w:val="28"/>
          <w:szCs w:val="28"/>
        </w:rPr>
        <w:t>под</w:t>
      </w:r>
      <w:r w:rsidRPr="00BA2E1E">
        <w:rPr>
          <w:rFonts w:ascii="Times New Roman" w:hAnsi="Times New Roman" w:cs="Times New Roman"/>
          <w:i/>
          <w:sz w:val="28"/>
          <w:szCs w:val="28"/>
        </w:rPr>
        <w:t xml:space="preserve">раздела </w:t>
      </w:r>
      <w:r>
        <w:rPr>
          <w:rFonts w:ascii="Times New Roman" w:hAnsi="Times New Roman" w:cs="Times New Roman"/>
          <w:i/>
          <w:sz w:val="28"/>
          <w:szCs w:val="28"/>
        </w:rPr>
        <w:t xml:space="preserve">7 раздела </w:t>
      </w:r>
      <w:r>
        <w:rPr>
          <w:rFonts w:ascii="Times New Roman" w:hAnsi="Times New Roman" w:cs="Times New Roman"/>
          <w:i/>
          <w:sz w:val="28"/>
          <w:szCs w:val="28"/>
          <w:lang w:val="en-US"/>
        </w:rPr>
        <w:t>V</w:t>
      </w:r>
      <w:r w:rsidRPr="00BA2E1E">
        <w:rPr>
          <w:rFonts w:ascii="Times New Roman" w:hAnsi="Times New Roman" w:cs="Times New Roman"/>
          <w:i/>
          <w:sz w:val="28"/>
          <w:szCs w:val="28"/>
        </w:rPr>
        <w:t xml:space="preserve"> </w:t>
      </w:r>
      <w:r w:rsidR="00A878C0">
        <w:rPr>
          <w:rFonts w:ascii="Times New Roman" w:hAnsi="Times New Roman" w:cs="Times New Roman"/>
          <w:i/>
          <w:sz w:val="28"/>
          <w:szCs w:val="28"/>
        </w:rPr>
        <w:t>изложен в новой</w:t>
      </w:r>
      <w:r w:rsidRPr="00A157AF">
        <w:rPr>
          <w:rFonts w:ascii="Times New Roman" w:hAnsi="Times New Roman" w:cs="Times New Roman"/>
          <w:i/>
          <w:sz w:val="28"/>
          <w:szCs w:val="28"/>
        </w:rPr>
        <w:t xml:space="preserve"> редакции</w:t>
      </w:r>
      <w:r w:rsidR="009C79B5" w:rsidRPr="00D9498A">
        <w:rPr>
          <w:rFonts w:ascii="Times New Roman" w:hAnsi="Times New Roman" w:cs="Times New Roman"/>
          <w:i/>
          <w:sz w:val="28"/>
          <w:szCs w:val="28"/>
        </w:rPr>
        <w:t>)</w:t>
      </w:r>
    </w:p>
    <w:p w:rsidR="00A878C0" w:rsidRPr="00652834" w:rsidRDefault="00A878C0" w:rsidP="00A878C0">
      <w:pPr>
        <w:ind w:firstLine="708"/>
        <w:rPr>
          <w:rFonts w:ascii="Times New Roman" w:hAnsi="Times New Roman" w:cs="Times New Roman"/>
          <w:i/>
          <w:color w:val="000000"/>
          <w:sz w:val="28"/>
          <w:szCs w:val="28"/>
        </w:rPr>
      </w:pPr>
      <w:r w:rsidRPr="00652834">
        <w:rPr>
          <w:rFonts w:ascii="Times New Roman" w:hAnsi="Times New Roman" w:cs="Times New Roman"/>
          <w:color w:val="000000"/>
          <w:sz w:val="28"/>
          <w:szCs w:val="28"/>
        </w:rPr>
        <w:t xml:space="preserve">7.5.1. Исключен. </w:t>
      </w:r>
    </w:p>
    <w:p w:rsidR="00A878C0" w:rsidRPr="00652834" w:rsidRDefault="00A878C0" w:rsidP="00A878C0">
      <w:pPr>
        <w:ind w:firstLine="708"/>
        <w:rPr>
          <w:rFonts w:ascii="Times New Roman" w:hAnsi="Times New Roman" w:cs="Times New Roman"/>
          <w:color w:val="000000"/>
          <w:sz w:val="28"/>
          <w:szCs w:val="28"/>
        </w:rPr>
      </w:pPr>
      <w:r w:rsidRPr="00652834">
        <w:rPr>
          <w:rFonts w:ascii="Times New Roman" w:hAnsi="Times New Roman" w:cs="Times New Roman"/>
          <w:i/>
          <w:color w:val="000000"/>
          <w:sz w:val="28"/>
          <w:szCs w:val="28"/>
        </w:rPr>
        <w:t xml:space="preserve">(Приказом комитета по земельным ресурсам и землеустройству города Барнаула от </w:t>
      </w:r>
      <w:r>
        <w:rPr>
          <w:rFonts w:ascii="Times New Roman" w:hAnsi="Times New Roman" w:cs="Times New Roman"/>
          <w:i/>
          <w:sz w:val="28"/>
          <w:szCs w:val="28"/>
        </w:rPr>
        <w:t>20.06.2017 №65</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w:t>
      </w:r>
      <w:r w:rsidRPr="00652834">
        <w:rPr>
          <w:rFonts w:ascii="Times New Roman" w:hAnsi="Times New Roman" w:cs="Times New Roman"/>
          <w:i/>
          <w:color w:val="000000"/>
          <w:sz w:val="28"/>
          <w:szCs w:val="28"/>
        </w:rPr>
        <w:t xml:space="preserve">подпункт 7.5.1 </w:t>
      </w:r>
      <w:r>
        <w:rPr>
          <w:rFonts w:ascii="Times New Roman" w:hAnsi="Times New Roman" w:cs="Times New Roman"/>
          <w:i/>
          <w:color w:val="000000"/>
          <w:sz w:val="28"/>
          <w:szCs w:val="28"/>
        </w:rPr>
        <w:t xml:space="preserve">пункта 7.5 </w:t>
      </w:r>
      <w:r w:rsidRPr="00652834">
        <w:rPr>
          <w:rFonts w:ascii="Times New Roman" w:hAnsi="Times New Roman" w:cs="Times New Roman"/>
          <w:i/>
          <w:color w:val="000000"/>
          <w:sz w:val="28"/>
          <w:szCs w:val="28"/>
        </w:rPr>
        <w:t xml:space="preserve">подраздела 7 раздела </w:t>
      </w:r>
      <w:r w:rsidRPr="00652834">
        <w:rPr>
          <w:rFonts w:ascii="Times New Roman" w:hAnsi="Times New Roman" w:cs="Times New Roman"/>
          <w:i/>
          <w:color w:val="000000"/>
          <w:sz w:val="28"/>
          <w:szCs w:val="28"/>
          <w:lang w:val="en-US"/>
        </w:rPr>
        <w:t>V</w:t>
      </w:r>
      <w:r w:rsidRPr="00652834">
        <w:rPr>
          <w:rFonts w:ascii="Times New Roman" w:hAnsi="Times New Roman" w:cs="Times New Roman"/>
          <w:i/>
          <w:color w:val="000000"/>
          <w:sz w:val="28"/>
          <w:szCs w:val="28"/>
        </w:rPr>
        <w:t xml:space="preserve"> исключен)</w:t>
      </w:r>
    </w:p>
    <w:p w:rsidR="00A878C0" w:rsidRPr="00652834" w:rsidRDefault="00A878C0" w:rsidP="00A878C0">
      <w:pPr>
        <w:ind w:left="142" w:firstLine="566"/>
        <w:rPr>
          <w:rFonts w:ascii="Times New Roman" w:hAnsi="Times New Roman" w:cs="Times New Roman"/>
          <w:color w:val="000000"/>
          <w:sz w:val="28"/>
          <w:szCs w:val="28"/>
        </w:rPr>
      </w:pPr>
      <w:r w:rsidRPr="00652834">
        <w:rPr>
          <w:rFonts w:ascii="Times New Roman" w:hAnsi="Times New Roman" w:cs="Times New Roman"/>
          <w:color w:val="000000"/>
          <w:sz w:val="28"/>
          <w:szCs w:val="28"/>
        </w:rPr>
        <w:t>7.5.2.</w:t>
      </w:r>
      <w:r w:rsidRPr="00652834">
        <w:rPr>
          <w:rFonts w:ascii="Times New Roman" w:hAnsi="Times New Roman" w:cs="Times New Roman"/>
          <w:i/>
          <w:color w:val="000000"/>
          <w:sz w:val="28"/>
          <w:szCs w:val="28"/>
        </w:rPr>
        <w:t xml:space="preserve"> </w:t>
      </w:r>
      <w:r w:rsidRPr="00652834">
        <w:rPr>
          <w:rFonts w:ascii="Times New Roman" w:hAnsi="Times New Roman" w:cs="Times New Roman"/>
          <w:color w:val="000000"/>
          <w:sz w:val="28"/>
          <w:szCs w:val="28"/>
        </w:rPr>
        <w:t>Исключен.</w:t>
      </w:r>
    </w:p>
    <w:p w:rsidR="00A878C0" w:rsidRPr="00652834" w:rsidRDefault="00A878C0" w:rsidP="00A878C0">
      <w:pPr>
        <w:ind w:firstLine="708"/>
        <w:rPr>
          <w:rFonts w:ascii="Times New Roman" w:hAnsi="Times New Roman" w:cs="Times New Roman"/>
          <w:color w:val="000000"/>
          <w:sz w:val="28"/>
          <w:szCs w:val="28"/>
        </w:rPr>
      </w:pPr>
      <w:r w:rsidRPr="00652834">
        <w:rPr>
          <w:rFonts w:ascii="Times New Roman" w:hAnsi="Times New Roman" w:cs="Times New Roman"/>
          <w:i/>
          <w:color w:val="000000"/>
          <w:sz w:val="28"/>
          <w:szCs w:val="28"/>
        </w:rPr>
        <w:t xml:space="preserve">(Приказом комитета по земельным ресурсам и землеустройству города Барнаула от </w:t>
      </w:r>
      <w:r>
        <w:rPr>
          <w:rFonts w:ascii="Times New Roman" w:hAnsi="Times New Roman" w:cs="Times New Roman"/>
          <w:i/>
          <w:sz w:val="28"/>
          <w:szCs w:val="28"/>
        </w:rPr>
        <w:t>20.06.2017 №65</w:t>
      </w:r>
      <w:r w:rsidRPr="00D9498A">
        <w:rPr>
          <w:rFonts w:ascii="Times New Roman" w:hAnsi="Times New Roman" w:cs="Times New Roman"/>
          <w:i/>
          <w:sz w:val="28"/>
          <w:szCs w:val="28"/>
        </w:rPr>
        <w:t>р</w:t>
      </w:r>
      <w:r w:rsidRPr="00BA2E1E">
        <w:rPr>
          <w:rFonts w:ascii="Times New Roman" w:hAnsi="Times New Roman" w:cs="Times New Roman"/>
          <w:i/>
          <w:sz w:val="28"/>
          <w:szCs w:val="28"/>
        </w:rPr>
        <w:t xml:space="preserve"> </w:t>
      </w:r>
      <w:r w:rsidRPr="00652834">
        <w:rPr>
          <w:rFonts w:ascii="Times New Roman" w:hAnsi="Times New Roman" w:cs="Times New Roman"/>
          <w:i/>
          <w:color w:val="000000"/>
          <w:sz w:val="28"/>
          <w:szCs w:val="28"/>
        </w:rPr>
        <w:t xml:space="preserve">подпункт 7.5.2 </w:t>
      </w:r>
      <w:r>
        <w:rPr>
          <w:rFonts w:ascii="Times New Roman" w:hAnsi="Times New Roman" w:cs="Times New Roman"/>
          <w:i/>
          <w:color w:val="000000"/>
          <w:sz w:val="28"/>
          <w:szCs w:val="28"/>
        </w:rPr>
        <w:t xml:space="preserve">пункта 7.5 </w:t>
      </w:r>
      <w:r w:rsidRPr="00652834">
        <w:rPr>
          <w:rFonts w:ascii="Times New Roman" w:hAnsi="Times New Roman" w:cs="Times New Roman"/>
          <w:i/>
          <w:color w:val="000000"/>
          <w:sz w:val="28"/>
          <w:szCs w:val="28"/>
        </w:rPr>
        <w:t xml:space="preserve">подраздела 7 раздела </w:t>
      </w:r>
      <w:r w:rsidRPr="00652834">
        <w:rPr>
          <w:rFonts w:ascii="Times New Roman" w:hAnsi="Times New Roman" w:cs="Times New Roman"/>
          <w:i/>
          <w:color w:val="000000"/>
          <w:sz w:val="28"/>
          <w:szCs w:val="28"/>
          <w:lang w:val="en-US"/>
        </w:rPr>
        <w:t>V</w:t>
      </w:r>
      <w:r w:rsidRPr="00652834">
        <w:rPr>
          <w:rFonts w:ascii="Times New Roman" w:hAnsi="Times New Roman" w:cs="Times New Roman"/>
          <w:i/>
          <w:color w:val="000000"/>
          <w:sz w:val="28"/>
          <w:szCs w:val="28"/>
        </w:rPr>
        <w:t xml:space="preserve"> исключен)</w:t>
      </w:r>
    </w:p>
    <w:p w:rsidR="00A878C0" w:rsidRPr="00A878C0" w:rsidRDefault="00A878C0" w:rsidP="00A878C0">
      <w:pPr>
        <w:ind w:firstLine="709"/>
        <w:rPr>
          <w:rFonts w:ascii="Times New Roman" w:hAnsi="Times New Roman" w:cs="Times New Roman"/>
          <w:sz w:val="28"/>
          <w:szCs w:val="28"/>
        </w:rPr>
      </w:pPr>
    </w:p>
    <w:p w:rsidR="002B3F21" w:rsidRDefault="002B3F21" w:rsidP="002B3F21">
      <w:pPr>
        <w:ind w:firstLine="709"/>
        <w:rPr>
          <w:rFonts w:ascii="Times New Roman" w:hAnsi="Times New Roman" w:cs="Times New Roman"/>
          <w:sz w:val="28"/>
          <w:szCs w:val="28"/>
        </w:rPr>
      </w:pPr>
    </w:p>
    <w:p w:rsidR="00B52DCA" w:rsidRPr="002B3F21" w:rsidRDefault="00B52DCA" w:rsidP="002B3F21">
      <w:pPr>
        <w:ind w:firstLine="709"/>
        <w:jc w:val="center"/>
        <w:rPr>
          <w:rFonts w:ascii="Times New Roman" w:hAnsi="Times New Roman"/>
          <w:bCs/>
          <w:sz w:val="28"/>
          <w:szCs w:val="28"/>
        </w:rPr>
      </w:pPr>
      <w:r w:rsidRPr="002B3F21">
        <w:rPr>
          <w:rFonts w:ascii="Times New Roman" w:hAnsi="Times New Roman"/>
          <w:bCs/>
          <w:sz w:val="28"/>
          <w:szCs w:val="28"/>
        </w:rPr>
        <w:t xml:space="preserve">8. Порядок информирования заявителя о ходе </w:t>
      </w:r>
      <w:r w:rsidRPr="002B3F21">
        <w:rPr>
          <w:rFonts w:ascii="Times New Roman" w:hAnsi="Times New Roman"/>
          <w:bCs/>
          <w:sz w:val="28"/>
          <w:szCs w:val="28"/>
        </w:rPr>
        <w:br/>
        <w:t>и результатах рассмотрения жалобы</w:t>
      </w:r>
    </w:p>
    <w:p w:rsidR="00B52DCA" w:rsidRPr="00771B2A" w:rsidRDefault="00B52DCA" w:rsidP="00B52DCA">
      <w:pPr>
        <w:ind w:firstLine="0"/>
        <w:contextualSpacing/>
        <w:jc w:val="center"/>
        <w:rPr>
          <w:b/>
          <w:sz w:val="28"/>
          <w:szCs w:val="28"/>
        </w:rPr>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Не позднее дня, следующего за днем принятия решения, предусмотренного в пункте 7.1 подраздела 7 раздела V Регламента, направляется заявителю в письменной форме по адресу, указанному в жалобе, мотивированный ответ о результатах ее рассмотрения.</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По желанию заявителя мотивированный ответ по результатам рассмотрения жалобы может быть не позднее дня, следующего за днем принятия решения, предусмотренного в пункте 7.1 подраздела 7 раздела V Регламента, направлен заявителю по адресу электронной почты, указанному в жалобе, в форме электронного документа, подписанного электронной подписью уполномоченного на рассмотрение жалобы должностного лица администрации города Барнаула или комитета, вид которой установлен законода</w:t>
      </w:r>
      <w:r w:rsidR="00CC5591">
        <w:rPr>
          <w:rFonts w:ascii="Times New Roman" w:hAnsi="Times New Roman" w:cs="Times New Roman"/>
          <w:sz w:val="28"/>
          <w:szCs w:val="28"/>
        </w:rPr>
        <w:t>тельством Российской Федерации.</w:t>
      </w:r>
    </w:p>
    <w:p w:rsidR="00B52DCA" w:rsidRPr="00771B2A" w:rsidRDefault="00B52DCA" w:rsidP="00B52DCA">
      <w:pPr>
        <w:contextualSpacing/>
        <w:rPr>
          <w:sz w:val="28"/>
          <w:szCs w:val="28"/>
          <w:highlight w:val="magenta"/>
        </w:rPr>
      </w:pPr>
    </w:p>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9. Порядок обжалования решения по жалобе</w:t>
      </w:r>
    </w:p>
    <w:p w:rsidR="00B52DCA" w:rsidRPr="00771B2A" w:rsidRDefault="00B52DCA" w:rsidP="00B52DCA">
      <w:pPr>
        <w:contextualSpacing/>
        <w:rPr>
          <w:sz w:val="28"/>
          <w:szCs w:val="28"/>
        </w:rPr>
      </w:pPr>
    </w:p>
    <w:p w:rsidR="00B52DCA" w:rsidRPr="00CC5591" w:rsidRDefault="00B52DCA" w:rsidP="00CC5591">
      <w:pPr>
        <w:ind w:firstLine="709"/>
        <w:rPr>
          <w:rFonts w:ascii="Times New Roman" w:hAnsi="Times New Roman" w:cs="Times New Roman"/>
          <w:sz w:val="28"/>
          <w:szCs w:val="28"/>
        </w:rPr>
      </w:pPr>
      <w:bookmarkStart w:id="55" w:name="sub_1085"/>
      <w:r w:rsidRPr="00CC5591">
        <w:rPr>
          <w:rFonts w:ascii="Times New Roman" w:hAnsi="Times New Roman" w:cs="Times New Roman"/>
          <w:sz w:val="28"/>
          <w:szCs w:val="28"/>
        </w:rPr>
        <w:t>9.1. Заявитель имеет право обжаловать решение по жалобе председателя комитета, должностных лиц администрации города Барнаула                        (за исключением главы администрации города Барнаула), уполномоченных на рассмотрение жалобы, главе администрации города Барнаула                        в досудебном (внесудебном) порядке (далее – жалоба на решение уполномоченного органа по жалобе).</w:t>
      </w:r>
    </w:p>
    <w:bookmarkEnd w:id="55"/>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 xml:space="preserve">9.2. Подача и рассмотрение жалобы на решение уполномоченного органа осуществляются в порядке и сроки, предусмотренные разделом V Регламента при подаче и рассмотрении жалобы, при этом жалоба на решение уполномоченного органа рассматривается непосредственно главой администрации города Барнаула. </w:t>
      </w: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lastRenderedPageBreak/>
        <w:t>По результатам рассмотрения жалобы на решение уполномоченного органа глава администрации города Барнаула удовлетворяет жалобу или отказывает в ее удовлетворении. Заявитель информируется о ходе и результатах рассмотрения жалобы в порядке, предусмотренном разделом V Регламента для информирования заявителя о ходе и результатах рассмотрения жалобы.</w:t>
      </w:r>
    </w:p>
    <w:p w:rsidR="00B52DCA" w:rsidRPr="00CC5591" w:rsidRDefault="00B52DCA" w:rsidP="00CC5591">
      <w:pPr>
        <w:ind w:firstLine="709"/>
        <w:rPr>
          <w:rFonts w:ascii="Times New Roman" w:hAnsi="Times New Roman" w:cs="Times New Roman"/>
          <w:sz w:val="28"/>
          <w:szCs w:val="28"/>
        </w:rPr>
      </w:pPr>
      <w:bookmarkStart w:id="56" w:name="sub_1086"/>
      <w:r w:rsidRPr="00CC5591">
        <w:rPr>
          <w:rFonts w:ascii="Times New Roman" w:hAnsi="Times New Roman" w:cs="Times New Roman"/>
          <w:sz w:val="28"/>
          <w:szCs w:val="28"/>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пунктом 9.1 настоящего подраздела раздела V Регламента, незамедлительно направляет соответствующие материалы в органы прокуратуры.</w:t>
      </w:r>
    </w:p>
    <w:p w:rsidR="00B52DCA"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9.3. Решение по жалобе на решение уполномоченного органа, принятое главой администрации города Барнаула, может быть обжаловано заявителем в судебном порядке.</w:t>
      </w:r>
    </w:p>
    <w:p w:rsidR="00CC5591" w:rsidRDefault="00CC5591" w:rsidP="00CC5591">
      <w:pPr>
        <w:ind w:firstLine="709"/>
        <w:rPr>
          <w:rFonts w:ascii="Times New Roman" w:hAnsi="Times New Roman" w:cs="Times New Roman"/>
          <w:sz w:val="28"/>
          <w:szCs w:val="28"/>
        </w:rPr>
      </w:pPr>
    </w:p>
    <w:bookmarkEnd w:id="56"/>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10. Право заявителя на получение информации и документов, </w:t>
      </w:r>
      <w:r w:rsidRPr="00CC5591">
        <w:rPr>
          <w:rFonts w:ascii="Times New Roman" w:hAnsi="Times New Roman"/>
          <w:b w:val="0"/>
          <w:bCs w:val="0"/>
          <w:kern w:val="0"/>
          <w:sz w:val="28"/>
          <w:szCs w:val="28"/>
        </w:rPr>
        <w:br/>
        <w:t>необходимых для обоснования и рассмотрения жалобы</w:t>
      </w:r>
    </w:p>
    <w:p w:rsidR="00B52DCA" w:rsidRPr="00771B2A" w:rsidRDefault="00B52DCA" w:rsidP="00B52DCA">
      <w:pPr>
        <w:contextualSpacing/>
        <w:rPr>
          <w:sz w:val="28"/>
          <w:szCs w:val="28"/>
        </w:rPr>
      </w:pPr>
    </w:p>
    <w:p w:rsidR="00B52DCA" w:rsidRDefault="00B52DCA" w:rsidP="00CC5591">
      <w:pPr>
        <w:ind w:firstLine="709"/>
        <w:rPr>
          <w:rFonts w:ascii="Times New Roman" w:hAnsi="Times New Roman" w:cs="Times New Roman"/>
          <w:sz w:val="28"/>
          <w:szCs w:val="28"/>
        </w:rPr>
      </w:pPr>
      <w:bookmarkStart w:id="57" w:name="sub_1087"/>
      <w:r w:rsidRPr="00CC559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при обращении          с просьбой о предоставлении соответствующих информации и документов.</w:t>
      </w:r>
      <w:bookmarkEnd w:id="57"/>
    </w:p>
    <w:p w:rsidR="00B52DCA" w:rsidRPr="00CC5591" w:rsidRDefault="00B52DCA" w:rsidP="00CC5591">
      <w:pPr>
        <w:pStyle w:val="1"/>
        <w:contextualSpacing/>
        <w:rPr>
          <w:rFonts w:ascii="Times New Roman" w:hAnsi="Times New Roman"/>
          <w:b w:val="0"/>
          <w:bCs w:val="0"/>
          <w:kern w:val="0"/>
          <w:sz w:val="28"/>
          <w:szCs w:val="28"/>
        </w:rPr>
      </w:pPr>
      <w:r w:rsidRPr="00CC5591">
        <w:rPr>
          <w:rFonts w:ascii="Times New Roman" w:hAnsi="Times New Roman"/>
          <w:b w:val="0"/>
          <w:bCs w:val="0"/>
          <w:kern w:val="0"/>
          <w:sz w:val="28"/>
          <w:szCs w:val="28"/>
        </w:rPr>
        <w:t xml:space="preserve">11. Способы информирования заявителей </w:t>
      </w:r>
      <w:r w:rsidRPr="00CC5591">
        <w:rPr>
          <w:rFonts w:ascii="Times New Roman" w:hAnsi="Times New Roman"/>
          <w:b w:val="0"/>
          <w:bCs w:val="0"/>
          <w:kern w:val="0"/>
          <w:sz w:val="28"/>
          <w:szCs w:val="28"/>
        </w:rPr>
        <w:br/>
        <w:t>о порядке подачи и рассмотрения жалобы</w:t>
      </w:r>
    </w:p>
    <w:p w:rsidR="00B52DCA" w:rsidRPr="00771B2A" w:rsidRDefault="00B52DCA" w:rsidP="00B52DCA">
      <w:pPr>
        <w:contextualSpacing/>
        <w:jc w:val="center"/>
        <w:rPr>
          <w:sz w:val="28"/>
          <w:szCs w:val="28"/>
        </w:rPr>
      </w:pPr>
    </w:p>
    <w:p w:rsidR="00B52DCA" w:rsidRPr="00CC5591" w:rsidRDefault="00B52DCA" w:rsidP="00CC5591">
      <w:pPr>
        <w:ind w:firstLine="709"/>
        <w:rPr>
          <w:rFonts w:ascii="Times New Roman" w:hAnsi="Times New Roman" w:cs="Times New Roman"/>
          <w:sz w:val="28"/>
          <w:szCs w:val="28"/>
        </w:rPr>
      </w:pPr>
      <w:r w:rsidRPr="00CC5591">
        <w:rPr>
          <w:rFonts w:ascii="Times New Roman" w:hAnsi="Times New Roman" w:cs="Times New Roman"/>
          <w:sz w:val="28"/>
          <w:szCs w:val="28"/>
        </w:rPr>
        <w:t>Информация о порядке подачи и рассмотрения жалобы и жалобы       на решение уполномоченного органа размещается на сайте города,                на стендах в местах предоставления муниципальной услуги, в МФЦ и его филиалах,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B52DCA" w:rsidRPr="002B7D1F" w:rsidRDefault="00B52DCA" w:rsidP="00B52DCA">
      <w:pPr>
        <w:contextualSpacing/>
        <w:rPr>
          <w:sz w:val="28"/>
          <w:szCs w:val="28"/>
        </w:rPr>
      </w:pPr>
    </w:p>
    <w:p w:rsidR="00B52DCA" w:rsidRPr="002B7D1F" w:rsidRDefault="00B52DCA" w:rsidP="00B52DCA">
      <w:pPr>
        <w:ind w:firstLine="0"/>
        <w:contextualSpacing/>
        <w:rPr>
          <w:color w:val="000000"/>
          <w:sz w:val="28"/>
          <w:szCs w:val="28"/>
        </w:rPr>
      </w:pPr>
    </w:p>
    <w:p w:rsidR="00B52DCA" w:rsidRPr="00CC5591" w:rsidRDefault="00B52DCA" w:rsidP="00CC5591">
      <w:pPr>
        <w:ind w:firstLine="0"/>
        <w:rPr>
          <w:rFonts w:ascii="Times New Roman" w:hAnsi="Times New Roman" w:cs="Times New Roman"/>
          <w:sz w:val="28"/>
          <w:szCs w:val="28"/>
        </w:rPr>
      </w:pPr>
      <w:r w:rsidRPr="00CC5591">
        <w:rPr>
          <w:rFonts w:ascii="Times New Roman" w:hAnsi="Times New Roman" w:cs="Times New Roman"/>
          <w:sz w:val="28"/>
          <w:szCs w:val="28"/>
        </w:rPr>
        <w:t xml:space="preserve">Председатель комитета                                           </w:t>
      </w:r>
      <w:r w:rsidR="00122204">
        <w:rPr>
          <w:rFonts w:ascii="Times New Roman" w:hAnsi="Times New Roman" w:cs="Times New Roman"/>
          <w:sz w:val="28"/>
          <w:szCs w:val="28"/>
        </w:rPr>
        <w:t xml:space="preserve">  </w:t>
      </w:r>
      <w:r w:rsidRPr="00CC5591">
        <w:rPr>
          <w:rFonts w:ascii="Times New Roman" w:hAnsi="Times New Roman" w:cs="Times New Roman"/>
          <w:sz w:val="28"/>
          <w:szCs w:val="28"/>
        </w:rPr>
        <w:t xml:space="preserve">                           Д.В.Русанов</w:t>
      </w:r>
    </w:p>
    <w:p w:rsidR="00A96D7A" w:rsidRPr="002D37BB" w:rsidRDefault="00A96D7A" w:rsidP="00CC5591">
      <w:pPr>
        <w:ind w:firstLine="709"/>
        <w:rPr>
          <w:rFonts w:ascii="Times New Roman" w:hAnsi="Times New Roman" w:cs="Times New Roman"/>
          <w:sz w:val="28"/>
          <w:szCs w:val="28"/>
        </w:rPr>
      </w:pPr>
    </w:p>
    <w:p w:rsidR="00A96D7A" w:rsidRPr="002D37BB" w:rsidRDefault="00A96D7A" w:rsidP="00CC5591">
      <w:pPr>
        <w:ind w:firstLine="709"/>
        <w:rPr>
          <w:rFonts w:ascii="Times New Roman" w:hAnsi="Times New Roman" w:cs="Times New Roman"/>
          <w:sz w:val="28"/>
          <w:szCs w:val="28"/>
        </w:rPr>
        <w:sectPr w:rsidR="00A96D7A" w:rsidRPr="002D37BB" w:rsidSect="00620CF2">
          <w:headerReference w:type="default" r:id="rId28"/>
          <w:pgSz w:w="11900" w:h="16800"/>
          <w:pgMar w:top="1134" w:right="567" w:bottom="1134" w:left="1985" w:header="720" w:footer="720" w:gutter="0"/>
          <w:cols w:space="720"/>
          <w:noEndnote/>
          <w:titlePg/>
          <w:docGrid w:linePitch="326"/>
        </w:sectPr>
      </w:pPr>
    </w:p>
    <w:p w:rsidR="00A96D7A" w:rsidRPr="00A96D7A" w:rsidRDefault="00A96D7A" w:rsidP="00A96D7A">
      <w:pPr>
        <w:spacing w:line="0" w:lineRule="atLeast"/>
        <w:ind w:left="6804"/>
        <w:contextualSpacing/>
        <w:rPr>
          <w:rFonts w:ascii="Times New Roman" w:hAnsi="Times New Roman" w:cs="Times New Roman"/>
          <w:sz w:val="28"/>
          <w:szCs w:val="28"/>
        </w:rPr>
      </w:pPr>
      <w:r w:rsidRPr="00A96D7A">
        <w:rPr>
          <w:rFonts w:ascii="Times New Roman" w:hAnsi="Times New Roman" w:cs="Times New Roman"/>
          <w:sz w:val="28"/>
          <w:szCs w:val="28"/>
        </w:rPr>
        <w:lastRenderedPageBreak/>
        <w:t>Приложение 1</w:t>
      </w:r>
    </w:p>
    <w:p w:rsidR="00A96D7A" w:rsidRPr="00A96D7A" w:rsidRDefault="00A96D7A" w:rsidP="00A96D7A">
      <w:pPr>
        <w:spacing w:line="0" w:lineRule="atLeast"/>
        <w:ind w:left="6804"/>
        <w:contextualSpacing/>
        <w:rPr>
          <w:rFonts w:ascii="Times New Roman" w:hAnsi="Times New Roman" w:cs="Times New Roman"/>
          <w:sz w:val="28"/>
          <w:szCs w:val="28"/>
        </w:rPr>
      </w:pPr>
      <w:r w:rsidRPr="00A96D7A">
        <w:rPr>
          <w:rFonts w:ascii="Times New Roman" w:hAnsi="Times New Roman" w:cs="Times New Roman"/>
          <w:sz w:val="28"/>
          <w:szCs w:val="28"/>
        </w:rPr>
        <w:t>к Регламенту</w:t>
      </w:r>
    </w:p>
    <w:p w:rsidR="00A96D7A" w:rsidRPr="00A96D7A" w:rsidRDefault="00A96D7A" w:rsidP="00A96D7A">
      <w:pPr>
        <w:spacing w:line="0" w:lineRule="atLeast"/>
        <w:ind w:left="4956" w:firstLine="0"/>
        <w:contextualSpacing/>
        <w:outlineLvl w:val="0"/>
        <w:rPr>
          <w:rFonts w:ascii="Times New Roman" w:hAnsi="Times New Roman" w:cs="Times New Roman"/>
          <w:bCs/>
          <w:kern w:val="32"/>
          <w:sz w:val="28"/>
          <w:szCs w:val="28"/>
        </w:rPr>
      </w:pP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 xml:space="preserve">ИНФОРМАЦИЯ </w:t>
      </w: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 xml:space="preserve">об органе местного самоуправления города Барнаула, предоставляющего муниципальную услугу </w:t>
      </w: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p>
    <w:p w:rsidR="00A96D7A" w:rsidRPr="00A96D7A" w:rsidRDefault="00A96D7A" w:rsidP="00A96D7A">
      <w:pPr>
        <w:autoSpaceDE/>
        <w:autoSpaceDN/>
        <w:adjustRightInd/>
        <w:ind w:firstLine="0"/>
        <w:contextualSpacing/>
        <w:jc w:val="center"/>
        <w:outlineLvl w:val="0"/>
        <w:rPr>
          <w:rFonts w:ascii="Times New Roman" w:hAnsi="Times New Roman" w:cs="Times New Roman"/>
          <w:bCs/>
          <w:kern w:val="32"/>
          <w:sz w:val="28"/>
          <w:szCs w:val="28"/>
        </w:rPr>
      </w:pPr>
    </w:p>
    <w:p w:rsidR="00A96D7A" w:rsidRPr="00A96D7A" w:rsidRDefault="00A96D7A" w:rsidP="00A96D7A"/>
    <w:p w:rsidR="00A96D7A" w:rsidRPr="00A96D7A" w:rsidRDefault="00A96D7A" w:rsidP="00A96D7A">
      <w:pPr>
        <w:autoSpaceDE/>
        <w:autoSpaceDN/>
        <w:adjustRightInd/>
        <w:ind w:firstLine="0"/>
        <w:contextualSpacing/>
        <w:jc w:val="center"/>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Комитет по земельным ресурсам и землеустройству города Барнаула</w:t>
      </w:r>
    </w:p>
    <w:p w:rsidR="00A96D7A" w:rsidRPr="00A96D7A" w:rsidRDefault="00A96D7A" w:rsidP="00A96D7A">
      <w:pPr>
        <w:contextualSpacing/>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812"/>
      </w:tblGrid>
      <w:tr w:rsidR="00A96D7A" w:rsidRPr="00A96D7A" w:rsidTr="00A96D7A">
        <w:tc>
          <w:tcPr>
            <w:tcW w:w="3544" w:type="dxa"/>
          </w:tcPr>
          <w:p w:rsidR="00A96D7A" w:rsidRPr="00A96D7A" w:rsidRDefault="00A96D7A" w:rsidP="00A96D7A">
            <w:pPr>
              <w:ind w:firstLine="0"/>
              <w:contextualSpacing/>
              <w:rPr>
                <w:rFonts w:ascii="Times New Roman" w:hAnsi="Times New Roman" w:cs="Times New Roman"/>
                <w:sz w:val="28"/>
                <w:szCs w:val="28"/>
              </w:rPr>
            </w:pPr>
            <w:r w:rsidRPr="00A96D7A">
              <w:rPr>
                <w:rFonts w:ascii="Times New Roman" w:hAnsi="Times New Roman" w:cs="Times New Roman"/>
                <w:sz w:val="28"/>
                <w:szCs w:val="28"/>
              </w:rPr>
              <w:t xml:space="preserve">Место нахождения </w:t>
            </w:r>
          </w:p>
        </w:tc>
        <w:tc>
          <w:tcPr>
            <w:tcW w:w="5812" w:type="dxa"/>
          </w:tcPr>
          <w:p w:rsidR="00A96D7A" w:rsidRPr="00A96D7A" w:rsidRDefault="00A96D7A" w:rsidP="00A96D7A">
            <w:pPr>
              <w:ind w:firstLine="33"/>
              <w:contextualSpacing/>
              <w:rPr>
                <w:rFonts w:ascii="Times New Roman" w:hAnsi="Times New Roman" w:cs="Times New Roman"/>
                <w:sz w:val="28"/>
                <w:szCs w:val="28"/>
              </w:rPr>
            </w:pPr>
            <w:r w:rsidRPr="00A96D7A">
              <w:rPr>
                <w:rFonts w:ascii="Times New Roman" w:hAnsi="Times New Roman" w:cs="Times New Roman"/>
                <w:sz w:val="28"/>
                <w:szCs w:val="28"/>
              </w:rPr>
              <w:t xml:space="preserve">Алтайский край, город Барнаул,  </w:t>
            </w:r>
          </w:p>
          <w:p w:rsidR="00A96D7A" w:rsidRPr="00A96D7A" w:rsidRDefault="00A96D7A" w:rsidP="00A96D7A">
            <w:pPr>
              <w:ind w:firstLine="33"/>
              <w:contextualSpacing/>
              <w:rPr>
                <w:rFonts w:ascii="Times New Roman" w:hAnsi="Times New Roman" w:cs="Times New Roman"/>
                <w:sz w:val="28"/>
                <w:szCs w:val="28"/>
              </w:rPr>
            </w:pPr>
            <w:r w:rsidRPr="00A96D7A">
              <w:rPr>
                <w:rFonts w:ascii="Times New Roman" w:hAnsi="Times New Roman" w:cs="Times New Roman"/>
                <w:sz w:val="28"/>
                <w:szCs w:val="28"/>
              </w:rPr>
              <w:t>ул.Короленко, 65</w:t>
            </w:r>
          </w:p>
        </w:tc>
      </w:tr>
      <w:tr w:rsidR="00A96D7A" w:rsidRPr="00A96D7A" w:rsidTr="00A96D7A">
        <w:tc>
          <w:tcPr>
            <w:tcW w:w="3544" w:type="dxa"/>
          </w:tcPr>
          <w:p w:rsidR="00A96D7A" w:rsidRPr="00A96D7A" w:rsidRDefault="00A96D7A" w:rsidP="00A96D7A">
            <w:pPr>
              <w:ind w:firstLine="0"/>
              <w:contextualSpacing/>
              <w:rPr>
                <w:rFonts w:ascii="Times New Roman" w:hAnsi="Times New Roman" w:cs="Times New Roman"/>
                <w:sz w:val="28"/>
                <w:szCs w:val="28"/>
              </w:rPr>
            </w:pPr>
            <w:r w:rsidRPr="00A96D7A">
              <w:rPr>
                <w:rFonts w:ascii="Times New Roman" w:hAnsi="Times New Roman" w:cs="Times New Roman"/>
                <w:sz w:val="28"/>
                <w:szCs w:val="28"/>
              </w:rPr>
              <w:t>Почтовый адрес</w:t>
            </w:r>
          </w:p>
        </w:tc>
        <w:tc>
          <w:tcPr>
            <w:tcW w:w="5812" w:type="dxa"/>
          </w:tcPr>
          <w:p w:rsidR="00A96D7A" w:rsidRPr="00A96D7A" w:rsidRDefault="00A96D7A" w:rsidP="00A96D7A">
            <w:pPr>
              <w:ind w:firstLine="33"/>
              <w:contextualSpacing/>
              <w:outlineLvl w:val="1"/>
              <w:rPr>
                <w:rFonts w:ascii="Times New Roman" w:hAnsi="Times New Roman" w:cs="Times New Roman"/>
                <w:sz w:val="28"/>
                <w:szCs w:val="28"/>
              </w:rPr>
            </w:pPr>
            <w:r w:rsidRPr="00A96D7A">
              <w:rPr>
                <w:rFonts w:ascii="Times New Roman" w:hAnsi="Times New Roman" w:cs="Times New Roman"/>
                <w:sz w:val="28"/>
                <w:szCs w:val="28"/>
              </w:rPr>
              <w:t>656043, Алтайский край, город Барнаул, ул.Короленко, 65</w:t>
            </w:r>
          </w:p>
        </w:tc>
      </w:tr>
      <w:tr w:rsidR="00A96D7A" w:rsidRPr="00A96D7A" w:rsidTr="00A96D7A">
        <w:tc>
          <w:tcPr>
            <w:tcW w:w="3544" w:type="dxa"/>
          </w:tcPr>
          <w:p w:rsidR="00A96D7A" w:rsidRPr="00A96D7A" w:rsidRDefault="00A96D7A" w:rsidP="00A96D7A">
            <w:pPr>
              <w:ind w:firstLine="0"/>
              <w:contextualSpacing/>
              <w:rPr>
                <w:rFonts w:ascii="Times New Roman" w:hAnsi="Times New Roman" w:cs="Times New Roman"/>
                <w:sz w:val="28"/>
                <w:szCs w:val="28"/>
              </w:rPr>
            </w:pPr>
            <w:r w:rsidRPr="00A96D7A">
              <w:rPr>
                <w:rFonts w:ascii="Times New Roman" w:hAnsi="Times New Roman" w:cs="Times New Roman"/>
                <w:sz w:val="28"/>
                <w:szCs w:val="28"/>
              </w:rPr>
              <w:t>Адрес электронной почты</w:t>
            </w:r>
          </w:p>
        </w:tc>
        <w:tc>
          <w:tcPr>
            <w:tcW w:w="5812" w:type="dxa"/>
          </w:tcPr>
          <w:p w:rsidR="00A96D7A" w:rsidRPr="00A96D7A" w:rsidRDefault="00A96D7A" w:rsidP="00A96D7A">
            <w:pPr>
              <w:ind w:firstLine="33"/>
              <w:contextualSpacing/>
              <w:outlineLvl w:val="1"/>
              <w:rPr>
                <w:rFonts w:ascii="Times New Roman" w:hAnsi="Times New Roman" w:cs="Times New Roman"/>
                <w:sz w:val="28"/>
                <w:szCs w:val="28"/>
              </w:rPr>
            </w:pPr>
            <w:r w:rsidRPr="00A96D7A">
              <w:rPr>
                <w:rFonts w:ascii="Times New Roman" w:hAnsi="Times New Roman" w:cs="Times New Roman"/>
                <w:sz w:val="28"/>
                <w:szCs w:val="28"/>
                <w:lang w:val="en-US"/>
              </w:rPr>
              <w:t>info</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zeml</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barnaul</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adm</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ru</w:t>
            </w:r>
          </w:p>
        </w:tc>
      </w:tr>
      <w:tr w:rsidR="00A96D7A" w:rsidRPr="00A96D7A" w:rsidTr="00A96D7A">
        <w:tc>
          <w:tcPr>
            <w:tcW w:w="3544" w:type="dxa"/>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Справочный телефон</w:t>
            </w:r>
          </w:p>
        </w:tc>
        <w:tc>
          <w:tcPr>
            <w:tcW w:w="5812" w:type="dxa"/>
          </w:tcPr>
          <w:p w:rsidR="00A96D7A" w:rsidRPr="00A96D7A" w:rsidRDefault="00A96D7A" w:rsidP="00A96D7A">
            <w:pPr>
              <w:ind w:left="33" w:hanging="33"/>
              <w:contextualSpacing/>
              <w:outlineLvl w:val="1"/>
              <w:rPr>
                <w:rFonts w:ascii="Times New Roman" w:hAnsi="Times New Roman" w:cs="Times New Roman"/>
                <w:sz w:val="28"/>
                <w:szCs w:val="28"/>
              </w:rPr>
            </w:pPr>
            <w:r w:rsidRPr="00A96D7A">
              <w:rPr>
                <w:rFonts w:ascii="Times New Roman" w:hAnsi="Times New Roman" w:cs="Times New Roman"/>
                <w:sz w:val="28"/>
                <w:szCs w:val="28"/>
              </w:rPr>
              <w:t>8(385</w:t>
            </w:r>
            <w:r w:rsidRPr="00A96D7A">
              <w:rPr>
                <w:rFonts w:ascii="Times New Roman" w:hAnsi="Times New Roman" w:cs="Times New Roman"/>
                <w:sz w:val="28"/>
                <w:szCs w:val="28"/>
                <w:lang w:val="en-US"/>
              </w:rPr>
              <w:t>-</w:t>
            </w:r>
            <w:r w:rsidRPr="00A96D7A">
              <w:rPr>
                <w:rFonts w:ascii="Times New Roman" w:hAnsi="Times New Roman" w:cs="Times New Roman"/>
                <w:sz w:val="28"/>
                <w:szCs w:val="28"/>
              </w:rPr>
              <w:t>2) 37-14-51</w:t>
            </w:r>
          </w:p>
        </w:tc>
      </w:tr>
      <w:tr w:rsidR="00A96D7A" w:rsidRPr="00A96D7A" w:rsidTr="00A96D7A">
        <w:tc>
          <w:tcPr>
            <w:tcW w:w="3544" w:type="dxa"/>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График работы</w:t>
            </w:r>
          </w:p>
        </w:tc>
        <w:tc>
          <w:tcPr>
            <w:tcW w:w="5812" w:type="dxa"/>
          </w:tcPr>
          <w:p w:rsidR="00A96D7A" w:rsidRPr="00A96D7A" w:rsidRDefault="00A96D7A" w:rsidP="00A96D7A">
            <w:pPr>
              <w:ind w:left="3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Понедельник − четверг: с 08.00 до 17.00 час.  </w:t>
            </w:r>
          </w:p>
          <w:p w:rsidR="00A96D7A" w:rsidRPr="00A96D7A" w:rsidRDefault="00A96D7A" w:rsidP="00A96D7A">
            <w:pPr>
              <w:ind w:left="3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Пятница: с 08.00 до 16.00 час.  </w:t>
            </w:r>
          </w:p>
          <w:p w:rsidR="00A96D7A" w:rsidRPr="00A96D7A" w:rsidRDefault="00A96D7A" w:rsidP="00A96D7A">
            <w:pPr>
              <w:ind w:left="3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Обеденный перерыв: с 13.00 до 13.48 час.  </w:t>
            </w:r>
          </w:p>
        </w:tc>
      </w:tr>
      <w:tr w:rsidR="00A96D7A" w:rsidRPr="00A96D7A" w:rsidTr="00A96D7A">
        <w:tc>
          <w:tcPr>
            <w:tcW w:w="3544" w:type="dxa"/>
          </w:tcPr>
          <w:p w:rsidR="00A96D7A" w:rsidRPr="00A96D7A" w:rsidRDefault="00A96D7A" w:rsidP="00A96D7A">
            <w:pPr>
              <w:ind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График приема заявителей</w:t>
            </w:r>
          </w:p>
          <w:p w:rsidR="00A96D7A" w:rsidRPr="00A96D7A" w:rsidRDefault="00A96D7A" w:rsidP="00A96D7A">
            <w:pPr>
              <w:ind w:left="283" w:firstLine="0"/>
              <w:contextualSpacing/>
              <w:outlineLvl w:val="1"/>
              <w:rPr>
                <w:rFonts w:ascii="Times New Roman" w:hAnsi="Times New Roman" w:cs="Times New Roman"/>
                <w:sz w:val="28"/>
                <w:szCs w:val="28"/>
              </w:rPr>
            </w:pPr>
          </w:p>
        </w:tc>
        <w:tc>
          <w:tcPr>
            <w:tcW w:w="5812" w:type="dxa"/>
          </w:tcPr>
          <w:p w:rsidR="00A96D7A" w:rsidRPr="00A96D7A" w:rsidRDefault="00A96D7A" w:rsidP="00A96D7A">
            <w:pPr>
              <w:ind w:left="3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Понедельник − четверг: с 10.00 до 13.00 час. и с 14.00 до 16.00 час.  </w:t>
            </w:r>
          </w:p>
          <w:p w:rsidR="00A96D7A" w:rsidRPr="00A96D7A" w:rsidRDefault="00A96D7A" w:rsidP="00A96D7A">
            <w:pPr>
              <w:ind w:left="33" w:firstLine="0"/>
              <w:contextualSpacing/>
              <w:outlineLvl w:val="1"/>
              <w:rPr>
                <w:rFonts w:ascii="Times New Roman" w:hAnsi="Times New Roman" w:cs="Times New Roman"/>
                <w:sz w:val="28"/>
                <w:szCs w:val="28"/>
              </w:rPr>
            </w:pPr>
            <w:r w:rsidRPr="00A96D7A">
              <w:rPr>
                <w:rFonts w:ascii="Times New Roman" w:hAnsi="Times New Roman" w:cs="Times New Roman"/>
                <w:sz w:val="28"/>
                <w:szCs w:val="28"/>
              </w:rPr>
              <w:t xml:space="preserve">Пятница: с 10.00 до 13.00 час. и с 14.00         до 15.00 час.  </w:t>
            </w:r>
          </w:p>
        </w:tc>
      </w:tr>
    </w:tbl>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p>
    <w:p w:rsidR="00A96D7A" w:rsidRPr="002D37BB" w:rsidRDefault="00A96D7A" w:rsidP="00A96D7A">
      <w:pPr>
        <w:ind w:firstLine="0"/>
        <w:rPr>
          <w:rFonts w:ascii="Times New Roman" w:hAnsi="Times New Roman" w:cs="Times New Roman"/>
          <w:sz w:val="28"/>
          <w:szCs w:val="28"/>
        </w:rPr>
        <w:sectPr w:rsidR="00A96D7A" w:rsidRPr="002D37BB" w:rsidSect="00A96D7A">
          <w:pgSz w:w="11900" w:h="16800"/>
          <w:pgMar w:top="1134" w:right="567" w:bottom="1134" w:left="1985" w:header="720" w:footer="720" w:gutter="0"/>
          <w:pgNumType w:start="1"/>
          <w:cols w:space="720"/>
          <w:noEndnote/>
          <w:titlePg/>
          <w:docGrid w:linePitch="326"/>
        </w:sectPr>
      </w:pP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lastRenderedPageBreak/>
        <w:t>Приложение 2</w:t>
      </w: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t>к Регламенту</w:t>
      </w:r>
    </w:p>
    <w:p w:rsidR="00A96D7A" w:rsidRPr="00A96D7A" w:rsidRDefault="00A96D7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p>
    <w:p w:rsidR="0081488A" w:rsidRDefault="0081488A" w:rsidP="00A96D7A">
      <w:pPr>
        <w:autoSpaceDE/>
        <w:autoSpaceDN/>
        <w:adjustRightInd/>
        <w:spacing w:line="0" w:lineRule="atLeast"/>
        <w:ind w:firstLine="0"/>
        <w:contextualSpacing/>
        <w:jc w:val="center"/>
        <w:outlineLvl w:val="0"/>
        <w:rPr>
          <w:rFonts w:ascii="Times New Roman" w:hAnsi="Times New Roman" w:cs="Times New Roman"/>
          <w:bCs/>
          <w:kern w:val="32"/>
          <w:sz w:val="28"/>
          <w:szCs w:val="28"/>
        </w:rPr>
      </w:pPr>
    </w:p>
    <w:p w:rsidR="00F92089" w:rsidRDefault="00F92089" w:rsidP="00F92089">
      <w:pPr>
        <w:pStyle w:val="1"/>
        <w:autoSpaceDE/>
        <w:autoSpaceDN/>
        <w:adjustRightInd/>
        <w:spacing w:before="0" w:after="0" w:line="0" w:lineRule="atLeast"/>
        <w:contextualSpacing/>
        <w:rPr>
          <w:rFonts w:ascii="Times New Roman" w:hAnsi="Times New Roman"/>
          <w:b w:val="0"/>
          <w:sz w:val="28"/>
          <w:szCs w:val="28"/>
        </w:rPr>
      </w:pPr>
    </w:p>
    <w:p w:rsidR="00F92089" w:rsidRPr="00133975" w:rsidRDefault="00F92089" w:rsidP="00F92089">
      <w:pPr>
        <w:pStyle w:val="1"/>
        <w:autoSpaceDE/>
        <w:autoSpaceDN/>
        <w:adjustRightInd/>
        <w:spacing w:before="0" w:after="0" w:line="0" w:lineRule="atLeast"/>
        <w:contextualSpacing/>
        <w:rPr>
          <w:rFonts w:ascii="Times New Roman" w:hAnsi="Times New Roman"/>
          <w:b w:val="0"/>
          <w:sz w:val="28"/>
          <w:szCs w:val="28"/>
        </w:rPr>
      </w:pPr>
      <w:r>
        <w:rPr>
          <w:rFonts w:ascii="Times New Roman" w:hAnsi="Times New Roman"/>
          <w:b w:val="0"/>
          <w:sz w:val="28"/>
          <w:szCs w:val="28"/>
        </w:rPr>
        <w:t>ИНФОРМАЦИЯ</w:t>
      </w:r>
      <w:r w:rsidRPr="00133975">
        <w:rPr>
          <w:rFonts w:ascii="Times New Roman" w:hAnsi="Times New Roman"/>
          <w:b w:val="0"/>
          <w:sz w:val="28"/>
          <w:szCs w:val="28"/>
        </w:rPr>
        <w:t xml:space="preserve"> </w:t>
      </w:r>
    </w:p>
    <w:p w:rsidR="00F92089" w:rsidRPr="00133975" w:rsidRDefault="00F92089" w:rsidP="00F92089">
      <w:pPr>
        <w:pStyle w:val="1"/>
        <w:autoSpaceDE/>
        <w:autoSpaceDN/>
        <w:adjustRightInd/>
        <w:spacing w:before="0" w:after="0" w:line="0" w:lineRule="atLeast"/>
        <w:contextualSpacing/>
        <w:rPr>
          <w:rFonts w:ascii="Times New Roman" w:hAnsi="Times New Roman"/>
          <w:b w:val="0"/>
          <w:sz w:val="28"/>
          <w:szCs w:val="28"/>
        </w:rPr>
      </w:pPr>
      <w:r w:rsidRPr="00133975">
        <w:rPr>
          <w:rFonts w:ascii="Times New Roman" w:hAnsi="Times New Roman"/>
          <w:b w:val="0"/>
          <w:sz w:val="28"/>
          <w:szCs w:val="28"/>
        </w:rPr>
        <w:t xml:space="preserve"> об органах государственной власти, органах местного самоуправления, участвующих в предоставлении муниципальной услуги</w:t>
      </w:r>
    </w:p>
    <w:p w:rsidR="00F92089" w:rsidRDefault="00F92089" w:rsidP="00F92089">
      <w:pPr>
        <w:spacing w:line="0" w:lineRule="atLeast"/>
        <w:ind w:left="7371" w:firstLine="0"/>
        <w:contextualSpacing/>
        <w:rPr>
          <w:rFonts w:ascii="Times New Roman" w:hAnsi="Times New Roman" w:cs="Times New Roman"/>
          <w:sz w:val="28"/>
          <w:szCs w:val="28"/>
        </w:rPr>
      </w:pPr>
    </w:p>
    <w:p w:rsidR="00F92089" w:rsidRDefault="00F92089" w:rsidP="00F92089">
      <w:pPr>
        <w:spacing w:line="0" w:lineRule="atLeast"/>
        <w:ind w:left="7371" w:firstLine="0"/>
        <w:contextualSpacing/>
        <w:rPr>
          <w:rFonts w:ascii="Times New Roman" w:hAnsi="Times New Roman" w:cs="Times New Roman"/>
          <w:sz w:val="28"/>
          <w:szCs w:val="28"/>
        </w:rPr>
      </w:pPr>
    </w:p>
    <w:p w:rsidR="00F92089" w:rsidRDefault="00F92089" w:rsidP="00F92089">
      <w:pPr>
        <w:spacing w:line="0" w:lineRule="atLeast"/>
        <w:ind w:left="7371" w:firstLine="0"/>
        <w:contextualSpacing/>
        <w:rPr>
          <w:rFonts w:ascii="Times New Roman" w:hAnsi="Times New Roman" w:cs="Times New Roman"/>
          <w:sz w:val="28"/>
          <w:szCs w:val="28"/>
        </w:rPr>
      </w:pPr>
    </w:p>
    <w:p w:rsidR="00F92089" w:rsidRPr="00F92089" w:rsidRDefault="00F92089" w:rsidP="00F92089">
      <w:pPr>
        <w:spacing w:line="0" w:lineRule="atLeast"/>
        <w:ind w:firstLine="0"/>
        <w:contextualSpacing/>
        <w:jc w:val="center"/>
        <w:rPr>
          <w:rFonts w:ascii="Times New Roman" w:hAnsi="Times New Roman" w:cs="Times New Roman"/>
          <w:color w:val="000000"/>
          <w:sz w:val="28"/>
          <w:szCs w:val="28"/>
        </w:rPr>
      </w:pPr>
      <w:r>
        <w:rPr>
          <w:rFonts w:ascii="Times New Roman" w:hAnsi="Times New Roman" w:cs="Times New Roman"/>
          <w:sz w:val="28"/>
          <w:szCs w:val="28"/>
        </w:rPr>
        <w:t>Управление</w:t>
      </w:r>
      <w:r w:rsidRPr="00133975">
        <w:rPr>
          <w:rFonts w:ascii="Times New Roman" w:hAnsi="Times New Roman" w:cs="Times New Roman"/>
          <w:sz w:val="28"/>
          <w:szCs w:val="28"/>
        </w:rPr>
        <w:t xml:space="preserve"> </w:t>
      </w:r>
      <w:r w:rsidRPr="00F92089">
        <w:rPr>
          <w:rFonts w:ascii="Times New Roman" w:hAnsi="Times New Roman" w:cs="Times New Roman"/>
          <w:color w:val="000000"/>
          <w:sz w:val="28"/>
          <w:szCs w:val="28"/>
        </w:rPr>
        <w:t>Федеральной налоговой службы по Алтайскому краю</w:t>
      </w:r>
    </w:p>
    <w:p w:rsidR="00F92089" w:rsidRPr="00F92089" w:rsidRDefault="00F92089" w:rsidP="00F92089">
      <w:pPr>
        <w:spacing w:line="0" w:lineRule="atLeast"/>
        <w:ind w:firstLine="0"/>
        <w:contextualSpacing/>
        <w:jc w:val="center"/>
        <w:rPr>
          <w:rFonts w:ascii="Times New Roman" w:hAnsi="Times New Roman" w:cs="Times New Roman"/>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6"/>
      </w:tblGrid>
      <w:tr w:rsidR="00F92089" w:rsidRPr="00D57874" w:rsidTr="00F92089">
        <w:tc>
          <w:tcPr>
            <w:tcW w:w="3652"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Место нахождения </w:t>
            </w:r>
          </w:p>
        </w:tc>
        <w:tc>
          <w:tcPr>
            <w:tcW w:w="5816"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Алтайский край, г.Барнаул,  </w:t>
            </w:r>
            <w:r w:rsidRPr="00F92089">
              <w:rPr>
                <w:rFonts w:ascii="Times New Roman" w:hAnsi="Times New Roman" w:cs="Times New Roman"/>
                <w:color w:val="000000"/>
                <w:sz w:val="28"/>
                <w:szCs w:val="28"/>
              </w:rPr>
              <w:br/>
              <w:t>пр-кт Комсомольский,118</w:t>
            </w:r>
          </w:p>
        </w:tc>
      </w:tr>
      <w:tr w:rsidR="00F92089" w:rsidRPr="00D57874" w:rsidTr="00F92089">
        <w:tc>
          <w:tcPr>
            <w:tcW w:w="3652"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tabs>
                <w:tab w:val="left" w:pos="2610"/>
              </w:tabs>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Почтовый адрес</w:t>
            </w:r>
            <w:r w:rsidRPr="00F92089">
              <w:rPr>
                <w:rFonts w:ascii="Times New Roman" w:hAnsi="Times New Roman" w:cs="Times New Roman"/>
                <w:color w:val="000000"/>
                <w:sz w:val="28"/>
                <w:szCs w:val="28"/>
              </w:rPr>
              <w:tab/>
            </w:r>
          </w:p>
        </w:tc>
        <w:tc>
          <w:tcPr>
            <w:tcW w:w="5816"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pStyle w:val="21"/>
              <w:spacing w:after="0" w:line="0" w:lineRule="atLeast"/>
              <w:ind w:left="45"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656038, Алтайский край, г.Барнаул, </w:t>
            </w:r>
          </w:p>
          <w:p w:rsidR="00F92089" w:rsidRPr="00F92089" w:rsidRDefault="00F92089" w:rsidP="00F92089">
            <w:pPr>
              <w:pStyle w:val="21"/>
              <w:spacing w:after="0" w:line="0" w:lineRule="atLeast"/>
              <w:ind w:left="45"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пр-кт Комсомольский,118</w:t>
            </w:r>
          </w:p>
        </w:tc>
      </w:tr>
      <w:tr w:rsidR="00F92089" w:rsidRPr="00D57874" w:rsidTr="00F92089">
        <w:trPr>
          <w:trHeight w:val="287"/>
        </w:trPr>
        <w:tc>
          <w:tcPr>
            <w:tcW w:w="3652"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Телефон </w:t>
            </w:r>
          </w:p>
        </w:tc>
        <w:tc>
          <w:tcPr>
            <w:tcW w:w="5816"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pStyle w:val="21"/>
              <w:spacing w:after="0" w:line="0" w:lineRule="atLeast"/>
              <w:ind w:left="43"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8(3852) 66-94-77</w:t>
            </w:r>
          </w:p>
        </w:tc>
      </w:tr>
      <w:tr w:rsidR="00F92089" w:rsidRPr="00D57874" w:rsidTr="00F92089">
        <w:tc>
          <w:tcPr>
            <w:tcW w:w="3652"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График работы</w:t>
            </w:r>
          </w:p>
        </w:tc>
        <w:tc>
          <w:tcPr>
            <w:tcW w:w="5816"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Понедельник – четверг: с 08.00 до 17.00 </w:t>
            </w:r>
            <w:r w:rsidRPr="00F92089">
              <w:rPr>
                <w:rFonts w:ascii="Times New Roman" w:hAnsi="Times New Roman"/>
                <w:color w:val="000000"/>
                <w:sz w:val="28"/>
                <w:szCs w:val="28"/>
              </w:rPr>
              <w:t>час.</w:t>
            </w:r>
          </w:p>
          <w:p w:rsidR="00F92089" w:rsidRPr="00F92089" w:rsidRDefault="00F92089" w:rsidP="00F92089">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Пятница: с 08.00 до 16.00 </w:t>
            </w:r>
            <w:r w:rsidRPr="00F92089">
              <w:rPr>
                <w:rFonts w:ascii="Times New Roman" w:hAnsi="Times New Roman"/>
                <w:color w:val="000000"/>
                <w:sz w:val="28"/>
                <w:szCs w:val="28"/>
              </w:rPr>
              <w:t>час.</w:t>
            </w:r>
          </w:p>
          <w:p w:rsidR="00F92089" w:rsidRPr="00F92089" w:rsidRDefault="00F92089" w:rsidP="00F92089">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Обеденный перерыв: </w:t>
            </w:r>
            <w:r w:rsidRPr="00F92089">
              <w:rPr>
                <w:rFonts w:ascii="Times New Roman" w:hAnsi="Times New Roman" w:cs="Times New Roman"/>
                <w:color w:val="000000"/>
                <w:sz w:val="28"/>
                <w:szCs w:val="28"/>
                <w:lang w:val="en-US"/>
              </w:rPr>
              <w:t>c</w:t>
            </w:r>
            <w:r w:rsidRPr="00F92089">
              <w:rPr>
                <w:rFonts w:ascii="Times New Roman" w:hAnsi="Times New Roman" w:cs="Times New Roman"/>
                <w:color w:val="000000"/>
                <w:sz w:val="28"/>
                <w:szCs w:val="28"/>
              </w:rPr>
              <w:t xml:space="preserve"> 12.00 до 12.48 </w:t>
            </w:r>
            <w:r w:rsidRPr="00F92089">
              <w:rPr>
                <w:rFonts w:ascii="Times New Roman" w:hAnsi="Times New Roman"/>
                <w:color w:val="000000"/>
                <w:sz w:val="28"/>
                <w:szCs w:val="28"/>
              </w:rPr>
              <w:t>час.</w:t>
            </w:r>
          </w:p>
        </w:tc>
      </w:tr>
      <w:tr w:rsidR="00F92089" w:rsidRPr="004E14E9" w:rsidTr="00F92089">
        <w:tc>
          <w:tcPr>
            <w:tcW w:w="3652"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Адрес официального сайта </w:t>
            </w:r>
          </w:p>
        </w:tc>
        <w:tc>
          <w:tcPr>
            <w:tcW w:w="5816"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lang w:val="en-US"/>
              </w:rPr>
              <w:t>http</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www</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nalog</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ru</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rn</w:t>
            </w:r>
            <w:r w:rsidRPr="00F92089">
              <w:rPr>
                <w:rFonts w:ascii="Times New Roman" w:hAnsi="Times New Roman" w:cs="Times New Roman"/>
                <w:color w:val="000000"/>
                <w:sz w:val="28"/>
                <w:szCs w:val="28"/>
              </w:rPr>
              <w:t>22</w:t>
            </w:r>
          </w:p>
        </w:tc>
      </w:tr>
    </w:tbl>
    <w:p w:rsidR="00F92089" w:rsidRPr="00F92089" w:rsidRDefault="00F92089" w:rsidP="00F92089">
      <w:pPr>
        <w:spacing w:line="0" w:lineRule="atLeast"/>
        <w:contextualSpacing/>
        <w:rPr>
          <w:rFonts w:ascii="Times New Roman" w:hAnsi="Times New Roman" w:cs="Times New Roman"/>
          <w:color w:val="000000"/>
          <w:sz w:val="28"/>
          <w:szCs w:val="28"/>
        </w:rPr>
      </w:pPr>
    </w:p>
    <w:p w:rsidR="00F92089" w:rsidRDefault="00F92089" w:rsidP="00F92089">
      <w:pPr>
        <w:spacing w:line="0" w:lineRule="atLeast"/>
        <w:contextualSpacing/>
        <w:rPr>
          <w:rFonts w:ascii="Times New Roman" w:hAnsi="Times New Roman" w:cs="Times New Roman"/>
          <w:color w:val="000000"/>
          <w:sz w:val="28"/>
          <w:szCs w:val="28"/>
        </w:rPr>
      </w:pPr>
    </w:p>
    <w:p w:rsidR="00F92089" w:rsidRPr="00F92089" w:rsidRDefault="00F92089" w:rsidP="00F92089">
      <w:pPr>
        <w:spacing w:line="0" w:lineRule="atLeast"/>
        <w:contextualSpacing/>
        <w:rPr>
          <w:rFonts w:ascii="Times New Roman" w:hAnsi="Times New Roman" w:cs="Times New Roman"/>
          <w:color w:val="000000"/>
          <w:sz w:val="28"/>
          <w:szCs w:val="28"/>
        </w:rPr>
      </w:pPr>
    </w:p>
    <w:p w:rsidR="00F92089" w:rsidRPr="00F92089" w:rsidRDefault="00F92089" w:rsidP="00F92089">
      <w:pPr>
        <w:spacing w:line="0" w:lineRule="atLeast"/>
        <w:ind w:firstLine="0"/>
        <w:contextualSpacing/>
        <w:jc w:val="center"/>
        <w:rPr>
          <w:rFonts w:ascii="Times New Roman" w:hAnsi="Times New Roman" w:cs="Times New Roman"/>
          <w:color w:val="000000"/>
          <w:sz w:val="28"/>
          <w:szCs w:val="28"/>
        </w:rPr>
      </w:pPr>
    </w:p>
    <w:p w:rsidR="00F92089" w:rsidRPr="00F92089" w:rsidRDefault="00F92089" w:rsidP="00F92089">
      <w:pPr>
        <w:spacing w:line="0" w:lineRule="atLeast"/>
        <w:ind w:firstLine="0"/>
        <w:contextualSpacing/>
        <w:jc w:val="center"/>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 Управление Федеральной службы государственной регистрации, кадастра и картографии по Алтайскому краю</w:t>
      </w:r>
    </w:p>
    <w:p w:rsidR="00F92089" w:rsidRPr="00F92089" w:rsidRDefault="00F92089" w:rsidP="00F92089">
      <w:pPr>
        <w:spacing w:line="0" w:lineRule="atLeast"/>
        <w:ind w:firstLine="0"/>
        <w:contextualSpacing/>
        <w:jc w:val="center"/>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809"/>
      </w:tblGrid>
      <w:tr w:rsidR="00F92089" w:rsidRPr="00D57874" w:rsidTr="00F92089">
        <w:tc>
          <w:tcPr>
            <w:tcW w:w="3544"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Место нахождения </w:t>
            </w:r>
          </w:p>
        </w:tc>
        <w:tc>
          <w:tcPr>
            <w:tcW w:w="5809"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Алтайский край, г.Барнаул, ул.Советская,16</w:t>
            </w:r>
          </w:p>
        </w:tc>
      </w:tr>
      <w:tr w:rsidR="00F92089" w:rsidRPr="00D57874" w:rsidTr="00F92089">
        <w:tc>
          <w:tcPr>
            <w:tcW w:w="3544"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Почтовый адрес</w:t>
            </w:r>
          </w:p>
        </w:tc>
        <w:tc>
          <w:tcPr>
            <w:tcW w:w="5809"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pStyle w:val="21"/>
              <w:spacing w:after="0" w:line="0" w:lineRule="atLeast"/>
              <w:ind w:left="45"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656002, Алтайский край, г.Барнаул, ул.Советская,16</w:t>
            </w:r>
          </w:p>
        </w:tc>
      </w:tr>
      <w:tr w:rsidR="00F92089" w:rsidRPr="00D57874" w:rsidTr="00F92089">
        <w:tc>
          <w:tcPr>
            <w:tcW w:w="3544"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Адрес электронной почты</w:t>
            </w:r>
          </w:p>
        </w:tc>
        <w:tc>
          <w:tcPr>
            <w:tcW w:w="5809"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tabs>
                <w:tab w:val="left" w:pos="2830"/>
              </w:tabs>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22_</w:t>
            </w:r>
            <w:r w:rsidRPr="00F92089">
              <w:rPr>
                <w:rFonts w:ascii="Times New Roman" w:hAnsi="Times New Roman" w:cs="Times New Roman"/>
                <w:color w:val="000000"/>
                <w:sz w:val="28"/>
                <w:szCs w:val="28"/>
                <w:lang w:val="en-US"/>
              </w:rPr>
              <w:t>upr</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rosreestr</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ru</w:t>
            </w:r>
            <w:r w:rsidRPr="00F92089">
              <w:rPr>
                <w:rFonts w:ascii="Times New Roman" w:hAnsi="Times New Roman" w:cs="Times New Roman"/>
                <w:color w:val="000000"/>
                <w:sz w:val="28"/>
                <w:szCs w:val="28"/>
              </w:rPr>
              <w:tab/>
            </w:r>
          </w:p>
        </w:tc>
      </w:tr>
      <w:tr w:rsidR="00F92089" w:rsidRPr="00D57874" w:rsidTr="00F92089">
        <w:tc>
          <w:tcPr>
            <w:tcW w:w="3544"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Телефон </w:t>
            </w:r>
          </w:p>
        </w:tc>
        <w:tc>
          <w:tcPr>
            <w:tcW w:w="5809"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8(3852) 29-17-20</w:t>
            </w:r>
          </w:p>
        </w:tc>
      </w:tr>
      <w:tr w:rsidR="00F92089" w:rsidRPr="00D57874" w:rsidTr="00F92089">
        <w:tc>
          <w:tcPr>
            <w:tcW w:w="3544"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График работы</w:t>
            </w:r>
          </w:p>
        </w:tc>
        <w:tc>
          <w:tcPr>
            <w:tcW w:w="5809" w:type="dxa"/>
            <w:tcBorders>
              <w:top w:val="single" w:sz="4" w:space="0" w:color="auto"/>
              <w:left w:val="single" w:sz="4" w:space="0" w:color="auto"/>
              <w:bottom w:val="single" w:sz="4" w:space="0" w:color="auto"/>
              <w:right w:val="single" w:sz="4" w:space="0" w:color="auto"/>
            </w:tcBorders>
            <w:hideMark/>
          </w:tcPr>
          <w:p w:rsidR="00F92089" w:rsidRPr="00F92089" w:rsidRDefault="00F92089" w:rsidP="00F92089">
            <w:pPr>
              <w:spacing w:line="0" w:lineRule="atLeast"/>
              <w:ind w:left="43"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Понедельник – четверг: </w:t>
            </w:r>
            <w:r w:rsidRPr="00F92089">
              <w:rPr>
                <w:rFonts w:ascii="Times New Roman" w:hAnsi="Times New Roman" w:cs="Times New Roman"/>
                <w:color w:val="000000"/>
                <w:sz w:val="28"/>
                <w:szCs w:val="28"/>
                <w:lang w:val="en-US"/>
              </w:rPr>
              <w:t>c</w:t>
            </w:r>
            <w:r w:rsidRPr="00F92089">
              <w:rPr>
                <w:rFonts w:ascii="Times New Roman" w:hAnsi="Times New Roman" w:cs="Times New Roman"/>
                <w:color w:val="000000"/>
                <w:sz w:val="28"/>
                <w:szCs w:val="28"/>
              </w:rPr>
              <w:t xml:space="preserve"> 08.00 до17.00 </w:t>
            </w:r>
            <w:r w:rsidRPr="00F92089">
              <w:rPr>
                <w:rFonts w:ascii="Times New Roman" w:hAnsi="Times New Roman"/>
                <w:color w:val="000000"/>
                <w:sz w:val="28"/>
                <w:szCs w:val="28"/>
              </w:rPr>
              <w:t>час.</w:t>
            </w:r>
            <w:r w:rsidRPr="00F92089">
              <w:rPr>
                <w:rFonts w:ascii="Times New Roman" w:hAnsi="Times New Roman" w:cs="Times New Roman"/>
                <w:color w:val="000000"/>
                <w:sz w:val="28"/>
                <w:szCs w:val="28"/>
              </w:rPr>
              <w:t xml:space="preserve"> </w:t>
            </w:r>
          </w:p>
          <w:p w:rsidR="00F92089" w:rsidRPr="00F92089" w:rsidRDefault="00F92089" w:rsidP="00F92089">
            <w:pPr>
              <w:spacing w:line="0" w:lineRule="atLeast"/>
              <w:ind w:left="43"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Пятница: с 08.00 до 16.00 </w:t>
            </w:r>
            <w:r w:rsidRPr="00F92089">
              <w:rPr>
                <w:rFonts w:ascii="Times New Roman" w:hAnsi="Times New Roman"/>
                <w:color w:val="000000"/>
                <w:sz w:val="28"/>
                <w:szCs w:val="28"/>
              </w:rPr>
              <w:t>час.</w:t>
            </w:r>
          </w:p>
          <w:p w:rsidR="00F92089" w:rsidRPr="00F92089" w:rsidRDefault="00F92089" w:rsidP="00F92089">
            <w:pPr>
              <w:spacing w:line="0" w:lineRule="atLeast"/>
              <w:ind w:left="43"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Обеденный перерыв: с 12.00 до 12.48 </w:t>
            </w:r>
            <w:r w:rsidRPr="00F92089">
              <w:rPr>
                <w:rFonts w:ascii="Times New Roman" w:hAnsi="Times New Roman"/>
                <w:color w:val="000000"/>
                <w:sz w:val="28"/>
                <w:szCs w:val="28"/>
              </w:rPr>
              <w:t>час.</w:t>
            </w:r>
          </w:p>
        </w:tc>
      </w:tr>
      <w:tr w:rsidR="00F92089" w:rsidRPr="00D57874" w:rsidTr="00F92089">
        <w:tblPrEx>
          <w:tblLook w:val="0000" w:firstRow="0" w:lastRow="0" w:firstColumn="0" w:lastColumn="0" w:noHBand="0" w:noVBand="0"/>
        </w:tblPrEx>
        <w:tc>
          <w:tcPr>
            <w:tcW w:w="3544" w:type="dxa"/>
          </w:tcPr>
          <w:p w:rsidR="00F92089" w:rsidRPr="00F92089" w:rsidRDefault="00F92089" w:rsidP="00F92089">
            <w:pPr>
              <w:pStyle w:val="21"/>
              <w:spacing w:after="0" w:line="0" w:lineRule="atLeast"/>
              <w:ind w:left="34"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Адрес официального сайта </w:t>
            </w:r>
          </w:p>
        </w:tc>
        <w:tc>
          <w:tcPr>
            <w:tcW w:w="5809" w:type="dxa"/>
          </w:tcPr>
          <w:p w:rsidR="00F92089" w:rsidRPr="00F92089" w:rsidRDefault="00F92089" w:rsidP="00F92089">
            <w:pPr>
              <w:pStyle w:val="21"/>
              <w:spacing w:after="0" w:line="0" w:lineRule="atLeast"/>
              <w:ind w:left="0" w:firstLine="0"/>
              <w:contextualSpacing/>
              <w:outlineLvl w:val="1"/>
              <w:rPr>
                <w:rFonts w:ascii="Times New Roman" w:hAnsi="Times New Roman"/>
                <w:color w:val="000000"/>
                <w:sz w:val="28"/>
                <w:szCs w:val="28"/>
                <w:lang w:val="en-US"/>
              </w:rPr>
            </w:pPr>
            <w:r w:rsidRPr="00F92089">
              <w:rPr>
                <w:rFonts w:ascii="Times New Roman" w:hAnsi="Times New Roman"/>
                <w:color w:val="000000"/>
                <w:sz w:val="28"/>
                <w:szCs w:val="28"/>
                <w:lang w:val="en-US"/>
              </w:rPr>
              <w:t>www.to22.rosreestr.ru</w:t>
            </w:r>
          </w:p>
        </w:tc>
      </w:tr>
    </w:tbl>
    <w:p w:rsidR="00F92089" w:rsidRPr="00F92089" w:rsidRDefault="00F92089" w:rsidP="00F92089">
      <w:pPr>
        <w:pStyle w:val="1"/>
        <w:autoSpaceDE/>
        <w:autoSpaceDN/>
        <w:adjustRightInd/>
        <w:spacing w:before="0" w:after="0" w:line="0" w:lineRule="atLeast"/>
        <w:contextualSpacing/>
        <w:jc w:val="both"/>
        <w:rPr>
          <w:rFonts w:ascii="Times New Roman" w:hAnsi="Times New Roman"/>
          <w:b w:val="0"/>
          <w:color w:val="000000"/>
          <w:sz w:val="28"/>
          <w:szCs w:val="28"/>
        </w:rPr>
      </w:pPr>
    </w:p>
    <w:p w:rsidR="00F92089" w:rsidRDefault="00F92089" w:rsidP="00F92089"/>
    <w:p w:rsidR="00F92089" w:rsidRDefault="00F92089" w:rsidP="00712BC7">
      <w:pPr>
        <w:ind w:firstLine="0"/>
      </w:pPr>
    </w:p>
    <w:p w:rsidR="00712BC7" w:rsidRDefault="00712BC7" w:rsidP="00712BC7">
      <w:pPr>
        <w:ind w:firstLine="0"/>
      </w:pPr>
    </w:p>
    <w:p w:rsidR="00712BC7" w:rsidRDefault="00712BC7" w:rsidP="00712BC7">
      <w:pPr>
        <w:ind w:firstLine="0"/>
      </w:pPr>
    </w:p>
    <w:p w:rsidR="00712BC7" w:rsidRDefault="00712BC7" w:rsidP="00712BC7">
      <w:pPr>
        <w:ind w:firstLine="0"/>
      </w:pPr>
    </w:p>
    <w:p w:rsidR="00712BC7" w:rsidRPr="006D14A3" w:rsidRDefault="00712BC7" w:rsidP="00712BC7">
      <w:pPr>
        <w:ind w:firstLine="0"/>
      </w:pPr>
    </w:p>
    <w:p w:rsidR="00F92089" w:rsidRPr="00F92089" w:rsidRDefault="00F92089" w:rsidP="00F92089">
      <w:pPr>
        <w:spacing w:line="0" w:lineRule="atLeast"/>
        <w:ind w:firstLine="0"/>
        <w:contextualSpacing/>
        <w:jc w:val="center"/>
        <w:rPr>
          <w:rFonts w:ascii="Times New Roman" w:hAnsi="Times New Roman" w:cs="Times New Roman"/>
          <w:color w:val="000000"/>
          <w:sz w:val="28"/>
          <w:szCs w:val="28"/>
        </w:rPr>
      </w:pPr>
      <w:r>
        <w:rPr>
          <w:rFonts w:ascii="Times New Roman" w:hAnsi="Times New Roman" w:cs="Times New Roman"/>
          <w:sz w:val="28"/>
          <w:szCs w:val="28"/>
        </w:rPr>
        <w:lastRenderedPageBreak/>
        <w:t>К</w:t>
      </w:r>
      <w:r w:rsidRPr="00133975">
        <w:rPr>
          <w:rFonts w:ascii="Times New Roman" w:hAnsi="Times New Roman" w:cs="Times New Roman"/>
          <w:sz w:val="28"/>
          <w:szCs w:val="28"/>
        </w:rPr>
        <w:t xml:space="preserve">омитет по </w:t>
      </w:r>
      <w:r w:rsidRPr="00F92089">
        <w:rPr>
          <w:rFonts w:ascii="Times New Roman" w:hAnsi="Times New Roman" w:cs="Times New Roman"/>
          <w:color w:val="000000"/>
          <w:sz w:val="28"/>
          <w:szCs w:val="28"/>
        </w:rPr>
        <w:t>строительству, архитектуре и развитию города Барнаула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5812"/>
      </w:tblGrid>
      <w:tr w:rsidR="00F92089" w:rsidRPr="00D57874" w:rsidTr="00F92089">
        <w:tc>
          <w:tcPr>
            <w:tcW w:w="9464" w:type="dxa"/>
            <w:gridSpan w:val="2"/>
            <w:tcBorders>
              <w:top w:val="nil"/>
              <w:left w:val="nil"/>
              <w:bottom w:val="nil"/>
              <w:right w:val="nil"/>
            </w:tcBorders>
          </w:tcPr>
          <w:p w:rsidR="00F92089" w:rsidRPr="00F92089" w:rsidRDefault="00F92089" w:rsidP="00F92089">
            <w:pPr>
              <w:spacing w:line="0" w:lineRule="atLeast"/>
              <w:ind w:firstLine="0"/>
              <w:contextualSpacing/>
              <w:rPr>
                <w:rFonts w:ascii="Times New Roman" w:hAnsi="Times New Roman" w:cs="Times New Roman"/>
                <w:iCs/>
                <w:color w:val="000000"/>
                <w:sz w:val="28"/>
                <w:szCs w:val="28"/>
              </w:rPr>
            </w:pPr>
          </w:p>
        </w:tc>
      </w:tr>
      <w:tr w:rsidR="00F92089" w:rsidRPr="00D57874" w:rsidTr="00F92089">
        <w:tc>
          <w:tcPr>
            <w:tcW w:w="3652" w:type="dxa"/>
            <w:tcBorders>
              <w:top w:val="single" w:sz="4" w:space="0" w:color="auto"/>
              <w:bottom w:val="single" w:sz="4" w:space="0" w:color="auto"/>
            </w:tcBorders>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Место нахождения </w:t>
            </w:r>
          </w:p>
        </w:tc>
        <w:tc>
          <w:tcPr>
            <w:tcW w:w="5812" w:type="dxa"/>
            <w:tcBorders>
              <w:top w:val="single" w:sz="4" w:space="0" w:color="auto"/>
            </w:tcBorders>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Алтайский край, г.Барнаул,  ул.Короленко, 65</w:t>
            </w:r>
          </w:p>
        </w:tc>
      </w:tr>
      <w:tr w:rsidR="00F92089" w:rsidRPr="00D57874" w:rsidTr="00F92089">
        <w:tc>
          <w:tcPr>
            <w:tcW w:w="3652" w:type="dxa"/>
            <w:tcBorders>
              <w:bottom w:val="single" w:sz="4" w:space="0" w:color="auto"/>
            </w:tcBorders>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Почтовый адрес</w:t>
            </w:r>
          </w:p>
        </w:tc>
        <w:tc>
          <w:tcPr>
            <w:tcW w:w="5812" w:type="dxa"/>
          </w:tcPr>
          <w:p w:rsidR="00F92089" w:rsidRPr="00F92089" w:rsidRDefault="00F92089" w:rsidP="00F92089">
            <w:pPr>
              <w:pStyle w:val="21"/>
              <w:spacing w:after="0" w:line="0" w:lineRule="atLeast"/>
              <w:ind w:left="43"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656043, Алтайский край, г.Барнаул, </w:t>
            </w:r>
          </w:p>
          <w:p w:rsidR="00F92089" w:rsidRPr="00F92089" w:rsidRDefault="00F92089" w:rsidP="00F92089">
            <w:pPr>
              <w:pStyle w:val="21"/>
              <w:spacing w:after="0" w:line="0" w:lineRule="atLeast"/>
              <w:ind w:left="43"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ул.Короленко, 65</w:t>
            </w:r>
          </w:p>
        </w:tc>
      </w:tr>
      <w:tr w:rsidR="00F92089" w:rsidRPr="00D57874" w:rsidTr="00F92089">
        <w:tc>
          <w:tcPr>
            <w:tcW w:w="3652" w:type="dxa"/>
            <w:tcBorders>
              <w:bottom w:val="single" w:sz="4" w:space="0" w:color="auto"/>
            </w:tcBorders>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rPr>
              <w:t>Адрес электронной почты</w:t>
            </w:r>
          </w:p>
        </w:tc>
        <w:tc>
          <w:tcPr>
            <w:tcW w:w="5812" w:type="dxa"/>
          </w:tcPr>
          <w:p w:rsidR="00F92089" w:rsidRPr="00F92089" w:rsidRDefault="00F92089" w:rsidP="00F92089">
            <w:pPr>
              <w:spacing w:line="0" w:lineRule="atLeast"/>
              <w:ind w:firstLine="0"/>
              <w:contextualSpacing/>
              <w:rPr>
                <w:rFonts w:ascii="Times New Roman" w:hAnsi="Times New Roman" w:cs="Times New Roman"/>
                <w:color w:val="000000"/>
                <w:sz w:val="28"/>
                <w:szCs w:val="28"/>
              </w:rPr>
            </w:pPr>
            <w:r w:rsidRPr="00F92089">
              <w:rPr>
                <w:rFonts w:ascii="Times New Roman" w:hAnsi="Times New Roman" w:cs="Times New Roman"/>
                <w:color w:val="000000"/>
                <w:sz w:val="28"/>
                <w:szCs w:val="28"/>
                <w:lang w:val="en-US"/>
              </w:rPr>
              <w:t>archbarnaul</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barnaul</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adm</w:t>
            </w:r>
            <w:r w:rsidRPr="00F92089">
              <w:rPr>
                <w:rFonts w:ascii="Times New Roman" w:hAnsi="Times New Roman" w:cs="Times New Roman"/>
                <w:color w:val="000000"/>
                <w:sz w:val="28"/>
                <w:szCs w:val="28"/>
              </w:rPr>
              <w:t>.</w:t>
            </w:r>
            <w:r w:rsidRPr="00F92089">
              <w:rPr>
                <w:rFonts w:ascii="Times New Roman" w:hAnsi="Times New Roman" w:cs="Times New Roman"/>
                <w:color w:val="000000"/>
                <w:sz w:val="28"/>
                <w:szCs w:val="28"/>
                <w:lang w:val="en-US"/>
              </w:rPr>
              <w:t>ru</w:t>
            </w:r>
          </w:p>
        </w:tc>
      </w:tr>
      <w:tr w:rsidR="00F92089" w:rsidRPr="00D57874" w:rsidTr="00F92089">
        <w:tc>
          <w:tcPr>
            <w:tcW w:w="3652" w:type="dxa"/>
            <w:tcBorders>
              <w:bottom w:val="single" w:sz="4" w:space="0" w:color="auto"/>
            </w:tcBorders>
          </w:tcPr>
          <w:p w:rsidR="00F92089" w:rsidRPr="00F92089" w:rsidRDefault="00F92089" w:rsidP="00F92089">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 xml:space="preserve">Телефон </w:t>
            </w:r>
          </w:p>
        </w:tc>
        <w:tc>
          <w:tcPr>
            <w:tcW w:w="5812" w:type="dxa"/>
          </w:tcPr>
          <w:p w:rsidR="00F92089" w:rsidRPr="00F92089" w:rsidRDefault="00F92089" w:rsidP="00F92089">
            <w:pPr>
              <w:pStyle w:val="21"/>
              <w:spacing w:after="0" w:line="0" w:lineRule="atLeast"/>
              <w:ind w:left="0" w:firstLine="43"/>
              <w:contextualSpacing/>
              <w:outlineLvl w:val="1"/>
              <w:rPr>
                <w:rFonts w:ascii="Times New Roman" w:hAnsi="Times New Roman"/>
                <w:color w:val="000000"/>
                <w:sz w:val="28"/>
                <w:szCs w:val="28"/>
              </w:rPr>
            </w:pPr>
            <w:r w:rsidRPr="00F92089">
              <w:rPr>
                <w:rFonts w:ascii="Times New Roman" w:hAnsi="Times New Roman"/>
                <w:color w:val="000000"/>
                <w:sz w:val="28"/>
                <w:szCs w:val="28"/>
              </w:rPr>
              <w:t>8(3852) 37-14-21</w:t>
            </w:r>
          </w:p>
        </w:tc>
      </w:tr>
      <w:tr w:rsidR="00F92089" w:rsidRPr="00D57874" w:rsidTr="00F92089">
        <w:tc>
          <w:tcPr>
            <w:tcW w:w="3652" w:type="dxa"/>
            <w:tcBorders>
              <w:bottom w:val="single" w:sz="4" w:space="0" w:color="auto"/>
            </w:tcBorders>
          </w:tcPr>
          <w:p w:rsidR="00F92089" w:rsidRPr="00F92089" w:rsidRDefault="00F92089" w:rsidP="00F92089">
            <w:pPr>
              <w:pStyle w:val="21"/>
              <w:spacing w:after="0" w:line="0" w:lineRule="atLeast"/>
              <w:ind w:left="0" w:firstLine="0"/>
              <w:contextualSpacing/>
              <w:outlineLvl w:val="1"/>
              <w:rPr>
                <w:rFonts w:ascii="Times New Roman" w:hAnsi="Times New Roman"/>
                <w:color w:val="000000"/>
                <w:sz w:val="28"/>
                <w:szCs w:val="28"/>
              </w:rPr>
            </w:pPr>
            <w:r w:rsidRPr="00F92089">
              <w:rPr>
                <w:rFonts w:ascii="Times New Roman" w:hAnsi="Times New Roman"/>
                <w:color w:val="000000"/>
                <w:sz w:val="28"/>
                <w:szCs w:val="28"/>
              </w:rPr>
              <w:t>График работы</w:t>
            </w:r>
          </w:p>
        </w:tc>
        <w:tc>
          <w:tcPr>
            <w:tcW w:w="5812" w:type="dxa"/>
          </w:tcPr>
          <w:p w:rsidR="00F92089" w:rsidRPr="00F92089" w:rsidRDefault="00F92089" w:rsidP="00F92089">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Понедельник – четверг: с 08.00 до 17.00 </w:t>
            </w:r>
            <w:r w:rsidRPr="00F92089">
              <w:rPr>
                <w:rFonts w:ascii="Times New Roman" w:hAnsi="Times New Roman"/>
                <w:color w:val="000000"/>
                <w:sz w:val="28"/>
                <w:szCs w:val="28"/>
              </w:rPr>
              <w:t>час.</w:t>
            </w:r>
          </w:p>
          <w:p w:rsidR="00F92089" w:rsidRPr="00F92089" w:rsidRDefault="00F92089" w:rsidP="00F92089">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Пятница: с 08.00 до 16.00 </w:t>
            </w:r>
            <w:r w:rsidRPr="00F92089">
              <w:rPr>
                <w:rFonts w:ascii="Times New Roman" w:hAnsi="Times New Roman"/>
                <w:color w:val="000000"/>
                <w:sz w:val="28"/>
                <w:szCs w:val="28"/>
              </w:rPr>
              <w:t>час.</w:t>
            </w:r>
          </w:p>
          <w:p w:rsidR="00F92089" w:rsidRPr="00F92089" w:rsidRDefault="00F92089" w:rsidP="00F92089">
            <w:pPr>
              <w:spacing w:line="0" w:lineRule="atLeast"/>
              <w:ind w:firstLine="0"/>
              <w:contextualSpacing/>
              <w:outlineLvl w:val="2"/>
              <w:rPr>
                <w:rFonts w:ascii="Times New Roman" w:hAnsi="Times New Roman" w:cs="Times New Roman"/>
                <w:color w:val="000000"/>
                <w:sz w:val="28"/>
                <w:szCs w:val="28"/>
              </w:rPr>
            </w:pPr>
            <w:r w:rsidRPr="00F92089">
              <w:rPr>
                <w:rFonts w:ascii="Times New Roman" w:hAnsi="Times New Roman" w:cs="Times New Roman"/>
                <w:color w:val="000000"/>
                <w:sz w:val="28"/>
                <w:szCs w:val="28"/>
              </w:rPr>
              <w:t xml:space="preserve">Обеденный перерыв: с 13.00 до 13.48 </w:t>
            </w:r>
            <w:r w:rsidRPr="00F92089">
              <w:rPr>
                <w:rFonts w:ascii="Times New Roman" w:hAnsi="Times New Roman"/>
                <w:color w:val="000000"/>
                <w:sz w:val="28"/>
                <w:szCs w:val="28"/>
              </w:rPr>
              <w:t>час.</w:t>
            </w:r>
          </w:p>
        </w:tc>
      </w:tr>
    </w:tbl>
    <w:p w:rsidR="00A878C0" w:rsidRDefault="00A878C0" w:rsidP="00A878C0">
      <w:pPr>
        <w:ind w:left="142" w:firstLine="566"/>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Pr="00D9498A">
        <w:rPr>
          <w:rFonts w:ascii="Times New Roman" w:hAnsi="Times New Roman" w:cs="Times New Roman"/>
          <w:i/>
          <w:sz w:val="28"/>
          <w:szCs w:val="28"/>
        </w:rPr>
        <w:t>р</w:t>
      </w:r>
      <w:r>
        <w:rPr>
          <w:rFonts w:ascii="Times New Roman" w:hAnsi="Times New Roman" w:cs="Times New Roman"/>
          <w:i/>
          <w:sz w:val="28"/>
          <w:szCs w:val="28"/>
        </w:rPr>
        <w:t xml:space="preserve"> приложение 2 к Регламенту</w:t>
      </w:r>
      <w:r w:rsidRPr="00BA2E1E">
        <w:rPr>
          <w:rFonts w:ascii="Times New Roman" w:hAnsi="Times New Roman" w:cs="Times New Roman"/>
          <w:i/>
          <w:sz w:val="28"/>
          <w:szCs w:val="28"/>
        </w:rPr>
        <w:t xml:space="preserve"> </w:t>
      </w:r>
      <w:r>
        <w:rPr>
          <w:rFonts w:ascii="Times New Roman" w:hAnsi="Times New Roman" w:cs="Times New Roman"/>
          <w:i/>
          <w:sz w:val="28"/>
          <w:szCs w:val="28"/>
        </w:rPr>
        <w:t>изложено в новой</w:t>
      </w:r>
      <w:r w:rsidRPr="00A157AF">
        <w:rPr>
          <w:rFonts w:ascii="Times New Roman" w:hAnsi="Times New Roman" w:cs="Times New Roman"/>
          <w:i/>
          <w:sz w:val="28"/>
          <w:szCs w:val="28"/>
        </w:rPr>
        <w:t xml:space="preserve"> редакции</w:t>
      </w:r>
      <w:r w:rsidRPr="00BA2E1E">
        <w:rPr>
          <w:rFonts w:ascii="Times New Roman" w:hAnsi="Times New Roman" w:cs="Times New Roman"/>
          <w:i/>
          <w:sz w:val="28"/>
          <w:szCs w:val="28"/>
        </w:rPr>
        <w:t>)</w:t>
      </w:r>
    </w:p>
    <w:p w:rsidR="00A878C0" w:rsidRDefault="00A878C0" w:rsidP="00A878C0">
      <w:pPr>
        <w:ind w:left="142" w:firstLine="0"/>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878C0" w:rsidRDefault="00A878C0" w:rsidP="00A96D7A">
      <w:pPr>
        <w:spacing w:line="0" w:lineRule="atLeast"/>
        <w:ind w:left="7371" w:firstLine="0"/>
        <w:contextualSpacing/>
        <w:rPr>
          <w:rFonts w:ascii="Times New Roman" w:hAnsi="Times New Roman" w:cs="Times New Roman"/>
          <w:i/>
          <w:sz w:val="28"/>
          <w:szCs w:val="28"/>
        </w:rPr>
      </w:pP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t>Приложение 3</w:t>
      </w: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t>к Регламенту</w:t>
      </w:r>
    </w:p>
    <w:p w:rsidR="00A96D7A" w:rsidRPr="00A96D7A" w:rsidRDefault="00A96D7A" w:rsidP="00A96D7A">
      <w:pPr>
        <w:spacing w:line="0" w:lineRule="atLeast"/>
        <w:contextualSpacing/>
        <w:rPr>
          <w:rFonts w:ascii="Times New Roman" w:hAnsi="Times New Roman" w:cs="Times New Roman"/>
          <w:sz w:val="28"/>
          <w:szCs w:val="28"/>
        </w:rPr>
      </w:pPr>
    </w:p>
    <w:p w:rsidR="00A96D7A" w:rsidRPr="00A96D7A" w:rsidRDefault="00A96D7A" w:rsidP="00A96D7A">
      <w:pPr>
        <w:contextualSpacing/>
        <w:rPr>
          <w:rFonts w:ascii="Times New Roman" w:hAnsi="Times New Roman" w:cs="Times New Roman"/>
          <w:sz w:val="28"/>
          <w:szCs w:val="28"/>
        </w:rPr>
      </w:pPr>
    </w:p>
    <w:p w:rsidR="00434828" w:rsidRPr="001A3234" w:rsidRDefault="00434828" w:rsidP="00434828">
      <w:pPr>
        <w:spacing w:line="0" w:lineRule="atLeast"/>
        <w:contextualSpacing/>
        <w:jc w:val="center"/>
        <w:rPr>
          <w:rFonts w:ascii="Times New Roman" w:hAnsi="Times New Roman" w:cs="Times New Roman"/>
          <w:sz w:val="28"/>
          <w:szCs w:val="28"/>
        </w:rPr>
      </w:pPr>
      <w:r w:rsidRPr="001A3234">
        <w:rPr>
          <w:rFonts w:ascii="Times New Roman" w:hAnsi="Times New Roman" w:cs="Times New Roman"/>
          <w:sz w:val="28"/>
          <w:szCs w:val="28"/>
        </w:rPr>
        <w:t>СВЕДЕНИЯ</w:t>
      </w:r>
    </w:p>
    <w:p w:rsidR="00434828" w:rsidRDefault="00434828" w:rsidP="00434828">
      <w:pPr>
        <w:spacing w:line="0" w:lineRule="atLeast"/>
        <w:contextualSpacing/>
        <w:jc w:val="center"/>
        <w:rPr>
          <w:rFonts w:ascii="Times New Roman" w:hAnsi="Times New Roman" w:cs="Times New Roman"/>
          <w:sz w:val="28"/>
          <w:szCs w:val="28"/>
        </w:rPr>
      </w:pPr>
      <w:r>
        <w:rPr>
          <w:rFonts w:ascii="Times New Roman" w:hAnsi="Times New Roman" w:cs="Times New Roman"/>
          <w:sz w:val="28"/>
          <w:szCs w:val="28"/>
        </w:rPr>
        <w:t>о к</w:t>
      </w:r>
      <w:r w:rsidRPr="00D45C25">
        <w:rPr>
          <w:rFonts w:ascii="Times New Roman" w:hAnsi="Times New Roman" w:cs="Times New Roman"/>
          <w:sz w:val="28"/>
          <w:szCs w:val="28"/>
        </w:rPr>
        <w:t xml:space="preserve">раевом автономном учреждении «Многофункциональный </w:t>
      </w:r>
      <w:r>
        <w:rPr>
          <w:rFonts w:ascii="Times New Roman" w:hAnsi="Times New Roman" w:cs="Times New Roman"/>
          <w:sz w:val="28"/>
          <w:szCs w:val="28"/>
        </w:rPr>
        <w:br/>
      </w:r>
      <w:r w:rsidRPr="00D45C25">
        <w:rPr>
          <w:rFonts w:ascii="Times New Roman" w:hAnsi="Times New Roman" w:cs="Times New Roman"/>
          <w:sz w:val="28"/>
          <w:szCs w:val="28"/>
        </w:rPr>
        <w:t xml:space="preserve">центр предоставления государственных и муниципальных услуг </w:t>
      </w:r>
      <w:r>
        <w:rPr>
          <w:rFonts w:ascii="Times New Roman" w:hAnsi="Times New Roman" w:cs="Times New Roman"/>
          <w:sz w:val="28"/>
          <w:szCs w:val="28"/>
        </w:rPr>
        <w:br/>
      </w:r>
      <w:r w:rsidRPr="00D45C25">
        <w:rPr>
          <w:rFonts w:ascii="Times New Roman" w:hAnsi="Times New Roman" w:cs="Times New Roman"/>
          <w:sz w:val="28"/>
          <w:szCs w:val="28"/>
        </w:rPr>
        <w:t>Алтайского края» и его филиалах</w:t>
      </w:r>
    </w:p>
    <w:p w:rsidR="00434828" w:rsidRPr="00B26695" w:rsidRDefault="00434828" w:rsidP="00434828">
      <w:pPr>
        <w:spacing w:line="0" w:lineRule="atLeast"/>
        <w:ind w:firstLine="0"/>
        <w:contextualSpacing/>
        <w:jc w:val="center"/>
        <w:rPr>
          <w:rFonts w:ascii="Times New Roman" w:hAnsi="Times New Roman" w:cs="Times New Roman"/>
          <w:sz w:val="28"/>
          <w:szCs w:val="28"/>
        </w:rPr>
      </w:pPr>
    </w:p>
    <w:p w:rsidR="00434828" w:rsidRPr="00A50DD1" w:rsidRDefault="00434828" w:rsidP="00434828">
      <w:pPr>
        <w:spacing w:line="0" w:lineRule="atLeast"/>
        <w:contextualSpacing/>
        <w:rPr>
          <w:rFonts w:ascii="Times New Roman" w:hAnsi="Times New Roman" w:cs="Times New Roman"/>
        </w:rPr>
      </w:pPr>
      <w:r>
        <w:rPr>
          <w:rFonts w:ascii="Times New Roman" w:hAnsi="Times New Roman" w:cs="Times New Roman"/>
          <w:sz w:val="28"/>
          <w:szCs w:val="28"/>
        </w:rPr>
        <w:t>Краевое автономное</w:t>
      </w:r>
      <w:r w:rsidRPr="00D45C25">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D45C25">
        <w:rPr>
          <w:rFonts w:ascii="Times New Roman" w:hAnsi="Times New Roman" w:cs="Times New Roman"/>
          <w:sz w:val="28"/>
          <w:szCs w:val="28"/>
        </w:rPr>
        <w:t xml:space="preserve"> «Многофункциональный центр предоставления государственных и муниципальных услуг Алтайского края»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5655"/>
      </w:tblGrid>
      <w:tr w:rsidR="00434828" w:rsidRPr="001A3234" w:rsidTr="00D9498A">
        <w:tc>
          <w:tcPr>
            <w:tcW w:w="3701" w:type="dxa"/>
          </w:tcPr>
          <w:p w:rsidR="00434828" w:rsidRPr="001A3234" w:rsidRDefault="00434828" w:rsidP="00D9498A">
            <w:pPr>
              <w:spacing w:line="0" w:lineRule="atLeast"/>
              <w:ind w:firstLine="0"/>
              <w:contextualSpacing/>
              <w:jc w:val="left"/>
              <w:rPr>
                <w:rFonts w:ascii="Times New Roman" w:hAnsi="Times New Roman" w:cs="Times New Roman"/>
                <w:sz w:val="28"/>
                <w:szCs w:val="28"/>
              </w:rPr>
            </w:pPr>
            <w:r w:rsidRPr="001A3234">
              <w:rPr>
                <w:rFonts w:ascii="Times New Roman" w:hAnsi="Times New Roman" w:cs="Times New Roman"/>
                <w:sz w:val="28"/>
                <w:szCs w:val="28"/>
              </w:rPr>
              <w:t xml:space="preserve">Место нахождения </w:t>
            </w:r>
          </w:p>
        </w:tc>
        <w:tc>
          <w:tcPr>
            <w:tcW w:w="5655" w:type="dxa"/>
          </w:tcPr>
          <w:p w:rsidR="00434828" w:rsidRPr="001A3234" w:rsidRDefault="00434828" w:rsidP="00D9498A">
            <w:pPr>
              <w:tabs>
                <w:tab w:val="left" w:pos="1200"/>
              </w:tabs>
              <w:snapToGrid w:val="0"/>
              <w:spacing w:line="0" w:lineRule="atLeast"/>
              <w:ind w:firstLine="0"/>
              <w:contextualSpacing/>
              <w:jc w:val="left"/>
              <w:rPr>
                <w:rFonts w:ascii="Times New Roman" w:hAnsi="Times New Roman" w:cs="Times New Roman"/>
                <w:sz w:val="28"/>
                <w:szCs w:val="28"/>
              </w:rPr>
            </w:pPr>
            <w:r w:rsidRPr="001A3234">
              <w:rPr>
                <w:rFonts w:ascii="Times New Roman" w:hAnsi="Times New Roman" w:cs="Times New Roman"/>
                <w:sz w:val="28"/>
                <w:szCs w:val="28"/>
              </w:rPr>
              <w:t>г.Барнаул, Павловский тракт, 58г</w:t>
            </w:r>
          </w:p>
        </w:tc>
      </w:tr>
      <w:tr w:rsidR="00434828" w:rsidRPr="001A3234" w:rsidTr="00D9498A">
        <w:tc>
          <w:tcPr>
            <w:tcW w:w="3701" w:type="dxa"/>
          </w:tcPr>
          <w:p w:rsidR="00434828" w:rsidRPr="001A3234" w:rsidRDefault="00434828" w:rsidP="00D9498A">
            <w:pPr>
              <w:spacing w:line="0" w:lineRule="atLeast"/>
              <w:ind w:firstLine="0"/>
              <w:contextualSpacing/>
              <w:jc w:val="left"/>
              <w:rPr>
                <w:rFonts w:ascii="Times New Roman" w:hAnsi="Times New Roman" w:cs="Times New Roman"/>
                <w:sz w:val="28"/>
                <w:szCs w:val="28"/>
              </w:rPr>
            </w:pPr>
            <w:r w:rsidRPr="001A3234">
              <w:rPr>
                <w:rFonts w:ascii="Times New Roman" w:hAnsi="Times New Roman" w:cs="Times New Roman"/>
                <w:sz w:val="28"/>
                <w:szCs w:val="28"/>
              </w:rPr>
              <w:t>Почтовый адрес</w:t>
            </w:r>
          </w:p>
        </w:tc>
        <w:tc>
          <w:tcPr>
            <w:tcW w:w="5655" w:type="dxa"/>
          </w:tcPr>
          <w:p w:rsidR="00434828" w:rsidRPr="001A3234" w:rsidRDefault="00434828" w:rsidP="00D9498A">
            <w:pPr>
              <w:tabs>
                <w:tab w:val="left" w:pos="1200"/>
              </w:tabs>
              <w:snapToGrid w:val="0"/>
              <w:spacing w:line="0" w:lineRule="atLeast"/>
              <w:ind w:firstLine="0"/>
              <w:contextualSpacing/>
              <w:jc w:val="left"/>
              <w:rPr>
                <w:rFonts w:ascii="Times New Roman" w:hAnsi="Times New Roman" w:cs="Times New Roman"/>
                <w:bCs/>
                <w:sz w:val="28"/>
                <w:szCs w:val="28"/>
              </w:rPr>
            </w:pPr>
            <w:r w:rsidRPr="001A3234">
              <w:rPr>
                <w:rFonts w:ascii="Times New Roman" w:hAnsi="Times New Roman" w:cs="Times New Roman"/>
                <w:sz w:val="28"/>
                <w:szCs w:val="28"/>
              </w:rPr>
              <w:t>656052, Алтайский край, г.Барнаул, Павловский тракт, 58г</w:t>
            </w:r>
          </w:p>
        </w:tc>
      </w:tr>
      <w:tr w:rsidR="00434828" w:rsidRPr="001A3234" w:rsidTr="00D9498A">
        <w:tc>
          <w:tcPr>
            <w:tcW w:w="3701" w:type="dxa"/>
          </w:tcPr>
          <w:p w:rsidR="00434828" w:rsidRPr="001A3234" w:rsidRDefault="00434828" w:rsidP="00D9498A">
            <w:pPr>
              <w:pStyle w:val="21"/>
              <w:ind w:left="0" w:firstLine="0"/>
              <w:contextualSpacing/>
              <w:jc w:val="left"/>
              <w:outlineLvl w:val="1"/>
              <w:rPr>
                <w:rFonts w:ascii="Times New Roman" w:hAnsi="Times New Roman"/>
                <w:sz w:val="28"/>
                <w:szCs w:val="28"/>
              </w:rPr>
            </w:pPr>
            <w:r w:rsidRPr="001A3234">
              <w:rPr>
                <w:rFonts w:ascii="Times New Roman" w:hAnsi="Times New Roman"/>
                <w:sz w:val="28"/>
                <w:szCs w:val="28"/>
              </w:rPr>
              <w:t>График работы</w:t>
            </w:r>
          </w:p>
        </w:tc>
        <w:tc>
          <w:tcPr>
            <w:tcW w:w="5655" w:type="dxa"/>
          </w:tcPr>
          <w:p w:rsidR="00434828" w:rsidRPr="001A3234" w:rsidRDefault="00434828" w:rsidP="00D9498A">
            <w:pPr>
              <w:ind w:firstLine="0"/>
              <w:jc w:val="left"/>
              <w:rPr>
                <w:rFonts w:ascii="Times New Roman" w:hAnsi="Times New Roman" w:cs="Times New Roman"/>
                <w:sz w:val="28"/>
                <w:szCs w:val="28"/>
              </w:rPr>
            </w:pPr>
            <w:r w:rsidRPr="001A3234">
              <w:rPr>
                <w:rFonts w:ascii="Times New Roman" w:hAnsi="Times New Roman" w:cs="Times New Roman"/>
                <w:sz w:val="28"/>
                <w:szCs w:val="28"/>
              </w:rPr>
              <w:t>Понедельник, среда: с 08.00 до 20.00 час.</w:t>
            </w:r>
          </w:p>
          <w:p w:rsidR="00434828" w:rsidRPr="001A3234" w:rsidRDefault="00434828" w:rsidP="00D9498A">
            <w:pPr>
              <w:ind w:firstLine="0"/>
              <w:jc w:val="left"/>
              <w:rPr>
                <w:rFonts w:ascii="Times New Roman" w:hAnsi="Times New Roman" w:cs="Times New Roman"/>
                <w:sz w:val="28"/>
                <w:szCs w:val="28"/>
              </w:rPr>
            </w:pPr>
            <w:r w:rsidRPr="001A3234">
              <w:rPr>
                <w:rFonts w:ascii="Times New Roman" w:hAnsi="Times New Roman" w:cs="Times New Roman"/>
                <w:sz w:val="28"/>
                <w:szCs w:val="28"/>
              </w:rPr>
              <w:t>Вторник, четверг: с 08.00 до 19.00 час.</w:t>
            </w:r>
          </w:p>
          <w:p w:rsidR="00434828" w:rsidRPr="001A3234" w:rsidRDefault="00434828" w:rsidP="00D9498A">
            <w:pPr>
              <w:ind w:firstLine="0"/>
              <w:jc w:val="left"/>
              <w:rPr>
                <w:rFonts w:ascii="Times New Roman" w:hAnsi="Times New Roman" w:cs="Times New Roman"/>
                <w:sz w:val="28"/>
                <w:szCs w:val="28"/>
              </w:rPr>
            </w:pPr>
            <w:r w:rsidRPr="001A3234">
              <w:rPr>
                <w:rFonts w:ascii="Times New Roman" w:hAnsi="Times New Roman" w:cs="Times New Roman"/>
                <w:sz w:val="28"/>
                <w:szCs w:val="28"/>
              </w:rPr>
              <w:t>Пятница, суббота: с 08.00 до 17.00 час.</w:t>
            </w:r>
          </w:p>
        </w:tc>
      </w:tr>
      <w:tr w:rsidR="00434828" w:rsidRPr="001A3234" w:rsidTr="00D9498A">
        <w:trPr>
          <w:trHeight w:val="435"/>
        </w:trPr>
        <w:tc>
          <w:tcPr>
            <w:tcW w:w="3701" w:type="dxa"/>
          </w:tcPr>
          <w:p w:rsidR="00434828" w:rsidRPr="001A3234" w:rsidRDefault="00434828" w:rsidP="00D9498A">
            <w:pPr>
              <w:ind w:firstLine="0"/>
              <w:contextualSpacing/>
              <w:jc w:val="left"/>
              <w:rPr>
                <w:rFonts w:ascii="Times New Roman" w:hAnsi="Times New Roman" w:cs="Times New Roman"/>
                <w:sz w:val="28"/>
                <w:szCs w:val="28"/>
              </w:rPr>
            </w:pPr>
            <w:r w:rsidRPr="001A3234">
              <w:rPr>
                <w:rFonts w:ascii="Times New Roman" w:hAnsi="Times New Roman" w:cs="Times New Roman"/>
                <w:sz w:val="28"/>
                <w:szCs w:val="28"/>
              </w:rPr>
              <w:t>Адрес электронной почты</w:t>
            </w:r>
          </w:p>
        </w:tc>
        <w:tc>
          <w:tcPr>
            <w:tcW w:w="5655" w:type="dxa"/>
          </w:tcPr>
          <w:p w:rsidR="00434828" w:rsidRPr="001A3234" w:rsidRDefault="00434828" w:rsidP="00D9498A">
            <w:pPr>
              <w:ind w:firstLine="0"/>
              <w:jc w:val="left"/>
              <w:rPr>
                <w:rFonts w:ascii="Times New Roman" w:hAnsi="Times New Roman" w:cs="Times New Roman"/>
                <w:sz w:val="28"/>
                <w:szCs w:val="28"/>
              </w:rPr>
            </w:pPr>
            <w:r w:rsidRPr="001A3234">
              <w:rPr>
                <w:rFonts w:ascii="Times New Roman" w:hAnsi="Times New Roman" w:cs="Times New Roman"/>
                <w:sz w:val="28"/>
                <w:szCs w:val="28"/>
                <w:lang w:val="en-US"/>
              </w:rPr>
              <w:t>mfc</w:t>
            </w:r>
            <w:r w:rsidRPr="001A3234">
              <w:rPr>
                <w:rFonts w:ascii="Times New Roman" w:hAnsi="Times New Roman" w:cs="Times New Roman"/>
                <w:sz w:val="28"/>
                <w:szCs w:val="28"/>
              </w:rPr>
              <w:t>@</w:t>
            </w:r>
            <w:r w:rsidRPr="001A3234">
              <w:rPr>
                <w:rFonts w:ascii="Times New Roman" w:hAnsi="Times New Roman" w:cs="Times New Roman"/>
                <w:sz w:val="28"/>
                <w:szCs w:val="28"/>
                <w:lang w:val="en-US"/>
              </w:rPr>
              <w:t>mfc</w:t>
            </w:r>
            <w:r w:rsidRPr="001A3234">
              <w:rPr>
                <w:rFonts w:ascii="Times New Roman" w:hAnsi="Times New Roman" w:cs="Times New Roman"/>
                <w:sz w:val="28"/>
                <w:szCs w:val="28"/>
              </w:rPr>
              <w:t>22.</w:t>
            </w:r>
            <w:r w:rsidRPr="001A3234">
              <w:rPr>
                <w:rFonts w:ascii="Times New Roman" w:hAnsi="Times New Roman" w:cs="Times New Roman"/>
                <w:sz w:val="28"/>
                <w:szCs w:val="28"/>
                <w:lang w:val="en-US"/>
              </w:rPr>
              <w:t>ru</w:t>
            </w:r>
            <w:r w:rsidRPr="001A3234">
              <w:rPr>
                <w:rFonts w:ascii="Times New Roman" w:hAnsi="Times New Roman" w:cs="Times New Roman"/>
                <w:sz w:val="28"/>
                <w:szCs w:val="28"/>
              </w:rPr>
              <w:t xml:space="preserve"> </w:t>
            </w:r>
          </w:p>
        </w:tc>
      </w:tr>
      <w:tr w:rsidR="00434828" w:rsidRPr="001A3234" w:rsidTr="00D9498A">
        <w:tc>
          <w:tcPr>
            <w:tcW w:w="3701" w:type="dxa"/>
          </w:tcPr>
          <w:p w:rsidR="00434828" w:rsidRPr="001A3234" w:rsidRDefault="00434828" w:rsidP="00D9498A">
            <w:pPr>
              <w:ind w:firstLine="0"/>
              <w:jc w:val="left"/>
              <w:rPr>
                <w:rFonts w:ascii="Times New Roman" w:hAnsi="Times New Roman" w:cs="Times New Roman"/>
                <w:sz w:val="28"/>
                <w:szCs w:val="28"/>
              </w:rPr>
            </w:pPr>
            <w:r w:rsidRPr="001A3234">
              <w:rPr>
                <w:rFonts w:ascii="Times New Roman" w:hAnsi="Times New Roman" w:cs="Times New Roman"/>
                <w:sz w:val="28"/>
                <w:szCs w:val="28"/>
              </w:rPr>
              <w:t xml:space="preserve">Центр телефонного обслуживания </w:t>
            </w:r>
          </w:p>
        </w:tc>
        <w:tc>
          <w:tcPr>
            <w:tcW w:w="5655" w:type="dxa"/>
          </w:tcPr>
          <w:p w:rsidR="00434828" w:rsidRPr="001A3234" w:rsidRDefault="00434828" w:rsidP="00D9498A">
            <w:pPr>
              <w:pStyle w:val="affff9"/>
              <w:spacing w:before="0" w:beforeAutospacing="0" w:after="0" w:afterAutospacing="0"/>
              <w:contextualSpacing/>
              <w:rPr>
                <w:sz w:val="28"/>
                <w:szCs w:val="28"/>
              </w:rPr>
            </w:pPr>
            <w:r w:rsidRPr="001A3234">
              <w:rPr>
                <w:sz w:val="28"/>
                <w:szCs w:val="28"/>
              </w:rPr>
              <w:t xml:space="preserve">8(3852) 20-05-50, </w:t>
            </w:r>
          </w:p>
          <w:p w:rsidR="00434828" w:rsidRPr="001A3234" w:rsidRDefault="00434828" w:rsidP="00D9498A">
            <w:pPr>
              <w:ind w:firstLine="0"/>
              <w:jc w:val="left"/>
              <w:rPr>
                <w:rFonts w:ascii="Times New Roman" w:hAnsi="Times New Roman" w:cs="Times New Roman"/>
                <w:sz w:val="28"/>
                <w:szCs w:val="28"/>
              </w:rPr>
            </w:pPr>
            <w:r w:rsidRPr="001A3234">
              <w:rPr>
                <w:rFonts w:ascii="Times New Roman" w:hAnsi="Times New Roman" w:cs="Times New Roman"/>
                <w:sz w:val="28"/>
                <w:szCs w:val="28"/>
              </w:rPr>
              <w:t>Понедельник − четверг: с 08.00 до 18.00 час. Пятница: с 08.00 до 17.00 час.</w:t>
            </w:r>
          </w:p>
        </w:tc>
      </w:tr>
      <w:tr w:rsidR="00434828" w:rsidRPr="001A3234" w:rsidTr="00D9498A">
        <w:tc>
          <w:tcPr>
            <w:tcW w:w="3701" w:type="dxa"/>
          </w:tcPr>
          <w:p w:rsidR="00434828" w:rsidRPr="001A3234" w:rsidRDefault="00434828" w:rsidP="00D9498A">
            <w:pPr>
              <w:ind w:firstLine="0"/>
              <w:jc w:val="left"/>
              <w:rPr>
                <w:rFonts w:ascii="Times New Roman" w:hAnsi="Times New Roman" w:cs="Times New Roman"/>
                <w:sz w:val="28"/>
                <w:szCs w:val="28"/>
              </w:rPr>
            </w:pPr>
            <w:r w:rsidRPr="001A3234">
              <w:rPr>
                <w:rFonts w:ascii="Times New Roman" w:hAnsi="Times New Roman" w:cs="Times New Roman"/>
                <w:sz w:val="28"/>
                <w:szCs w:val="28"/>
              </w:rPr>
              <w:t>Единый федеральный номер</w:t>
            </w:r>
          </w:p>
        </w:tc>
        <w:tc>
          <w:tcPr>
            <w:tcW w:w="5655" w:type="dxa"/>
          </w:tcPr>
          <w:p w:rsidR="00434828" w:rsidRPr="001A3234" w:rsidRDefault="00434828" w:rsidP="00D9498A">
            <w:pPr>
              <w:ind w:firstLine="0"/>
              <w:jc w:val="left"/>
              <w:rPr>
                <w:rFonts w:ascii="Times New Roman" w:hAnsi="Times New Roman" w:cs="Times New Roman"/>
                <w:sz w:val="28"/>
                <w:szCs w:val="28"/>
              </w:rPr>
            </w:pPr>
            <w:r w:rsidRPr="001A3234">
              <w:rPr>
                <w:rFonts w:ascii="Times New Roman" w:hAnsi="Times New Roman" w:cs="Times New Roman"/>
                <w:sz w:val="28"/>
                <w:szCs w:val="28"/>
              </w:rPr>
              <w:t>8-800-775-00-25</w:t>
            </w:r>
          </w:p>
        </w:tc>
      </w:tr>
      <w:tr w:rsidR="00434828" w:rsidRPr="001A3234" w:rsidTr="00D9498A">
        <w:trPr>
          <w:trHeight w:val="411"/>
        </w:trPr>
        <w:tc>
          <w:tcPr>
            <w:tcW w:w="3701" w:type="dxa"/>
            <w:tcBorders>
              <w:top w:val="single" w:sz="4" w:space="0" w:color="auto"/>
              <w:left w:val="single" w:sz="4" w:space="0" w:color="auto"/>
              <w:bottom w:val="single" w:sz="4" w:space="0" w:color="auto"/>
              <w:right w:val="single" w:sz="4" w:space="0" w:color="auto"/>
            </w:tcBorders>
          </w:tcPr>
          <w:p w:rsidR="00434828" w:rsidRPr="001A3234" w:rsidRDefault="00434828" w:rsidP="00D9498A">
            <w:pPr>
              <w:ind w:firstLine="0"/>
              <w:jc w:val="left"/>
              <w:rPr>
                <w:rFonts w:ascii="Times New Roman" w:hAnsi="Times New Roman" w:cs="Times New Roman"/>
                <w:sz w:val="28"/>
                <w:szCs w:val="28"/>
              </w:rPr>
            </w:pPr>
            <w:r w:rsidRPr="001A3234">
              <w:rPr>
                <w:rFonts w:ascii="Times New Roman" w:hAnsi="Times New Roman" w:cs="Times New Roman"/>
                <w:sz w:val="28"/>
                <w:szCs w:val="28"/>
              </w:rPr>
              <w:t>Адрес официального сайта</w:t>
            </w:r>
          </w:p>
        </w:tc>
        <w:tc>
          <w:tcPr>
            <w:tcW w:w="5655" w:type="dxa"/>
            <w:tcBorders>
              <w:top w:val="single" w:sz="4" w:space="0" w:color="auto"/>
              <w:left w:val="single" w:sz="4" w:space="0" w:color="auto"/>
              <w:bottom w:val="single" w:sz="4" w:space="0" w:color="auto"/>
              <w:right w:val="single" w:sz="4" w:space="0" w:color="auto"/>
            </w:tcBorders>
          </w:tcPr>
          <w:p w:rsidR="00434828" w:rsidRPr="001A3234" w:rsidRDefault="00434828" w:rsidP="00D9498A">
            <w:pPr>
              <w:ind w:firstLine="0"/>
              <w:jc w:val="left"/>
              <w:rPr>
                <w:rFonts w:ascii="Times New Roman" w:hAnsi="Times New Roman" w:cs="Times New Roman"/>
                <w:sz w:val="28"/>
                <w:szCs w:val="28"/>
              </w:rPr>
            </w:pPr>
            <w:r w:rsidRPr="001A3234">
              <w:rPr>
                <w:rFonts w:ascii="Times New Roman" w:hAnsi="Times New Roman" w:cs="Times New Roman"/>
                <w:sz w:val="28"/>
                <w:szCs w:val="28"/>
              </w:rPr>
              <w:t>http://mfc22.ru</w:t>
            </w:r>
          </w:p>
        </w:tc>
      </w:tr>
    </w:tbl>
    <w:p w:rsidR="00434828" w:rsidRDefault="00434828" w:rsidP="00434828">
      <w:pPr>
        <w:autoSpaceDE/>
        <w:autoSpaceDN/>
        <w:adjustRightInd/>
        <w:ind w:firstLine="0"/>
        <w:contextualSpacing/>
        <w:jc w:val="center"/>
        <w:outlineLvl w:val="0"/>
        <w:rPr>
          <w:rFonts w:ascii="Times New Roman" w:hAnsi="Times New Roman" w:cs="Times New Roman"/>
          <w:bCs/>
          <w:sz w:val="28"/>
          <w:szCs w:val="28"/>
        </w:rPr>
      </w:pPr>
    </w:p>
    <w:p w:rsidR="00434828" w:rsidRDefault="00434828" w:rsidP="00434828">
      <w:pPr>
        <w:autoSpaceDE/>
        <w:autoSpaceDN/>
        <w:adjustRightInd/>
        <w:ind w:firstLine="0"/>
        <w:contextualSpacing/>
        <w:jc w:val="center"/>
        <w:outlineLvl w:val="0"/>
        <w:rPr>
          <w:rFonts w:ascii="Times New Roman" w:hAnsi="Times New Roman" w:cs="Times New Roman"/>
          <w:bCs/>
          <w:sz w:val="28"/>
          <w:szCs w:val="28"/>
        </w:rPr>
      </w:pPr>
    </w:p>
    <w:p w:rsidR="00434828" w:rsidRDefault="00434828" w:rsidP="00434828">
      <w:pPr>
        <w:spacing w:line="0" w:lineRule="atLeast"/>
        <w:ind w:firstLine="0"/>
        <w:contextualSpacing/>
        <w:rPr>
          <w:rFonts w:ascii="Times New Roman" w:hAnsi="Times New Roman" w:cs="Times New Roman"/>
          <w:sz w:val="28"/>
          <w:szCs w:val="28"/>
        </w:rPr>
      </w:pPr>
      <w:r>
        <w:rPr>
          <w:rFonts w:ascii="Times New Roman" w:hAnsi="Times New Roman" w:cs="Times New Roman"/>
          <w:sz w:val="28"/>
          <w:szCs w:val="28"/>
        </w:rPr>
        <w:t>Филиалы</w:t>
      </w:r>
      <w:r w:rsidRPr="0030036A">
        <w:rPr>
          <w:rFonts w:ascii="Times New Roman" w:hAnsi="Times New Roman" w:cs="Times New Roman"/>
          <w:sz w:val="28"/>
          <w:szCs w:val="28"/>
        </w:rPr>
        <w:t xml:space="preserve"> </w:t>
      </w:r>
      <w:r>
        <w:rPr>
          <w:rFonts w:ascii="Times New Roman" w:hAnsi="Times New Roman" w:cs="Times New Roman"/>
          <w:sz w:val="28"/>
          <w:szCs w:val="28"/>
        </w:rPr>
        <w:t>краевого автономного</w:t>
      </w:r>
      <w:r w:rsidRPr="00D45C25">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D45C25">
        <w:rPr>
          <w:rFonts w:ascii="Times New Roman" w:hAnsi="Times New Roman" w:cs="Times New Roman"/>
          <w:sz w:val="28"/>
          <w:szCs w:val="28"/>
        </w:rPr>
        <w:t xml:space="preserve"> «Многофункциональный центр предоставления государственных и муниципальных услуг Алтайского края»</w:t>
      </w:r>
    </w:p>
    <w:p w:rsidR="00434828" w:rsidRPr="006C472D" w:rsidRDefault="00434828" w:rsidP="00434828">
      <w:pPr>
        <w:contextualSpacing/>
        <w:jc w:val="center"/>
        <w:rPr>
          <w:rFonts w:ascii="Times New Roman" w:hAnsi="Times New Roman" w:cs="Times New Roman"/>
          <w:sz w:val="28"/>
          <w:szCs w:val="28"/>
        </w:rPr>
      </w:pPr>
    </w:p>
    <w:p w:rsidR="00434828" w:rsidRPr="00A02A4F" w:rsidRDefault="00434828" w:rsidP="00434828">
      <w:pPr>
        <w:pStyle w:val="1"/>
        <w:shd w:val="clear" w:color="auto" w:fill="FFFFFF"/>
        <w:rPr>
          <w:rFonts w:ascii="Times New Roman" w:hAnsi="Times New Roman"/>
          <w:b w:val="0"/>
          <w:sz w:val="28"/>
          <w:szCs w:val="28"/>
        </w:rPr>
      </w:pPr>
      <w:r w:rsidRPr="00A02A4F">
        <w:rPr>
          <w:rFonts w:ascii="Times New Roman" w:hAnsi="Times New Roman"/>
          <w:b w:val="0"/>
          <w:sz w:val="28"/>
          <w:szCs w:val="28"/>
        </w:rPr>
        <w:t>Индустриальный район</w:t>
      </w:r>
    </w:p>
    <w:tbl>
      <w:tblPr>
        <w:tblW w:w="0" w:type="auto"/>
        <w:tblInd w:w="108" w:type="dxa"/>
        <w:tblLayout w:type="fixed"/>
        <w:tblLook w:val="0000" w:firstRow="0" w:lastRow="0" w:firstColumn="0" w:lastColumn="0" w:noHBand="0" w:noVBand="0"/>
      </w:tblPr>
      <w:tblGrid>
        <w:gridCol w:w="3686"/>
        <w:gridCol w:w="5670"/>
      </w:tblGrid>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Место нахождения</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г.Барнаул, ул.Сухэ-Батора, 20</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pStyle w:val="21"/>
              <w:ind w:left="34" w:firstLine="0"/>
              <w:contextualSpacing/>
              <w:jc w:val="left"/>
              <w:outlineLvl w:val="1"/>
              <w:rPr>
                <w:rFonts w:ascii="Times New Roman" w:hAnsi="Times New Roman"/>
                <w:sz w:val="28"/>
                <w:szCs w:val="28"/>
              </w:rPr>
            </w:pPr>
            <w:r w:rsidRPr="001A3234">
              <w:rPr>
                <w:rFonts w:ascii="Times New Roman" w:hAnsi="Times New Roman"/>
                <w:sz w:val="28"/>
                <w:szCs w:val="28"/>
              </w:rPr>
              <w:t>Почтовый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656057, Алтайский край, г.Барнаул, ул.Сухэ-Батора, 20</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pStyle w:val="21"/>
              <w:ind w:left="34" w:firstLine="0"/>
              <w:contextualSpacing/>
              <w:jc w:val="left"/>
              <w:outlineLvl w:val="1"/>
              <w:rPr>
                <w:rFonts w:ascii="Times New Roman" w:hAnsi="Times New Roman"/>
                <w:sz w:val="28"/>
                <w:szCs w:val="28"/>
              </w:rPr>
            </w:pPr>
            <w:r w:rsidRPr="001A3234">
              <w:rPr>
                <w:rFonts w:ascii="Times New Roman" w:hAnsi="Times New Roman"/>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Понедельник, среда: с 08.00 до 20.00 час.</w:t>
            </w:r>
          </w:p>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Вторник, четверг: с 08.00 до 19.00 час.</w:t>
            </w:r>
          </w:p>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Пятница, суббота: с 08.00 до 17.00 час.</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 xml:space="preserve">Справочный телефон </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8(3852)47-87-30</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123@mfc22.ru</w:t>
            </w:r>
          </w:p>
        </w:tc>
      </w:tr>
    </w:tbl>
    <w:p w:rsidR="00434828" w:rsidRDefault="00434828" w:rsidP="00434828">
      <w:pPr>
        <w:rPr>
          <w:rFonts w:ascii="Calibri" w:hAnsi="Calibri"/>
        </w:rPr>
      </w:pPr>
    </w:p>
    <w:p w:rsidR="00434828" w:rsidRPr="001A3234" w:rsidRDefault="00434828" w:rsidP="00434828">
      <w:pPr>
        <w:pStyle w:val="1"/>
        <w:shd w:val="clear" w:color="auto" w:fill="FFFFFF"/>
        <w:rPr>
          <w:rFonts w:ascii="Times New Roman" w:hAnsi="Times New Roman"/>
          <w:b w:val="0"/>
          <w:sz w:val="28"/>
          <w:szCs w:val="28"/>
        </w:rPr>
      </w:pPr>
      <w:r w:rsidRPr="001A3234">
        <w:rPr>
          <w:rFonts w:ascii="Times New Roman" w:hAnsi="Times New Roman"/>
          <w:b w:val="0"/>
          <w:sz w:val="28"/>
          <w:szCs w:val="28"/>
        </w:rPr>
        <w:t>Ленинский район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1"/>
        <w:gridCol w:w="5655"/>
      </w:tblGrid>
      <w:tr w:rsidR="00434828" w:rsidRPr="001A3234" w:rsidTr="00D9498A">
        <w:tc>
          <w:tcPr>
            <w:tcW w:w="3701" w:type="dxa"/>
          </w:tcPr>
          <w:p w:rsidR="00434828" w:rsidRPr="001A3234" w:rsidRDefault="00434828" w:rsidP="00D9498A">
            <w:pPr>
              <w:spacing w:line="0" w:lineRule="atLeast"/>
              <w:ind w:firstLine="0"/>
              <w:contextualSpacing/>
              <w:rPr>
                <w:rFonts w:ascii="Times New Roman" w:hAnsi="Times New Roman" w:cs="Times New Roman"/>
                <w:sz w:val="28"/>
                <w:szCs w:val="28"/>
              </w:rPr>
            </w:pPr>
            <w:r w:rsidRPr="001A3234">
              <w:rPr>
                <w:rFonts w:ascii="Times New Roman" w:hAnsi="Times New Roman" w:cs="Times New Roman"/>
                <w:sz w:val="28"/>
                <w:szCs w:val="28"/>
              </w:rPr>
              <w:lastRenderedPageBreak/>
              <w:t xml:space="preserve">Место нахождения </w:t>
            </w:r>
          </w:p>
        </w:tc>
        <w:tc>
          <w:tcPr>
            <w:tcW w:w="5655" w:type="dxa"/>
          </w:tcPr>
          <w:p w:rsidR="00434828" w:rsidRPr="001A3234" w:rsidRDefault="00434828" w:rsidP="00D9498A">
            <w:pPr>
              <w:pStyle w:val="aff8"/>
              <w:spacing w:line="0" w:lineRule="atLeast"/>
              <w:contextualSpacing/>
              <w:rPr>
                <w:rFonts w:ascii="Times New Roman" w:hAnsi="Times New Roman" w:cs="Times New Roman"/>
                <w:sz w:val="28"/>
                <w:szCs w:val="28"/>
              </w:rPr>
            </w:pPr>
            <w:r w:rsidRPr="001A3234">
              <w:rPr>
                <w:rFonts w:ascii="Times New Roman" w:hAnsi="Times New Roman" w:cs="Times New Roman"/>
                <w:sz w:val="28"/>
                <w:szCs w:val="28"/>
              </w:rPr>
              <w:t>г.Барнаул, ул. Шукшина, 32а</w:t>
            </w:r>
          </w:p>
        </w:tc>
      </w:tr>
      <w:tr w:rsidR="00434828" w:rsidRPr="001A3234" w:rsidTr="00D9498A">
        <w:tc>
          <w:tcPr>
            <w:tcW w:w="3701" w:type="dxa"/>
          </w:tcPr>
          <w:p w:rsidR="00434828" w:rsidRPr="001A3234" w:rsidRDefault="00434828" w:rsidP="00D9498A">
            <w:pPr>
              <w:spacing w:line="0" w:lineRule="atLeast"/>
              <w:ind w:firstLine="0"/>
              <w:contextualSpacing/>
              <w:rPr>
                <w:rFonts w:ascii="Times New Roman" w:hAnsi="Times New Roman" w:cs="Times New Roman"/>
                <w:sz w:val="28"/>
                <w:szCs w:val="28"/>
              </w:rPr>
            </w:pPr>
            <w:r w:rsidRPr="001A3234">
              <w:rPr>
                <w:rFonts w:ascii="Times New Roman" w:hAnsi="Times New Roman" w:cs="Times New Roman"/>
                <w:sz w:val="28"/>
                <w:szCs w:val="28"/>
              </w:rPr>
              <w:t>Почтовый адрес</w:t>
            </w:r>
          </w:p>
        </w:tc>
        <w:tc>
          <w:tcPr>
            <w:tcW w:w="5655" w:type="dxa"/>
          </w:tcPr>
          <w:p w:rsidR="00434828" w:rsidRPr="001A3234" w:rsidRDefault="00434828" w:rsidP="00D9498A">
            <w:pPr>
              <w:pStyle w:val="aff8"/>
              <w:spacing w:line="0" w:lineRule="atLeast"/>
              <w:contextualSpacing/>
              <w:rPr>
                <w:rFonts w:ascii="Times New Roman" w:hAnsi="Times New Roman" w:cs="Times New Roman"/>
                <w:sz w:val="28"/>
                <w:szCs w:val="28"/>
              </w:rPr>
            </w:pPr>
            <w:r w:rsidRPr="001A3234">
              <w:rPr>
                <w:rFonts w:ascii="Times New Roman" w:hAnsi="Times New Roman" w:cs="Times New Roman"/>
                <w:sz w:val="28"/>
                <w:szCs w:val="28"/>
              </w:rPr>
              <w:t>656060, Алтайский край, г.Барнаул,</w:t>
            </w:r>
          </w:p>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ул. Шукшина, 32а</w:t>
            </w:r>
          </w:p>
        </w:tc>
      </w:tr>
      <w:tr w:rsidR="00434828" w:rsidRPr="001A3234" w:rsidTr="00D9498A">
        <w:tc>
          <w:tcPr>
            <w:tcW w:w="3701" w:type="dxa"/>
          </w:tcPr>
          <w:p w:rsidR="00434828" w:rsidRPr="001A3234" w:rsidRDefault="00434828" w:rsidP="00D9498A">
            <w:pPr>
              <w:pStyle w:val="21"/>
              <w:spacing w:line="0" w:lineRule="atLeast"/>
              <w:ind w:left="0" w:firstLine="0"/>
              <w:contextualSpacing/>
              <w:outlineLvl w:val="1"/>
              <w:rPr>
                <w:rFonts w:ascii="Times New Roman" w:hAnsi="Times New Roman"/>
                <w:sz w:val="28"/>
                <w:szCs w:val="28"/>
              </w:rPr>
            </w:pPr>
            <w:r w:rsidRPr="001A3234">
              <w:rPr>
                <w:rFonts w:ascii="Times New Roman" w:hAnsi="Times New Roman"/>
                <w:sz w:val="28"/>
                <w:szCs w:val="28"/>
              </w:rPr>
              <w:t>Справочный телефон</w:t>
            </w:r>
          </w:p>
        </w:tc>
        <w:tc>
          <w:tcPr>
            <w:tcW w:w="5655" w:type="dxa"/>
          </w:tcPr>
          <w:p w:rsidR="00434828" w:rsidRPr="001A3234" w:rsidRDefault="00434828" w:rsidP="00D9498A">
            <w:pPr>
              <w:pStyle w:val="affff9"/>
              <w:spacing w:before="0" w:beforeAutospacing="0" w:after="0" w:afterAutospacing="0" w:line="0" w:lineRule="atLeast"/>
              <w:contextualSpacing/>
              <w:jc w:val="both"/>
              <w:rPr>
                <w:sz w:val="28"/>
                <w:szCs w:val="28"/>
              </w:rPr>
            </w:pPr>
            <w:r w:rsidRPr="001A3234">
              <w:rPr>
                <w:sz w:val="28"/>
                <w:szCs w:val="28"/>
              </w:rPr>
              <w:t>8(3852) 43-46-06</w:t>
            </w:r>
          </w:p>
        </w:tc>
      </w:tr>
      <w:tr w:rsidR="00434828" w:rsidRPr="001A3234" w:rsidTr="00D9498A">
        <w:tc>
          <w:tcPr>
            <w:tcW w:w="3701" w:type="dxa"/>
          </w:tcPr>
          <w:p w:rsidR="00434828" w:rsidRPr="001A3234" w:rsidRDefault="00434828" w:rsidP="00D9498A">
            <w:pPr>
              <w:pStyle w:val="21"/>
              <w:spacing w:line="0" w:lineRule="atLeast"/>
              <w:ind w:left="0" w:firstLine="0"/>
              <w:contextualSpacing/>
              <w:outlineLvl w:val="1"/>
              <w:rPr>
                <w:rFonts w:ascii="Times New Roman" w:hAnsi="Times New Roman"/>
                <w:sz w:val="28"/>
                <w:szCs w:val="28"/>
              </w:rPr>
            </w:pPr>
            <w:r w:rsidRPr="001A3234">
              <w:rPr>
                <w:rFonts w:ascii="Times New Roman" w:hAnsi="Times New Roman"/>
                <w:sz w:val="28"/>
                <w:szCs w:val="28"/>
              </w:rPr>
              <w:t>График работы</w:t>
            </w:r>
          </w:p>
        </w:tc>
        <w:tc>
          <w:tcPr>
            <w:tcW w:w="5655" w:type="dxa"/>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Понедельник, среда: с 08.00 до 20.00 час.</w:t>
            </w:r>
          </w:p>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Вторник, четверг: с 08.00 до 19.00 час.</w:t>
            </w:r>
          </w:p>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Пятница, суббота: с 08.00 до 17.00 час.</w:t>
            </w:r>
          </w:p>
        </w:tc>
      </w:tr>
      <w:tr w:rsidR="00434828" w:rsidRPr="001A3234" w:rsidTr="00D9498A">
        <w:tc>
          <w:tcPr>
            <w:tcW w:w="3701" w:type="dxa"/>
            <w:tcBorders>
              <w:top w:val="single" w:sz="4" w:space="0" w:color="auto"/>
              <w:left w:val="single" w:sz="4" w:space="0" w:color="auto"/>
              <w:bottom w:val="single" w:sz="4" w:space="0" w:color="auto"/>
              <w:right w:val="single" w:sz="4" w:space="0" w:color="auto"/>
            </w:tcBorders>
          </w:tcPr>
          <w:p w:rsidR="00434828" w:rsidRPr="001A3234" w:rsidRDefault="00434828" w:rsidP="00D9498A">
            <w:pPr>
              <w:pStyle w:val="aff8"/>
              <w:spacing w:line="0" w:lineRule="atLeast"/>
              <w:contextualSpacing/>
              <w:rPr>
                <w:rFonts w:ascii="Times New Roman" w:hAnsi="Times New Roman" w:cs="Times New Roman"/>
                <w:sz w:val="28"/>
                <w:szCs w:val="28"/>
              </w:rPr>
            </w:pPr>
            <w:r w:rsidRPr="001A3234">
              <w:rPr>
                <w:rFonts w:ascii="Times New Roman" w:hAnsi="Times New Roman" w:cs="Times New Roman"/>
                <w:sz w:val="28"/>
                <w:szCs w:val="28"/>
              </w:rPr>
              <w:t>Адрес электронной почты</w:t>
            </w:r>
          </w:p>
        </w:tc>
        <w:tc>
          <w:tcPr>
            <w:tcW w:w="5655" w:type="dxa"/>
            <w:tcBorders>
              <w:top w:val="single" w:sz="4" w:space="0" w:color="auto"/>
              <w:left w:val="single" w:sz="4" w:space="0" w:color="auto"/>
              <w:bottom w:val="single" w:sz="4" w:space="0" w:color="auto"/>
              <w:right w:val="single" w:sz="4" w:space="0" w:color="auto"/>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 xml:space="preserve">122@mfc22.ru </w:t>
            </w:r>
          </w:p>
        </w:tc>
      </w:tr>
    </w:tbl>
    <w:p w:rsidR="00434828" w:rsidRPr="001A3234" w:rsidRDefault="00434828" w:rsidP="00434828">
      <w:pPr>
        <w:pStyle w:val="1"/>
        <w:shd w:val="clear" w:color="auto" w:fill="FFFFFF"/>
        <w:rPr>
          <w:rFonts w:ascii="Times New Roman" w:hAnsi="Times New Roman"/>
          <w:b w:val="0"/>
          <w:sz w:val="28"/>
          <w:szCs w:val="28"/>
        </w:rPr>
      </w:pPr>
    </w:p>
    <w:p w:rsidR="00434828" w:rsidRPr="001A3234" w:rsidRDefault="00434828" w:rsidP="00434828">
      <w:pPr>
        <w:pStyle w:val="1"/>
        <w:shd w:val="clear" w:color="auto" w:fill="FFFFFF"/>
        <w:rPr>
          <w:rFonts w:ascii="Times New Roman" w:hAnsi="Times New Roman"/>
          <w:b w:val="0"/>
          <w:sz w:val="28"/>
          <w:szCs w:val="28"/>
        </w:rPr>
      </w:pPr>
      <w:r w:rsidRPr="001A3234">
        <w:rPr>
          <w:rFonts w:ascii="Times New Roman" w:hAnsi="Times New Roman"/>
          <w:b w:val="0"/>
          <w:sz w:val="28"/>
          <w:szCs w:val="28"/>
        </w:rPr>
        <w:t>Октябрьский район</w:t>
      </w:r>
    </w:p>
    <w:tbl>
      <w:tblPr>
        <w:tblW w:w="0" w:type="auto"/>
        <w:tblInd w:w="108" w:type="dxa"/>
        <w:tblLayout w:type="fixed"/>
        <w:tblLook w:val="0000" w:firstRow="0" w:lastRow="0" w:firstColumn="0" w:lastColumn="0" w:noHBand="0" w:noVBand="0"/>
      </w:tblPr>
      <w:tblGrid>
        <w:gridCol w:w="3686"/>
        <w:gridCol w:w="5670"/>
      </w:tblGrid>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Место нахождения</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г.Барнаул, пр-кт Ленина, 179</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pStyle w:val="21"/>
              <w:ind w:left="34" w:firstLine="0"/>
              <w:contextualSpacing/>
              <w:jc w:val="left"/>
              <w:outlineLvl w:val="1"/>
              <w:rPr>
                <w:rFonts w:ascii="Times New Roman" w:hAnsi="Times New Roman"/>
                <w:sz w:val="28"/>
                <w:szCs w:val="28"/>
              </w:rPr>
            </w:pPr>
            <w:r w:rsidRPr="001A3234">
              <w:rPr>
                <w:rFonts w:ascii="Times New Roman" w:hAnsi="Times New Roman"/>
                <w:sz w:val="28"/>
                <w:szCs w:val="28"/>
              </w:rPr>
              <w:t>Почтовый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 xml:space="preserve">656037, Алтайский край, г.Барнаул, </w:t>
            </w:r>
            <w:r w:rsidRPr="001A3234">
              <w:rPr>
                <w:rFonts w:ascii="Times New Roman" w:hAnsi="Times New Roman" w:cs="Times New Roman"/>
                <w:sz w:val="28"/>
                <w:szCs w:val="28"/>
              </w:rPr>
              <w:br/>
              <w:t>пр-кт Ленина, 179</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pStyle w:val="21"/>
              <w:ind w:left="34" w:firstLine="0"/>
              <w:contextualSpacing/>
              <w:jc w:val="left"/>
              <w:outlineLvl w:val="1"/>
              <w:rPr>
                <w:rFonts w:ascii="Times New Roman" w:hAnsi="Times New Roman"/>
                <w:sz w:val="28"/>
                <w:szCs w:val="28"/>
              </w:rPr>
            </w:pPr>
            <w:r w:rsidRPr="001A3234">
              <w:rPr>
                <w:rFonts w:ascii="Times New Roman" w:hAnsi="Times New Roman"/>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Понедельник, среда: с 08.00 до 20.00 час.</w:t>
            </w:r>
          </w:p>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Вторник, четверг: с 08.00 до 19.00 час.</w:t>
            </w:r>
          </w:p>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Пятница, суббота: с 08.00 до 17.00 час.</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Справочный телефон</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8(3852) 35-71-09</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124@mfc22.ru</w:t>
            </w:r>
          </w:p>
        </w:tc>
      </w:tr>
    </w:tbl>
    <w:p w:rsidR="00434828" w:rsidRDefault="00434828" w:rsidP="00434828">
      <w:pPr>
        <w:ind w:left="5957" w:firstLine="851"/>
        <w:rPr>
          <w:rFonts w:ascii="Times New Roman" w:hAnsi="Times New Roman" w:cs="Times New Roman"/>
          <w:sz w:val="28"/>
          <w:szCs w:val="28"/>
        </w:rPr>
      </w:pPr>
    </w:p>
    <w:p w:rsidR="00434828" w:rsidRPr="001A3234" w:rsidRDefault="00434828" w:rsidP="00434828">
      <w:pPr>
        <w:pStyle w:val="1"/>
        <w:shd w:val="clear" w:color="auto" w:fill="FFFFFF"/>
        <w:rPr>
          <w:rFonts w:ascii="Times New Roman" w:hAnsi="Times New Roman"/>
          <w:b w:val="0"/>
          <w:sz w:val="28"/>
          <w:szCs w:val="28"/>
        </w:rPr>
      </w:pPr>
      <w:r w:rsidRPr="001A3234">
        <w:rPr>
          <w:rFonts w:ascii="Times New Roman" w:hAnsi="Times New Roman"/>
          <w:b w:val="0"/>
          <w:sz w:val="28"/>
          <w:szCs w:val="28"/>
        </w:rPr>
        <w:t>Центральный район</w:t>
      </w:r>
    </w:p>
    <w:tbl>
      <w:tblPr>
        <w:tblW w:w="0" w:type="auto"/>
        <w:tblInd w:w="108" w:type="dxa"/>
        <w:tblLayout w:type="fixed"/>
        <w:tblLook w:val="0000" w:firstRow="0" w:lastRow="0" w:firstColumn="0" w:lastColumn="0" w:noHBand="0" w:noVBand="0"/>
      </w:tblPr>
      <w:tblGrid>
        <w:gridCol w:w="3686"/>
        <w:gridCol w:w="5670"/>
      </w:tblGrid>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Место нахождения</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г.Барнаул, пр-кт Ленина, 6</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Почтовый адрес</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 xml:space="preserve">656056, Алтайский край, г.Барнаул, </w:t>
            </w:r>
            <w:r w:rsidRPr="001A3234">
              <w:rPr>
                <w:rFonts w:ascii="Times New Roman" w:hAnsi="Times New Roman" w:cs="Times New Roman"/>
                <w:sz w:val="28"/>
                <w:szCs w:val="28"/>
              </w:rPr>
              <w:br/>
              <w:t>пр-кт Ленина, 6</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pStyle w:val="21"/>
              <w:ind w:left="34" w:firstLine="0"/>
              <w:contextualSpacing/>
              <w:jc w:val="left"/>
              <w:outlineLvl w:val="1"/>
              <w:rPr>
                <w:rFonts w:ascii="Times New Roman" w:hAnsi="Times New Roman"/>
                <w:sz w:val="28"/>
                <w:szCs w:val="28"/>
              </w:rPr>
            </w:pPr>
            <w:r w:rsidRPr="001A3234">
              <w:rPr>
                <w:rFonts w:ascii="Times New Roman" w:hAnsi="Times New Roman"/>
                <w:sz w:val="28"/>
                <w:szCs w:val="28"/>
              </w:rPr>
              <w:t>График работы</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Понедельник, среда: с 08.00 до 20.00 час.</w:t>
            </w:r>
          </w:p>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Вторник, четверг: с 08.00 до 19.00 час.</w:t>
            </w:r>
          </w:p>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Пятница, суббота: с 08.00 до 17.00 час.</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Справоч</w:t>
            </w:r>
            <w:r w:rsidRPr="00BB6721">
              <w:rPr>
                <w:rFonts w:ascii="Times New Roman" w:hAnsi="Times New Roman" w:cs="Times New Roman"/>
                <w:sz w:val="28"/>
                <w:szCs w:val="28"/>
              </w:rPr>
              <w:t>н</w:t>
            </w:r>
            <w:r w:rsidRPr="001A3234">
              <w:rPr>
                <w:rFonts w:ascii="Times New Roman" w:hAnsi="Times New Roman" w:cs="Times New Roman"/>
                <w:sz w:val="28"/>
                <w:szCs w:val="28"/>
              </w:rPr>
              <w:t>ый телефон</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8(3852) 35-71-09</w:t>
            </w:r>
          </w:p>
        </w:tc>
      </w:tr>
      <w:tr w:rsidR="00434828" w:rsidRPr="001A3234" w:rsidTr="00D9498A">
        <w:tc>
          <w:tcPr>
            <w:tcW w:w="3686" w:type="dxa"/>
            <w:tcBorders>
              <w:top w:val="single" w:sz="4" w:space="0" w:color="000000"/>
              <w:left w:val="single" w:sz="4" w:space="0" w:color="000000"/>
              <w:bottom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Адрес электронной почты</w:t>
            </w:r>
          </w:p>
        </w:tc>
        <w:tc>
          <w:tcPr>
            <w:tcW w:w="5670" w:type="dxa"/>
            <w:tcBorders>
              <w:top w:val="single" w:sz="4" w:space="0" w:color="000000"/>
              <w:left w:val="single" w:sz="4" w:space="0" w:color="000000"/>
              <w:bottom w:val="single" w:sz="4" w:space="0" w:color="000000"/>
              <w:right w:val="single" w:sz="4" w:space="0" w:color="000000"/>
            </w:tcBorders>
          </w:tcPr>
          <w:p w:rsidR="00434828" w:rsidRPr="001A3234" w:rsidRDefault="00434828" w:rsidP="00D9498A">
            <w:pPr>
              <w:ind w:firstLine="0"/>
              <w:rPr>
                <w:rFonts w:ascii="Times New Roman" w:hAnsi="Times New Roman" w:cs="Times New Roman"/>
                <w:sz w:val="28"/>
                <w:szCs w:val="28"/>
              </w:rPr>
            </w:pPr>
            <w:r w:rsidRPr="001A3234">
              <w:rPr>
                <w:rFonts w:ascii="Times New Roman" w:hAnsi="Times New Roman" w:cs="Times New Roman"/>
                <w:sz w:val="28"/>
                <w:szCs w:val="28"/>
              </w:rPr>
              <w:t>125@mfc22.ru</w:t>
            </w:r>
          </w:p>
        </w:tc>
      </w:tr>
    </w:tbl>
    <w:p w:rsidR="00A878C0" w:rsidRDefault="00A878C0" w:rsidP="00A878C0">
      <w:pPr>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 xml:space="preserve">Приказом комитета по земельным ресурсам и землеустройству города Барнаула от </w:t>
      </w:r>
      <w:r w:rsidRPr="00D9498A">
        <w:rPr>
          <w:rFonts w:ascii="Times New Roman" w:hAnsi="Times New Roman" w:cs="Times New Roman"/>
          <w:i/>
          <w:sz w:val="28"/>
          <w:szCs w:val="28"/>
        </w:rPr>
        <w:t>20.06.20</w:t>
      </w:r>
      <w:r>
        <w:rPr>
          <w:rFonts w:ascii="Times New Roman" w:hAnsi="Times New Roman" w:cs="Times New Roman"/>
          <w:i/>
          <w:sz w:val="28"/>
          <w:szCs w:val="28"/>
        </w:rPr>
        <w:t>17 №65</w:t>
      </w:r>
      <w:r w:rsidRPr="00D9498A">
        <w:rPr>
          <w:rFonts w:ascii="Times New Roman" w:hAnsi="Times New Roman" w:cs="Times New Roman"/>
          <w:i/>
          <w:sz w:val="28"/>
          <w:szCs w:val="28"/>
        </w:rPr>
        <w:t>р</w:t>
      </w:r>
      <w:r>
        <w:rPr>
          <w:rFonts w:ascii="Times New Roman" w:hAnsi="Times New Roman" w:cs="Times New Roman"/>
          <w:i/>
          <w:sz w:val="28"/>
          <w:szCs w:val="28"/>
        </w:rPr>
        <w:t xml:space="preserve"> приложение 3 к Регламенту изложено в новой редакции)</w:t>
      </w:r>
    </w:p>
    <w:p w:rsidR="00A96D7A" w:rsidRDefault="00A96D7A" w:rsidP="00A96D7A">
      <w:pPr>
        <w:spacing w:line="0" w:lineRule="atLeast"/>
        <w:ind w:firstLine="0"/>
        <w:contextualSpacing/>
        <w:jc w:val="center"/>
        <w:sectPr w:rsidR="00A96D7A" w:rsidSect="00A96D7A">
          <w:pgSz w:w="11900" w:h="16800"/>
          <w:pgMar w:top="1134" w:right="567" w:bottom="1134" w:left="1985" w:header="720" w:footer="720" w:gutter="0"/>
          <w:pgNumType w:start="1"/>
          <w:cols w:space="720"/>
          <w:noEndnote/>
          <w:titlePg/>
          <w:docGrid w:linePitch="326"/>
        </w:sectPr>
      </w:pP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lastRenderedPageBreak/>
        <w:t>Приложение 4</w:t>
      </w: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t>к Регламенту</w:t>
      </w:r>
    </w:p>
    <w:p w:rsidR="00A96D7A" w:rsidRDefault="00A96D7A" w:rsidP="00A96D7A">
      <w:pPr>
        <w:spacing w:line="0" w:lineRule="atLeast"/>
        <w:ind w:firstLine="0"/>
        <w:contextualSpacing/>
        <w:jc w:val="center"/>
        <w:rPr>
          <w:rFonts w:ascii="Times New Roman" w:hAnsi="Times New Roman" w:cs="Times New Roman"/>
          <w:color w:val="000000"/>
          <w:sz w:val="28"/>
          <w:szCs w:val="28"/>
        </w:rPr>
      </w:pP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p>
    <w:p w:rsidR="00A96D7A" w:rsidRPr="00A96D7A" w:rsidRDefault="00A96D7A" w:rsidP="00A96D7A">
      <w:pPr>
        <w:ind w:firstLine="0"/>
        <w:jc w:val="center"/>
        <w:rPr>
          <w:rFonts w:ascii="Times New Roman" w:hAnsi="Times New Roman" w:cs="Times New Roman"/>
          <w:bCs/>
          <w:kern w:val="32"/>
          <w:sz w:val="28"/>
          <w:szCs w:val="28"/>
        </w:rPr>
      </w:pPr>
      <w:r w:rsidRPr="00A96D7A">
        <w:rPr>
          <w:rFonts w:ascii="Times New Roman" w:hAnsi="Times New Roman" w:cs="Times New Roman"/>
          <w:bCs/>
          <w:kern w:val="32"/>
          <w:sz w:val="28"/>
          <w:szCs w:val="28"/>
        </w:rPr>
        <w:t>СВЕДЕНИЯ</w:t>
      </w:r>
    </w:p>
    <w:p w:rsidR="00A96D7A" w:rsidRPr="00A96D7A" w:rsidRDefault="00A96D7A" w:rsidP="00A96D7A">
      <w:pPr>
        <w:autoSpaceDE/>
        <w:autoSpaceDN/>
        <w:adjustRightInd/>
        <w:ind w:firstLine="0"/>
        <w:contextualSpacing/>
        <w:jc w:val="center"/>
        <w:outlineLvl w:val="0"/>
        <w:rPr>
          <w:rFonts w:ascii="Times New Roman" w:hAnsi="Times New Roman" w:cs="Times New Roman"/>
          <w:bCs/>
          <w:kern w:val="32"/>
          <w:sz w:val="28"/>
          <w:szCs w:val="28"/>
          <w:lang w:val="x-none" w:eastAsia="x-none"/>
        </w:rPr>
      </w:pPr>
      <w:r w:rsidRPr="00A96D7A">
        <w:rPr>
          <w:rFonts w:ascii="Times New Roman" w:hAnsi="Times New Roman" w:cs="Times New Roman"/>
          <w:bCs/>
          <w:kern w:val="32"/>
          <w:sz w:val="28"/>
          <w:szCs w:val="28"/>
          <w:lang w:val="x-none" w:eastAsia="x-none"/>
        </w:rPr>
        <w:t>об информационных системах, обеспечивающих, предоставление муниципальной услуги в электронной форме</w:t>
      </w:r>
    </w:p>
    <w:p w:rsidR="00A96D7A" w:rsidRPr="00A96D7A" w:rsidRDefault="00A96D7A" w:rsidP="00A96D7A">
      <w:pPr>
        <w:contextualSpacing/>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253"/>
      </w:tblGrid>
      <w:tr w:rsidR="00434828" w:rsidRPr="00A96D7A" w:rsidTr="00D9498A">
        <w:tc>
          <w:tcPr>
            <w:tcW w:w="5103" w:type="dxa"/>
          </w:tcPr>
          <w:p w:rsidR="00434828" w:rsidRPr="00A96D7A" w:rsidRDefault="00434828" w:rsidP="00D9498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Полное наименование информационной системы, обеспечивающей, предоставление муниципальной услуги в электронной форме</w:t>
            </w:r>
          </w:p>
        </w:tc>
        <w:tc>
          <w:tcPr>
            <w:tcW w:w="4253" w:type="dxa"/>
          </w:tcPr>
          <w:p w:rsidR="00434828" w:rsidRPr="00A96D7A" w:rsidRDefault="00434828" w:rsidP="00D9498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Адрес в сети Интернет</w:t>
            </w:r>
          </w:p>
        </w:tc>
      </w:tr>
      <w:tr w:rsidR="00434828" w:rsidRPr="00A96D7A" w:rsidTr="00D9498A">
        <w:tc>
          <w:tcPr>
            <w:tcW w:w="5103" w:type="dxa"/>
          </w:tcPr>
          <w:p w:rsidR="00434828" w:rsidRPr="00A96D7A" w:rsidRDefault="00434828" w:rsidP="00D9498A">
            <w:pPr>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 xml:space="preserve">Федеральная государственная система «Единый портал государственных и муниципальных услуг (функций)» </w:t>
            </w:r>
          </w:p>
        </w:tc>
        <w:tc>
          <w:tcPr>
            <w:tcW w:w="4253" w:type="dxa"/>
          </w:tcPr>
          <w:p w:rsidR="00434828" w:rsidRPr="00A96D7A" w:rsidRDefault="00434828" w:rsidP="00D9498A">
            <w:pPr>
              <w:ind w:firstLine="34"/>
              <w:contextualSpacing/>
              <w:outlineLvl w:val="1"/>
              <w:rPr>
                <w:rFonts w:ascii="Times New Roman" w:hAnsi="Times New Roman" w:cs="Times New Roman"/>
                <w:sz w:val="28"/>
                <w:szCs w:val="28"/>
                <w:lang w:val="en-US"/>
              </w:rPr>
            </w:pPr>
            <w:r w:rsidRPr="00A96D7A">
              <w:rPr>
                <w:rFonts w:ascii="Times New Roman" w:hAnsi="Times New Roman" w:cs="Times New Roman"/>
                <w:sz w:val="28"/>
                <w:szCs w:val="28"/>
                <w:lang w:val="en-US"/>
              </w:rPr>
              <w:t>http</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www.gosuslugi.ru</w:t>
            </w:r>
          </w:p>
        </w:tc>
      </w:tr>
      <w:tr w:rsidR="00434828" w:rsidRPr="00A96D7A" w:rsidTr="00D9498A">
        <w:tc>
          <w:tcPr>
            <w:tcW w:w="5103" w:type="dxa"/>
          </w:tcPr>
          <w:p w:rsidR="00434828" w:rsidRPr="00A96D7A" w:rsidRDefault="00434828" w:rsidP="00D9498A">
            <w:pPr>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 xml:space="preserve">Муниципальная автоматизированная информационная система «Электронный Барнаул» </w:t>
            </w:r>
          </w:p>
        </w:tc>
        <w:tc>
          <w:tcPr>
            <w:tcW w:w="4253" w:type="dxa"/>
          </w:tcPr>
          <w:p w:rsidR="00434828" w:rsidRPr="00A96D7A" w:rsidRDefault="00434828" w:rsidP="00D9498A">
            <w:pPr>
              <w:ind w:firstLine="34"/>
              <w:contextualSpacing/>
              <w:rPr>
                <w:rFonts w:ascii="Times New Roman" w:hAnsi="Times New Roman" w:cs="Times New Roman"/>
                <w:sz w:val="28"/>
                <w:szCs w:val="28"/>
                <w:lang w:val="en-US"/>
              </w:rPr>
            </w:pPr>
            <w:r w:rsidRPr="00A96D7A">
              <w:rPr>
                <w:rFonts w:ascii="Times New Roman" w:hAnsi="Times New Roman" w:cs="Times New Roman"/>
                <w:sz w:val="28"/>
                <w:szCs w:val="28"/>
                <w:lang w:val="en-US"/>
              </w:rPr>
              <w:t>http</w:t>
            </w:r>
            <w:r w:rsidRPr="00A96D7A">
              <w:rPr>
                <w:rFonts w:ascii="Times New Roman" w:hAnsi="Times New Roman" w:cs="Times New Roman"/>
                <w:sz w:val="28"/>
                <w:szCs w:val="28"/>
              </w:rPr>
              <w:t>://</w:t>
            </w:r>
            <w:r w:rsidRPr="00A96D7A">
              <w:rPr>
                <w:rFonts w:ascii="Times New Roman" w:hAnsi="Times New Roman" w:cs="Times New Roman"/>
                <w:sz w:val="28"/>
                <w:szCs w:val="28"/>
                <w:lang w:val="en-US"/>
              </w:rPr>
              <w:t>portal.barnaul.org</w:t>
            </w:r>
          </w:p>
        </w:tc>
      </w:tr>
    </w:tbl>
    <w:p w:rsidR="00A878C0" w:rsidRDefault="00A878C0" w:rsidP="00A878C0">
      <w:pPr>
        <w:ind w:left="142" w:firstLine="578"/>
        <w:rPr>
          <w:rFonts w:ascii="Times New Roman" w:hAnsi="Times New Roman" w:cs="Times New Roman"/>
          <w:i/>
          <w:sz w:val="28"/>
          <w:szCs w:val="28"/>
        </w:rPr>
      </w:pPr>
      <w:r w:rsidRPr="00BA2E1E">
        <w:rPr>
          <w:rFonts w:ascii="Times New Roman" w:hAnsi="Times New Roman" w:cs="Times New Roman"/>
          <w:i/>
          <w:sz w:val="28"/>
          <w:szCs w:val="28"/>
        </w:rPr>
        <w:t>(</w:t>
      </w:r>
      <w:r>
        <w:rPr>
          <w:rFonts w:ascii="Times New Roman" w:hAnsi="Times New Roman" w:cs="Times New Roman"/>
          <w:i/>
          <w:sz w:val="28"/>
          <w:szCs w:val="28"/>
        </w:rPr>
        <w:t>Приказом комитета по земельным ресурсам и землеустройству города Барнаула от 20.06.2017 №65</w:t>
      </w:r>
      <w:r w:rsidRPr="00D9498A">
        <w:rPr>
          <w:rFonts w:ascii="Times New Roman" w:hAnsi="Times New Roman" w:cs="Times New Roman"/>
          <w:i/>
          <w:sz w:val="28"/>
          <w:szCs w:val="28"/>
        </w:rPr>
        <w:t>р</w:t>
      </w:r>
      <w:r>
        <w:rPr>
          <w:rFonts w:ascii="Times New Roman" w:hAnsi="Times New Roman" w:cs="Times New Roman"/>
          <w:i/>
          <w:sz w:val="28"/>
          <w:szCs w:val="28"/>
        </w:rPr>
        <w:t xml:space="preserve"> приложение 4 к Регламенту</w:t>
      </w:r>
      <w:r w:rsidRPr="00BA2E1E">
        <w:rPr>
          <w:rFonts w:ascii="Times New Roman" w:hAnsi="Times New Roman" w:cs="Times New Roman"/>
          <w:i/>
          <w:sz w:val="28"/>
          <w:szCs w:val="28"/>
        </w:rPr>
        <w:t xml:space="preserve"> </w:t>
      </w:r>
      <w:r>
        <w:rPr>
          <w:rFonts w:ascii="Times New Roman" w:hAnsi="Times New Roman" w:cs="Times New Roman"/>
          <w:i/>
          <w:sz w:val="28"/>
          <w:szCs w:val="28"/>
        </w:rPr>
        <w:t xml:space="preserve">изложено в новой </w:t>
      </w:r>
      <w:r w:rsidRPr="00A157AF">
        <w:rPr>
          <w:rFonts w:ascii="Times New Roman" w:hAnsi="Times New Roman" w:cs="Times New Roman"/>
          <w:i/>
          <w:sz w:val="28"/>
          <w:szCs w:val="28"/>
        </w:rPr>
        <w:t>редакции</w:t>
      </w:r>
      <w:r w:rsidRPr="00D9498A">
        <w:rPr>
          <w:rFonts w:ascii="Times New Roman" w:hAnsi="Times New Roman" w:cs="Times New Roman"/>
          <w:i/>
          <w:sz w:val="28"/>
          <w:szCs w:val="28"/>
        </w:rPr>
        <w:t>)</w:t>
      </w:r>
    </w:p>
    <w:p w:rsidR="00A96D7A" w:rsidRPr="00A96D7A" w:rsidRDefault="00A96D7A" w:rsidP="00A96D7A">
      <w:pPr>
        <w:contextualSpacing/>
        <w:outlineLvl w:val="1"/>
        <w:rPr>
          <w:rFonts w:ascii="Times New Roman" w:hAnsi="Times New Roman" w:cs="Times New Roman"/>
          <w:sz w:val="28"/>
          <w:szCs w:val="28"/>
        </w:rPr>
      </w:pPr>
    </w:p>
    <w:p w:rsidR="00A96D7A" w:rsidRPr="00A96D7A" w:rsidRDefault="00A96D7A" w:rsidP="00A96D7A">
      <w:pPr>
        <w:spacing w:line="0" w:lineRule="atLeast"/>
        <w:ind w:firstLine="0"/>
        <w:contextualSpacing/>
        <w:jc w:val="center"/>
      </w:pPr>
    </w:p>
    <w:p w:rsidR="00A96D7A" w:rsidRDefault="00A96D7A" w:rsidP="00A96D7A">
      <w:pPr>
        <w:spacing w:line="0" w:lineRule="atLeast"/>
        <w:ind w:firstLine="0"/>
        <w:contextualSpacing/>
        <w:jc w:val="center"/>
        <w:sectPr w:rsidR="00A96D7A" w:rsidSect="00A96D7A">
          <w:pgSz w:w="11900" w:h="16800"/>
          <w:pgMar w:top="1134" w:right="567" w:bottom="1134" w:left="1985" w:header="720" w:footer="720" w:gutter="0"/>
          <w:pgNumType w:start="1"/>
          <w:cols w:space="720"/>
          <w:noEndnote/>
          <w:titlePg/>
          <w:docGrid w:linePitch="326"/>
        </w:sectPr>
      </w:pPr>
    </w:p>
    <w:p w:rsidR="00A96D7A" w:rsidRPr="00A96D7A" w:rsidRDefault="00A96D7A" w:rsidP="00A96D7A">
      <w:pPr>
        <w:spacing w:line="0" w:lineRule="atLeast"/>
        <w:ind w:left="7371" w:firstLine="0"/>
        <w:contextualSpacing/>
        <w:rPr>
          <w:rFonts w:ascii="Times New Roman" w:hAnsi="Times New Roman" w:cs="Times New Roman"/>
          <w:sz w:val="28"/>
          <w:szCs w:val="28"/>
        </w:rPr>
      </w:pPr>
      <w:r w:rsidRPr="00A96D7A">
        <w:rPr>
          <w:rFonts w:ascii="Times New Roman" w:hAnsi="Times New Roman" w:cs="Times New Roman"/>
          <w:sz w:val="28"/>
          <w:szCs w:val="28"/>
        </w:rPr>
        <w:lastRenderedPageBreak/>
        <w:t>Приложение 5</w:t>
      </w:r>
    </w:p>
    <w:p w:rsidR="00A96D7A" w:rsidRPr="00A96D7A" w:rsidRDefault="00A96D7A" w:rsidP="00A96D7A">
      <w:pPr>
        <w:spacing w:line="0" w:lineRule="atLeast"/>
        <w:ind w:left="7371" w:firstLine="0"/>
        <w:contextualSpacing/>
        <w:jc w:val="left"/>
        <w:outlineLvl w:val="0"/>
        <w:rPr>
          <w:rFonts w:ascii="Times New Roman" w:hAnsi="Times New Roman" w:cs="Times New Roman"/>
          <w:bCs/>
          <w:kern w:val="32"/>
          <w:sz w:val="28"/>
          <w:szCs w:val="28"/>
        </w:rPr>
      </w:pPr>
      <w:r w:rsidRPr="00A96D7A">
        <w:rPr>
          <w:rFonts w:ascii="Times New Roman" w:hAnsi="Times New Roman" w:cs="Times New Roman"/>
          <w:bCs/>
          <w:kern w:val="32"/>
          <w:sz w:val="28"/>
          <w:szCs w:val="28"/>
        </w:rPr>
        <w:t>к Регламенту</w:t>
      </w:r>
    </w:p>
    <w:p w:rsidR="00A96D7A" w:rsidRPr="00A96D7A" w:rsidRDefault="00A96D7A" w:rsidP="00A96D7A">
      <w:pPr>
        <w:spacing w:line="0" w:lineRule="atLeast"/>
        <w:ind w:left="6804" w:firstLine="0"/>
        <w:contextualSpacing/>
        <w:rPr>
          <w:rFonts w:ascii="Times New Roman" w:hAnsi="Times New Roman" w:cs="Times New Roman"/>
          <w:sz w:val="28"/>
          <w:szCs w:val="28"/>
        </w:rPr>
      </w:pP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ФОРМА ЗАЯВЛЕНИЯ</w:t>
      </w:r>
    </w:p>
    <w:p w:rsidR="00A96D7A" w:rsidRPr="00A96D7A" w:rsidRDefault="00A96D7A" w:rsidP="00A96D7A">
      <w:pPr>
        <w:spacing w:line="0" w:lineRule="atLeast"/>
        <w:ind w:left="6237" w:firstLine="0"/>
        <w:contextualSpacing/>
        <w:jc w:val="left"/>
        <w:rPr>
          <w:rFonts w:ascii="Times New Roman" w:hAnsi="Times New Roman" w:cs="Times New Roman"/>
          <w:color w:val="000000"/>
          <w:sz w:val="28"/>
          <w:szCs w:val="28"/>
        </w:rPr>
      </w:pPr>
    </w:p>
    <w:p w:rsidR="00A96D7A" w:rsidRPr="00A96D7A" w:rsidRDefault="00A96D7A" w:rsidP="00A96D7A">
      <w:pPr>
        <w:spacing w:line="0" w:lineRule="atLeast"/>
        <w:ind w:left="576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Председателю</w:t>
      </w:r>
    </w:p>
    <w:p w:rsidR="00A96D7A" w:rsidRPr="00A96D7A" w:rsidRDefault="00A96D7A" w:rsidP="00A96D7A">
      <w:pPr>
        <w:spacing w:line="0" w:lineRule="atLeast"/>
        <w:ind w:left="6480"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комитета по земельным ресурсам и землеустройству города Барнаула </w:t>
      </w:r>
    </w:p>
    <w:p w:rsidR="00A96D7A" w:rsidRPr="00A96D7A" w:rsidRDefault="00A96D7A" w:rsidP="00A96D7A">
      <w:pPr>
        <w:suppressAutoHyphens/>
        <w:autoSpaceDN/>
        <w:adjustRightInd/>
        <w:ind w:firstLine="0"/>
        <w:jc w:val="center"/>
        <w:rPr>
          <w:rFonts w:ascii="Times New Roman" w:hAnsi="Times New Roman" w:cs="Times New Roman"/>
          <w:sz w:val="28"/>
          <w:szCs w:val="28"/>
          <w:lang w:eastAsia="ar-SA"/>
        </w:rPr>
      </w:pPr>
    </w:p>
    <w:p w:rsidR="00A96D7A" w:rsidRPr="00A96D7A" w:rsidRDefault="00A96D7A" w:rsidP="00A96D7A">
      <w:pPr>
        <w:suppressAutoHyphens/>
        <w:autoSpaceDN/>
        <w:adjustRightInd/>
        <w:ind w:firstLine="0"/>
        <w:jc w:val="center"/>
        <w:rPr>
          <w:rFonts w:ascii="Times New Roman" w:hAnsi="Times New Roman" w:cs="Times New Roman"/>
          <w:sz w:val="28"/>
          <w:szCs w:val="28"/>
          <w:lang w:eastAsia="ar-SA"/>
        </w:rPr>
      </w:pPr>
    </w:p>
    <w:p w:rsidR="00A96D7A" w:rsidRPr="00A96D7A" w:rsidRDefault="00A96D7A" w:rsidP="00A96D7A">
      <w:pPr>
        <w:suppressAutoHyphens/>
        <w:autoSpaceDN/>
        <w:adjustRightInd/>
        <w:ind w:firstLine="0"/>
        <w:jc w:val="center"/>
        <w:rPr>
          <w:rFonts w:ascii="Times New Roman" w:hAnsi="Times New Roman" w:cs="Times New Roman"/>
          <w:sz w:val="28"/>
          <w:szCs w:val="28"/>
          <w:lang w:eastAsia="ar-SA"/>
        </w:rPr>
      </w:pPr>
      <w:r w:rsidRPr="00A96D7A">
        <w:rPr>
          <w:rFonts w:ascii="Times New Roman" w:hAnsi="Times New Roman" w:cs="Times New Roman"/>
          <w:sz w:val="28"/>
          <w:szCs w:val="28"/>
          <w:lang w:eastAsia="ar-SA"/>
        </w:rPr>
        <w:t>Сведения о заявителе</w:t>
      </w:r>
    </w:p>
    <w:tbl>
      <w:tblPr>
        <w:tblW w:w="0" w:type="auto"/>
        <w:tblLook w:val="04A0" w:firstRow="1" w:lastRow="0" w:firstColumn="1" w:lastColumn="0" w:noHBand="0" w:noVBand="1"/>
      </w:tblPr>
      <w:tblGrid>
        <w:gridCol w:w="9564"/>
      </w:tblGrid>
      <w:tr w:rsidR="00A96D7A" w:rsidRPr="00A96D7A" w:rsidTr="00A96D7A">
        <w:tc>
          <w:tcPr>
            <w:tcW w:w="9564" w:type="dxa"/>
          </w:tcPr>
          <w:p w:rsidR="00A96D7A" w:rsidRPr="00A96D7A" w:rsidRDefault="00A96D7A" w:rsidP="00A96D7A">
            <w:pPr>
              <w:ind w:firstLine="0"/>
              <w:jc w:val="center"/>
              <w:rPr>
                <w:rFonts w:ascii="Times New Roman" w:hAnsi="Times New Roman" w:cs="Times New Roman"/>
                <w:sz w:val="28"/>
                <w:szCs w:val="28"/>
              </w:rPr>
            </w:pPr>
            <w:r w:rsidRPr="00A96D7A">
              <w:rPr>
                <w:rFonts w:ascii="Times New Roman" w:hAnsi="Times New Roman" w:cs="Times New Roman"/>
                <w:sz w:val="28"/>
                <w:szCs w:val="28"/>
              </w:rPr>
              <w:t xml:space="preserve">1. Заявитель – юридическое лицо, представитель заполняет </w:t>
            </w:r>
            <w:r w:rsidRPr="00A96D7A">
              <w:rPr>
                <w:rFonts w:ascii="Times New Roman" w:hAnsi="Times New Roman" w:cs="Times New Roman"/>
                <w:sz w:val="28"/>
                <w:szCs w:val="28"/>
              </w:rPr>
              <w:br/>
              <w:t>сведения о представляемом им юридическом лице</w:t>
            </w:r>
          </w:p>
        </w:tc>
      </w:tr>
      <w:tr w:rsidR="00A96D7A" w:rsidRPr="00A96D7A" w:rsidTr="00A96D7A">
        <w:tc>
          <w:tcPr>
            <w:tcW w:w="9564" w:type="dxa"/>
          </w:tcPr>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Наименование _____________________________________________________</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 </w:t>
            </w:r>
          </w:p>
          <w:p w:rsidR="00A96D7A" w:rsidRPr="00A96D7A" w:rsidRDefault="00A96D7A" w:rsidP="00A96D7A">
            <w:pPr>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Адрес места нахождения ____________________________________________</w:t>
            </w:r>
          </w:p>
          <w:p w:rsidR="00A96D7A" w:rsidRPr="00A96D7A" w:rsidRDefault="00A96D7A" w:rsidP="00A96D7A">
            <w:pPr>
              <w:spacing w:line="0" w:lineRule="atLeast"/>
              <w:ind w:firstLine="0"/>
              <w:contextualSpacing/>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p>
          <w:p w:rsidR="00A96D7A" w:rsidRPr="00A96D7A" w:rsidRDefault="00A96D7A" w:rsidP="00A96D7A"/>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Почтовый адрес</w:t>
            </w:r>
            <w:r w:rsidRPr="00A96D7A">
              <w:rPr>
                <w:rFonts w:ascii="Times New Roman" w:hAnsi="Times New Roman" w:cs="Times New Roman"/>
                <w:sz w:val="28"/>
                <w:szCs w:val="28"/>
              </w:rPr>
              <w:t xml:space="preserve"> для связи с заявителем _</w:t>
            </w:r>
            <w:r w:rsidRPr="00A96D7A">
              <w:rPr>
                <w:rFonts w:ascii="Times New Roman" w:hAnsi="Times New Roman" w:cs="Times New Roman"/>
                <w:color w:val="000000"/>
                <w:sz w:val="28"/>
                <w:szCs w:val="28"/>
              </w:rPr>
              <w:t>_______________________________</w:t>
            </w:r>
          </w:p>
          <w:p w:rsidR="00A96D7A" w:rsidRPr="00A96D7A" w:rsidRDefault="00A96D7A" w:rsidP="00A96D7A">
            <w:pPr>
              <w:spacing w:line="0" w:lineRule="atLeast"/>
              <w:ind w:firstLine="0"/>
              <w:contextualSpacing/>
              <w:jc w:val="left"/>
              <w:rPr>
                <w:rFonts w:ascii="Times New Roman" w:hAnsi="Times New Roman" w:cs="Times New Roman"/>
                <w:sz w:val="28"/>
                <w:szCs w:val="28"/>
              </w:rPr>
            </w:pPr>
            <w:r w:rsidRPr="00A96D7A">
              <w:rPr>
                <w:rFonts w:ascii="Times New Roman" w:hAnsi="Times New Roman" w:cs="Times New Roman"/>
                <w:sz w:val="28"/>
                <w:szCs w:val="28"/>
              </w:rPr>
              <w:t>__________________________________________________________________</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2"/>
                <w:szCs w:val="28"/>
              </w:rPr>
              <w:t>Н</w:t>
            </w:r>
            <w:r w:rsidRPr="00A96D7A">
              <w:rPr>
                <w:rFonts w:ascii="Times New Roman" w:hAnsi="Times New Roman" w:cs="Times New Roman"/>
                <w:color w:val="000000"/>
                <w:sz w:val="28"/>
                <w:szCs w:val="28"/>
              </w:rPr>
              <w:t>омер контактного телефона ________________________________________</w:t>
            </w:r>
          </w:p>
          <w:p w:rsidR="00A96D7A" w:rsidRPr="00A96D7A" w:rsidRDefault="00A96D7A" w:rsidP="00A96D7A">
            <w:pPr>
              <w:ind w:firstLine="0"/>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Адрес электронной почты </w:t>
            </w:r>
            <w:r w:rsidRPr="00A96D7A">
              <w:rPr>
                <w:rFonts w:ascii="Times New Roman" w:hAnsi="Times New Roman" w:cs="Times New Roman"/>
                <w:sz w:val="28"/>
                <w:szCs w:val="28"/>
              </w:rPr>
              <w:t>для связи с заявителем</w:t>
            </w:r>
            <w:r w:rsidRPr="00A96D7A">
              <w:rPr>
                <w:rFonts w:ascii="Times New Roman" w:hAnsi="Times New Roman" w:cs="Times New Roman"/>
                <w:color w:val="000000"/>
                <w:sz w:val="28"/>
                <w:szCs w:val="28"/>
              </w:rPr>
              <w:t xml:space="preserve"> (при наличии) ___________</w:t>
            </w:r>
          </w:p>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16"/>
                <w:szCs w:val="16"/>
              </w:rPr>
            </w:pP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ИНН/ОГРН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/__________________________</w:t>
            </w:r>
            <w:r w:rsidRPr="00A96D7A">
              <w:rPr>
                <w:rFonts w:ascii="Times New Roman" w:hAnsi="Times New Roman" w:cs="Times New Roman"/>
                <w:color w:val="000000"/>
                <w:sz w:val="28"/>
                <w:szCs w:val="28"/>
                <w:u w:val="single"/>
              </w:rPr>
              <w:t xml:space="preserve">                                                                  </w:t>
            </w:r>
          </w:p>
        </w:tc>
      </w:tr>
    </w:tbl>
    <w:p w:rsidR="00A96D7A" w:rsidRPr="00A96D7A" w:rsidRDefault="00A96D7A" w:rsidP="00A96D7A">
      <w:pPr>
        <w:ind w:firstLine="0"/>
        <w:rPr>
          <w:rFonts w:ascii="Times New Roman" w:hAnsi="Times New Roman" w:cs="Times New Roman"/>
          <w:sz w:val="28"/>
          <w:szCs w:val="28"/>
        </w:rPr>
      </w:pPr>
    </w:p>
    <w:tbl>
      <w:tblPr>
        <w:tblW w:w="0" w:type="auto"/>
        <w:tblLook w:val="04A0" w:firstRow="1" w:lastRow="0" w:firstColumn="1" w:lastColumn="0" w:noHBand="0" w:noVBand="1"/>
      </w:tblPr>
      <w:tblGrid>
        <w:gridCol w:w="9564"/>
      </w:tblGrid>
      <w:tr w:rsidR="00A96D7A" w:rsidRPr="00A96D7A" w:rsidTr="00A96D7A">
        <w:tc>
          <w:tcPr>
            <w:tcW w:w="9564" w:type="dxa"/>
          </w:tcPr>
          <w:p w:rsidR="00A96D7A" w:rsidRPr="00A96D7A" w:rsidRDefault="00A96D7A" w:rsidP="00A96D7A">
            <w:pPr>
              <w:spacing w:line="0" w:lineRule="atLeast"/>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lang w:val="en-US"/>
              </w:rPr>
              <w:t>2</w:t>
            </w:r>
            <w:r w:rsidRPr="00A96D7A">
              <w:rPr>
                <w:rFonts w:ascii="Times New Roman" w:hAnsi="Times New Roman" w:cs="Times New Roman"/>
                <w:sz w:val="28"/>
                <w:szCs w:val="28"/>
              </w:rPr>
              <w:t>. Заявитель –</w:t>
            </w:r>
            <w:r w:rsidRPr="00A96D7A">
              <w:rPr>
                <w:rFonts w:ascii="Times New Roman" w:hAnsi="Times New Roman" w:cs="Times New Roman"/>
                <w:color w:val="000000"/>
                <w:sz w:val="28"/>
                <w:szCs w:val="28"/>
              </w:rPr>
              <w:t xml:space="preserve"> представитель</w:t>
            </w:r>
          </w:p>
        </w:tc>
      </w:tr>
      <w:tr w:rsidR="00A96D7A" w:rsidRPr="00A96D7A" w:rsidTr="00A96D7A">
        <w:tc>
          <w:tcPr>
            <w:tcW w:w="9564" w:type="dxa"/>
          </w:tcPr>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Фамилия__________________________________________________________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Имя______________________________________________________________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Отчество (при наличии)_____________________________________________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Реквизиты документа, удостоверяющего личность,______________________</w:t>
            </w:r>
          </w:p>
          <w:p w:rsidR="00A96D7A" w:rsidRPr="00A96D7A" w:rsidRDefault="00A96D7A" w:rsidP="00A96D7A">
            <w:pPr>
              <w:rPr>
                <w:rFonts w:ascii="Times New Roman" w:hAnsi="Times New Roman" w:cs="Times New Roman"/>
                <w:sz w:val="28"/>
                <w:szCs w:val="28"/>
              </w:rPr>
            </w:pPr>
            <w:r w:rsidRPr="00A96D7A">
              <w:rPr>
                <w:rFonts w:ascii="Times New Roman" w:hAnsi="Times New Roman" w:cs="Times New Roman"/>
                <w:sz w:val="28"/>
                <w:szCs w:val="28"/>
              </w:rPr>
              <w:t xml:space="preserve">                                                                                  (вид документа)</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серия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выдан_________________________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 </w:t>
            </w: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дата выдачи и орган, выдавший документ</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Место жительства  __________________________________________________</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u w:val="single"/>
              </w:rPr>
            </w:pPr>
            <w:r w:rsidRPr="00A96D7A">
              <w:rPr>
                <w:rFonts w:ascii="Times New Roman" w:hAnsi="Times New Roman" w:cs="Times New Roman"/>
                <w:color w:val="000000"/>
                <w:sz w:val="28"/>
                <w:szCs w:val="28"/>
              </w:rPr>
              <w:t xml:space="preserve">Почтовый адрес </w:t>
            </w:r>
            <w:r w:rsidRPr="00A96D7A">
              <w:rPr>
                <w:rFonts w:ascii="Times New Roman" w:hAnsi="Times New Roman" w:cs="Times New Roman"/>
                <w:sz w:val="28"/>
                <w:szCs w:val="28"/>
              </w:rPr>
              <w:t xml:space="preserve">для   связи с заявителем_______________________________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действующий на основании 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rPr>
                <w:rFonts w:ascii="Times New Roman" w:hAnsi="Times New Roman" w:cs="Times New Roman"/>
                <w:sz w:val="28"/>
                <w:szCs w:val="28"/>
              </w:rPr>
            </w:pPr>
            <w:r w:rsidRPr="00A96D7A">
              <w:rPr>
                <w:rFonts w:ascii="Times New Roman" w:hAnsi="Times New Roman" w:cs="Times New Roman"/>
                <w:sz w:val="28"/>
                <w:szCs w:val="28"/>
              </w:rPr>
              <w:lastRenderedPageBreak/>
              <w:t xml:space="preserve">                                                               (вид документа)</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выданной (удостоверенной)__________________________________________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зарегистрированной_________________________________________________</w:t>
            </w:r>
            <w:r w:rsidRPr="00A96D7A">
              <w:rPr>
                <w:rFonts w:ascii="Times New Roman" w:hAnsi="Times New Roman" w:cs="Times New Roman"/>
                <w:color w:val="000000"/>
                <w:sz w:val="28"/>
                <w:szCs w:val="28"/>
                <w:u w:val="single"/>
              </w:rPr>
              <w:t xml:space="preserve">                                                                                                              </w:t>
            </w:r>
          </w:p>
          <w:p w:rsidR="00A96D7A" w:rsidRPr="00A96D7A" w:rsidRDefault="00A96D7A" w:rsidP="00A96D7A">
            <w:pPr>
              <w:ind w:firstLine="0"/>
              <w:rPr>
                <w:rFonts w:ascii="Times New Roman" w:hAnsi="Times New Roman" w:cs="Times New Roman"/>
                <w:color w:val="000000"/>
                <w:sz w:val="28"/>
                <w:szCs w:val="28"/>
              </w:rPr>
            </w:pPr>
            <w:r w:rsidRPr="00A96D7A">
              <w:rPr>
                <w:rFonts w:ascii="Times New Roman" w:hAnsi="Times New Roman" w:cs="Times New Roman"/>
                <w:color w:val="000000"/>
                <w:sz w:val="28"/>
                <w:szCs w:val="28"/>
              </w:rPr>
              <w:t>Номер контактного телефона ________________________________________</w:t>
            </w:r>
          </w:p>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color w:val="000000"/>
                <w:sz w:val="28"/>
                <w:szCs w:val="28"/>
              </w:rPr>
              <w:t xml:space="preserve">Адрес электронной почты </w:t>
            </w:r>
            <w:r w:rsidRPr="00A96D7A">
              <w:rPr>
                <w:rFonts w:ascii="Times New Roman" w:hAnsi="Times New Roman" w:cs="Times New Roman"/>
                <w:sz w:val="28"/>
                <w:szCs w:val="28"/>
              </w:rPr>
              <w:t>для связи с заявителем</w:t>
            </w:r>
            <w:r w:rsidRPr="00A96D7A">
              <w:rPr>
                <w:rFonts w:ascii="Times New Roman" w:hAnsi="Times New Roman" w:cs="Times New Roman"/>
                <w:color w:val="000000"/>
                <w:sz w:val="28"/>
                <w:szCs w:val="28"/>
              </w:rPr>
              <w:t xml:space="preserve"> (при наличии)___________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__________________________________________________________________</w:t>
            </w: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sz w:val="28"/>
                <w:szCs w:val="28"/>
              </w:rPr>
              <w:t xml:space="preserve">Сведения о представляемом лице указаны в блоке, заполненном </w:t>
            </w:r>
            <w:r w:rsidRPr="00A96D7A">
              <w:rPr>
                <w:rFonts w:ascii="Times New Roman" w:hAnsi="Times New Roman" w:cs="Times New Roman"/>
                <w:sz w:val="28"/>
                <w:szCs w:val="28"/>
              </w:rPr>
              <w:br/>
              <w:t>для заявителя – _____________________________________________________</w:t>
            </w:r>
          </w:p>
          <w:p w:rsidR="00A96D7A" w:rsidRPr="00A96D7A" w:rsidRDefault="00A96D7A" w:rsidP="00A96D7A">
            <w:pPr>
              <w:ind w:firstLine="1276"/>
              <w:jc w:val="center"/>
              <w:rPr>
                <w:rFonts w:ascii="Times New Roman" w:hAnsi="Times New Roman" w:cs="Times New Roman"/>
                <w:sz w:val="16"/>
                <w:szCs w:val="16"/>
              </w:rPr>
            </w:pPr>
            <w:r w:rsidRPr="00A96D7A">
              <w:rPr>
                <w:rFonts w:ascii="Times New Roman" w:hAnsi="Times New Roman" w:cs="Times New Roman"/>
                <w:sz w:val="28"/>
                <w:szCs w:val="28"/>
              </w:rPr>
              <w:t>юридического лица</w:t>
            </w:r>
            <w:r w:rsidRPr="00A96D7A">
              <w:rPr>
                <w:rFonts w:ascii="Times New Roman" w:hAnsi="Times New Roman" w:cs="Times New Roman"/>
                <w:sz w:val="28"/>
                <w:szCs w:val="28"/>
                <w:lang w:val="en-US"/>
              </w:rPr>
              <w:t xml:space="preserve"> </w:t>
            </w:r>
            <w:r w:rsidRPr="00A96D7A">
              <w:rPr>
                <w:rFonts w:ascii="Times New Roman" w:hAnsi="Times New Roman" w:cs="Times New Roman"/>
                <w:sz w:val="28"/>
                <w:szCs w:val="28"/>
              </w:rPr>
              <w:t>или представителя</w:t>
            </w:r>
          </w:p>
        </w:tc>
      </w:tr>
    </w:tbl>
    <w:p w:rsidR="00A96D7A" w:rsidRPr="00A96D7A" w:rsidRDefault="00A96D7A" w:rsidP="00A96D7A">
      <w:pPr>
        <w:spacing w:line="0" w:lineRule="atLeast"/>
        <w:ind w:firstLine="0"/>
        <w:contextualSpacing/>
        <w:jc w:val="left"/>
        <w:rPr>
          <w:rFonts w:ascii="Times New Roman" w:hAnsi="Times New Roman" w:cs="Times New Roman"/>
          <w:color w:val="000000"/>
          <w:sz w:val="28"/>
          <w:szCs w:val="28"/>
          <w:u w:val="single"/>
        </w:rPr>
      </w:pP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Заявление</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p>
    <w:p w:rsidR="00A96D7A" w:rsidRPr="00A96D7A" w:rsidRDefault="00A96D7A" w:rsidP="00A96D7A">
      <w:pPr>
        <w:spacing w:line="0" w:lineRule="atLeast"/>
        <w:ind w:firstLine="0"/>
        <w:contextualSpacing/>
        <w:rPr>
          <w:rFonts w:ascii="Times New Roman" w:hAnsi="Times New Roman" w:cs="Times New Roman"/>
          <w:color w:val="000000"/>
          <w:sz w:val="28"/>
          <w:szCs w:val="28"/>
        </w:rPr>
      </w:pPr>
      <w:r w:rsidRPr="00A96D7A">
        <w:rPr>
          <w:rFonts w:ascii="Times New Roman" w:hAnsi="Times New Roman" w:cs="Times New Roman"/>
          <w:color w:val="000000"/>
          <w:sz w:val="28"/>
          <w:szCs w:val="28"/>
        </w:rPr>
        <w:tab/>
        <w:t xml:space="preserve">Прошу предоставить земельный участок в собственность бесплатно          *из земель______________________________________________________ </w:t>
      </w:r>
      <w:r w:rsidRPr="00A96D7A">
        <w:rPr>
          <w:rFonts w:ascii="Courier New" w:hAnsi="Courier New" w:cs="Courier New"/>
          <w:u w:val="single"/>
        </w:rPr>
        <w:t xml:space="preserve">                                                                </w:t>
      </w: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(указать категорию земель)</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на основании_______________________________________________________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(основание предоставления земельного участка без проведения торгов пункты 2.7, 2.9 статьи 3 Федерального закона от 25.10.2001 №137-ФЗ «О введении в действие Земельного кодекса Российской Федерации)</w:t>
      </w:r>
    </w:p>
    <w:p w:rsidR="00A96D7A" w:rsidRPr="00A96D7A" w:rsidRDefault="00A96D7A" w:rsidP="00A96D7A">
      <w:pPr>
        <w:spacing w:line="0" w:lineRule="atLeast"/>
        <w:ind w:firstLine="0"/>
        <w:contextualSpacing/>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из  состава земельного участка садоводческого, огороднического, дачного некоммерческого объединения граждан________________________________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(указать наименование некоммерческого объединения граждан)</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с кадастровым номером______________________________________________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center"/>
        <w:rPr>
          <w:rFonts w:ascii="Times New Roman" w:hAnsi="Times New Roman" w:cs="Times New Roman"/>
          <w:color w:val="000000"/>
          <w:sz w:val="20"/>
          <w:szCs w:val="20"/>
        </w:rPr>
      </w:pPr>
      <w:r w:rsidRPr="00A96D7A">
        <w:rPr>
          <w:rFonts w:ascii="Times New Roman" w:hAnsi="Times New Roman" w:cs="Times New Roman"/>
          <w:color w:val="000000"/>
          <w:sz w:val="20"/>
          <w:szCs w:val="20"/>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*расположенного по адресу: г.Барнаул,_________________________________ </w:t>
      </w:r>
      <w:r w:rsidRPr="00A96D7A">
        <w:rPr>
          <w:rFonts w:ascii="Times New Roman" w:hAnsi="Times New Roman" w:cs="Times New Roman"/>
          <w:color w:val="000000"/>
          <w:sz w:val="28"/>
          <w:szCs w:val="28"/>
          <w:u w:val="single"/>
        </w:rPr>
        <w:t xml:space="preserve">                                                                 </w:t>
      </w:r>
      <w:r w:rsidRPr="00A96D7A">
        <w:rPr>
          <w:rFonts w:ascii="Times New Roman" w:hAnsi="Times New Roman" w:cs="Times New Roman"/>
          <w:color w:val="000000"/>
          <w:sz w:val="28"/>
          <w:szCs w:val="28"/>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8"/>
          <w:szCs w:val="28"/>
        </w:rPr>
        <w:br/>
        <w:t xml:space="preserve">*площадью ___________кв.м (________га),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для целей__________________________________________________________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__________________________________________________________________                                                                                                                                      </w:t>
      </w:r>
    </w:p>
    <w:p w:rsidR="00A96D7A" w:rsidRPr="00A96D7A" w:rsidRDefault="00A96D7A" w:rsidP="00A96D7A">
      <w:pPr>
        <w:spacing w:line="0" w:lineRule="atLeast"/>
        <w:ind w:firstLine="0"/>
        <w:contextualSpacing/>
        <w:rPr>
          <w:rFonts w:ascii="Times New Roman" w:hAnsi="Times New Roman" w:cs="Times New Roman"/>
          <w:color w:val="000000"/>
          <w:sz w:val="28"/>
          <w:szCs w:val="28"/>
          <w:u w:val="single"/>
        </w:rPr>
      </w:pPr>
      <w:r w:rsidRPr="00A96D7A">
        <w:rPr>
          <w:rFonts w:ascii="Times New Roman" w:hAnsi="Times New Roman" w:cs="Times New Roman"/>
          <w:color w:val="000000"/>
          <w:sz w:val="28"/>
          <w:szCs w:val="28"/>
        </w:rPr>
        <w:t xml:space="preserve">реквизиты решения об утверждении документа территориального планирования и (или) проекта планировки территории____________________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u w:val="single"/>
        </w:rPr>
      </w:pPr>
      <w:r w:rsidRPr="00A96D7A">
        <w:rPr>
          <w:rFonts w:ascii="Times New Roman" w:hAnsi="Times New Roman" w:cs="Times New Roman"/>
          <w:color w:val="000000"/>
          <w:sz w:val="28"/>
          <w:szCs w:val="28"/>
        </w:rPr>
        <w:t xml:space="preserve">__________________________________________________________________ </w:t>
      </w:r>
      <w:r w:rsidRPr="00A96D7A">
        <w:rPr>
          <w:rFonts w:ascii="Times New Roman" w:hAnsi="Times New Roman" w:cs="Times New Roman"/>
          <w:color w:val="000000"/>
          <w:sz w:val="28"/>
          <w:szCs w:val="28"/>
          <w:u w:val="single"/>
        </w:rPr>
        <w:t xml:space="preserve">                                                                                                                                     </w:t>
      </w:r>
    </w:p>
    <w:p w:rsidR="00A96D7A" w:rsidRPr="00A96D7A" w:rsidRDefault="00A96D7A" w:rsidP="00A96D7A">
      <w:pPr>
        <w:spacing w:line="0" w:lineRule="atLeast"/>
        <w:ind w:firstLine="0"/>
        <w:contextualSpacing/>
        <w:jc w:val="center"/>
        <w:rPr>
          <w:rFonts w:ascii="Times New Roman" w:hAnsi="Times New Roman" w:cs="Times New Roman"/>
          <w:color w:val="000000"/>
          <w:sz w:val="28"/>
          <w:szCs w:val="28"/>
        </w:rPr>
      </w:pPr>
      <w:r w:rsidRPr="00A96D7A">
        <w:rPr>
          <w:rFonts w:ascii="Times New Roman" w:hAnsi="Times New Roman" w:cs="Times New Roman"/>
          <w:color w:val="000000"/>
          <w:sz w:val="28"/>
          <w:szCs w:val="28"/>
        </w:rPr>
        <w:t>(в случае, если земельный участок предоставляется для размещения объектов, предусмотренных указанными документом и (или) проектом)</w:t>
      </w:r>
    </w:p>
    <w:p w:rsidR="00A96D7A" w:rsidRPr="00A96D7A" w:rsidRDefault="00A96D7A" w:rsidP="00A96D7A">
      <w:pPr>
        <w:spacing w:line="0" w:lineRule="atLeast"/>
        <w:ind w:firstLine="0"/>
        <w:contextualSpacing/>
        <w:jc w:val="left"/>
        <w:rPr>
          <w:rFonts w:ascii="Times New Roman" w:hAnsi="Times New Roman" w:cs="Times New Roman"/>
          <w:color w:val="000000"/>
          <w:sz w:val="28"/>
          <w:szCs w:val="28"/>
        </w:rPr>
      </w:pPr>
    </w:p>
    <w:p w:rsidR="00A96D7A" w:rsidRPr="00A96D7A" w:rsidRDefault="00A96D7A" w:rsidP="00A96D7A">
      <w:pPr>
        <w:ind w:firstLine="851"/>
        <w:contextualSpacing/>
        <w:rPr>
          <w:rFonts w:ascii="Times New Roman" w:hAnsi="Times New Roman" w:cs="Times New Roman"/>
          <w:sz w:val="28"/>
          <w:szCs w:val="28"/>
        </w:rPr>
      </w:pPr>
      <w:r w:rsidRPr="00A96D7A">
        <w:rPr>
          <w:rFonts w:ascii="Times New Roman" w:hAnsi="Times New Roman" w:cs="Times New Roman"/>
          <w:sz w:val="28"/>
          <w:szCs w:val="28"/>
        </w:rPr>
        <w:t>Результат предоставления муниципальной услуги прошу предоставить следующим способом (сделать отметку в поле слева от выбранного способа):</w:t>
      </w:r>
    </w:p>
    <w:p w:rsidR="00A96D7A" w:rsidRPr="00A96D7A" w:rsidRDefault="00A96D7A" w:rsidP="00A96D7A">
      <w:pPr>
        <w:ind w:firstLine="851"/>
        <w:contextualSpacing/>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1"/>
        <w:gridCol w:w="8943"/>
      </w:tblGrid>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комитет;</w:t>
            </w:r>
          </w:p>
        </w:tc>
      </w:tr>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МФЦ;</w:t>
            </w:r>
          </w:p>
        </w:tc>
      </w:tr>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филиале МФЦ (_____________________________________________________________)</w:t>
            </w:r>
          </w:p>
          <w:p w:rsidR="00A96D7A" w:rsidRPr="00A96D7A" w:rsidRDefault="00A96D7A" w:rsidP="00A96D7A">
            <w:pPr>
              <w:widowControl/>
              <w:ind w:firstLine="0"/>
              <w:jc w:val="center"/>
              <w:rPr>
                <w:rFonts w:ascii="Times New Roman" w:hAnsi="Times New Roman" w:cs="Times New Roman"/>
                <w:sz w:val="28"/>
                <w:szCs w:val="28"/>
              </w:rPr>
            </w:pPr>
            <w:r w:rsidRPr="00A96D7A">
              <w:rPr>
                <w:rFonts w:ascii="Times New Roman" w:hAnsi="Times New Roman" w:cs="Times New Roman"/>
                <w:sz w:val="28"/>
                <w:szCs w:val="28"/>
              </w:rPr>
              <w:t>(указать, в каком филиале МФЦ)</w:t>
            </w:r>
          </w:p>
        </w:tc>
      </w:tr>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бумажного документа, который направляется комитетом заявителю посредством почтового отправления;</w:t>
            </w:r>
          </w:p>
        </w:tc>
      </w:tr>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электронного документа, размещенного на официальном Интернет-сайте органа, предоставляющего муниципальную услугу, ссылка на который направляется комитетом заявителю посредством электронной почты;</w:t>
            </w:r>
          </w:p>
        </w:tc>
      </w:tr>
      <w:tr w:rsidR="00A96D7A" w:rsidRPr="00A96D7A" w:rsidTr="00A96D7A">
        <w:tc>
          <w:tcPr>
            <w:tcW w:w="1101" w:type="dxa"/>
          </w:tcPr>
          <w:p w:rsidR="00A96D7A" w:rsidRPr="00A96D7A" w:rsidRDefault="00A96D7A" w:rsidP="00A96D7A">
            <w:pPr>
              <w:ind w:firstLine="0"/>
              <w:contextualSpacing/>
              <w:jc w:val="center"/>
              <w:rPr>
                <w:rFonts w:ascii="Times New Roman" w:hAnsi="Times New Roman" w:cs="Times New Roman"/>
                <w:sz w:val="28"/>
                <w:szCs w:val="28"/>
              </w:rPr>
            </w:pPr>
          </w:p>
        </w:tc>
        <w:tc>
          <w:tcPr>
            <w:tcW w:w="8463" w:type="dxa"/>
          </w:tcPr>
          <w:p w:rsidR="00A96D7A" w:rsidRPr="00A96D7A" w:rsidRDefault="00A96D7A" w:rsidP="00A96D7A">
            <w:pPr>
              <w:widowControl/>
              <w:ind w:firstLine="0"/>
              <w:rPr>
                <w:rFonts w:ascii="Times New Roman" w:hAnsi="Times New Roman" w:cs="Times New Roman"/>
                <w:sz w:val="28"/>
                <w:szCs w:val="28"/>
              </w:rPr>
            </w:pPr>
            <w:r w:rsidRPr="00A96D7A">
              <w:rPr>
                <w:rFonts w:ascii="Times New Roman" w:hAnsi="Times New Roman" w:cs="Times New Roman"/>
                <w:sz w:val="28"/>
                <w:szCs w:val="28"/>
              </w:rPr>
              <w:t>в виде электронного документа, который направляется комитетом заявителю посредством электронной почты.</w:t>
            </w:r>
          </w:p>
        </w:tc>
      </w:tr>
    </w:tbl>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rPr>
          <w:rFonts w:ascii="Times New Roman" w:hAnsi="Times New Roman" w:cs="Times New Roman"/>
          <w:sz w:val="28"/>
          <w:szCs w:val="28"/>
        </w:rPr>
      </w:pPr>
      <w:r w:rsidRPr="00A96D7A">
        <w:rPr>
          <w:rFonts w:ascii="Times New Roman" w:hAnsi="Times New Roman" w:cs="Times New Roman"/>
          <w:sz w:val="28"/>
          <w:szCs w:val="28"/>
        </w:rPr>
        <w:t>Перечень прилагаемых к заявлению документов:</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387"/>
        <w:gridCol w:w="3402"/>
      </w:tblGrid>
      <w:tr w:rsidR="00A96D7A" w:rsidRPr="00A96D7A" w:rsidTr="00A96D7A">
        <w:tc>
          <w:tcPr>
            <w:tcW w:w="709" w:type="dxa"/>
            <w:tcBorders>
              <w:top w:val="single" w:sz="4" w:space="0" w:color="auto"/>
              <w:bottom w:val="single" w:sz="4" w:space="0" w:color="auto"/>
              <w:right w:val="single" w:sz="4" w:space="0" w:color="auto"/>
            </w:tcBorders>
          </w:tcPr>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w:t>
            </w:r>
          </w:p>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п/п</w:t>
            </w:r>
          </w:p>
        </w:tc>
        <w:tc>
          <w:tcPr>
            <w:tcW w:w="5387"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 xml:space="preserve">Наименование и другие </w:t>
            </w:r>
          </w:p>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 xml:space="preserve">реквизиты документа </w:t>
            </w:r>
          </w:p>
        </w:tc>
        <w:tc>
          <w:tcPr>
            <w:tcW w:w="3402" w:type="dxa"/>
            <w:tcBorders>
              <w:top w:val="single" w:sz="4" w:space="0" w:color="auto"/>
              <w:left w:val="single" w:sz="4" w:space="0" w:color="auto"/>
              <w:bottom w:val="single" w:sz="4" w:space="0" w:color="auto"/>
            </w:tcBorders>
          </w:tcPr>
          <w:p w:rsidR="00A96D7A" w:rsidRPr="00A96D7A" w:rsidRDefault="00A96D7A" w:rsidP="00A96D7A">
            <w:pPr>
              <w:ind w:firstLine="0"/>
              <w:contextualSpacing/>
              <w:jc w:val="center"/>
              <w:rPr>
                <w:rFonts w:ascii="Times New Roman" w:hAnsi="Times New Roman" w:cs="Times New Roman"/>
                <w:sz w:val="28"/>
                <w:szCs w:val="28"/>
              </w:rPr>
            </w:pPr>
            <w:r w:rsidRPr="00A96D7A">
              <w:rPr>
                <w:rFonts w:ascii="Times New Roman" w:hAnsi="Times New Roman" w:cs="Times New Roman"/>
                <w:sz w:val="28"/>
                <w:szCs w:val="28"/>
              </w:rPr>
              <w:t>Количество экземпляров каждого документа, листов в каждом экземпляре документа</w:t>
            </w:r>
          </w:p>
        </w:tc>
      </w:tr>
      <w:tr w:rsidR="00A96D7A" w:rsidRPr="00A96D7A" w:rsidTr="00A96D7A">
        <w:trPr>
          <w:trHeight w:val="369"/>
        </w:trPr>
        <w:tc>
          <w:tcPr>
            <w:tcW w:w="709" w:type="dxa"/>
            <w:tcBorders>
              <w:top w:val="single" w:sz="4" w:space="0" w:color="auto"/>
              <w:bottom w:val="single" w:sz="4" w:space="0" w:color="auto"/>
              <w:right w:val="single" w:sz="4" w:space="0" w:color="auto"/>
            </w:tcBorders>
          </w:tcPr>
          <w:p w:rsidR="00A96D7A" w:rsidRPr="00A96D7A" w:rsidRDefault="00A96D7A" w:rsidP="00A96D7A">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pPr>
          </w:p>
        </w:tc>
        <w:tc>
          <w:tcPr>
            <w:tcW w:w="3402" w:type="dxa"/>
            <w:tcBorders>
              <w:top w:val="single" w:sz="4" w:space="0" w:color="auto"/>
              <w:left w:val="single" w:sz="4" w:space="0" w:color="auto"/>
              <w:bottom w:val="single" w:sz="4" w:space="0" w:color="auto"/>
            </w:tcBorders>
          </w:tcPr>
          <w:p w:rsidR="00A96D7A" w:rsidRPr="00A96D7A" w:rsidRDefault="00A96D7A" w:rsidP="00A96D7A">
            <w:pPr>
              <w:ind w:right="-284" w:firstLine="0"/>
              <w:rPr>
                <w:rFonts w:ascii="Times New Roman" w:hAnsi="Times New Roman" w:cs="Times New Roman"/>
                <w:sz w:val="28"/>
                <w:szCs w:val="28"/>
              </w:rPr>
            </w:pPr>
            <w:r w:rsidRPr="00A96D7A">
              <w:rPr>
                <w:rFonts w:ascii="Times New Roman" w:hAnsi="Times New Roman" w:cs="Times New Roman"/>
                <w:sz w:val="28"/>
                <w:szCs w:val="28"/>
              </w:rPr>
              <w:t>–  в ____ экз., на ___ л.</w:t>
            </w:r>
          </w:p>
        </w:tc>
      </w:tr>
      <w:tr w:rsidR="00A96D7A" w:rsidRPr="00A96D7A" w:rsidTr="00A96D7A">
        <w:tc>
          <w:tcPr>
            <w:tcW w:w="709" w:type="dxa"/>
            <w:tcBorders>
              <w:top w:val="single" w:sz="4" w:space="0" w:color="auto"/>
              <w:bottom w:val="single" w:sz="4" w:space="0" w:color="auto"/>
              <w:right w:val="single" w:sz="4" w:space="0" w:color="auto"/>
            </w:tcBorders>
          </w:tcPr>
          <w:p w:rsidR="00A96D7A" w:rsidRPr="00A96D7A" w:rsidRDefault="00A96D7A" w:rsidP="00A96D7A">
            <w:pP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rsidR="00A96D7A" w:rsidRPr="00A96D7A" w:rsidRDefault="00A96D7A" w:rsidP="00A96D7A">
            <w:pPr>
              <w:ind w:right="-284" w:firstLine="0"/>
              <w:rPr>
                <w:rFonts w:ascii="Times New Roman" w:hAnsi="Times New Roman" w:cs="Times New Roman"/>
                <w:sz w:val="28"/>
                <w:szCs w:val="28"/>
              </w:rPr>
            </w:pPr>
            <w:r w:rsidRPr="00A96D7A">
              <w:rPr>
                <w:rFonts w:ascii="Times New Roman" w:hAnsi="Times New Roman" w:cs="Times New Roman"/>
                <w:sz w:val="28"/>
                <w:szCs w:val="28"/>
              </w:rPr>
              <w:t>–  в ____ экз., на ___ л.</w:t>
            </w:r>
          </w:p>
        </w:tc>
      </w:tr>
      <w:tr w:rsidR="00A96D7A" w:rsidRPr="00A96D7A" w:rsidTr="00A96D7A">
        <w:trPr>
          <w:trHeight w:val="379"/>
        </w:trPr>
        <w:tc>
          <w:tcPr>
            <w:tcW w:w="709" w:type="dxa"/>
            <w:tcBorders>
              <w:top w:val="single" w:sz="4" w:space="0" w:color="auto"/>
              <w:bottom w:val="single" w:sz="4" w:space="0" w:color="auto"/>
              <w:right w:val="single" w:sz="4" w:space="0" w:color="auto"/>
            </w:tcBorders>
          </w:tcPr>
          <w:p w:rsidR="00A96D7A" w:rsidRPr="00A96D7A" w:rsidRDefault="00A96D7A" w:rsidP="00A96D7A">
            <w:pPr>
              <w:ind w:firstLine="0"/>
              <w:contextualSpacing/>
              <w:jc w:val="center"/>
              <w:rPr>
                <w:rFonts w:ascii="Times New Roman" w:hAnsi="Times New Roman" w:cs="Times New Roman"/>
                <w:sz w:val="28"/>
                <w:szCs w:val="28"/>
              </w:rPr>
            </w:pPr>
          </w:p>
        </w:tc>
        <w:tc>
          <w:tcPr>
            <w:tcW w:w="5387" w:type="dxa"/>
            <w:tcBorders>
              <w:top w:val="single" w:sz="4" w:space="0" w:color="auto"/>
              <w:left w:val="single" w:sz="4" w:space="0" w:color="auto"/>
              <w:bottom w:val="single" w:sz="4" w:space="0" w:color="auto"/>
              <w:right w:val="single" w:sz="4" w:space="0" w:color="auto"/>
            </w:tcBorders>
          </w:tcPr>
          <w:p w:rsidR="00A96D7A" w:rsidRPr="00A96D7A" w:rsidRDefault="00A96D7A" w:rsidP="00A96D7A">
            <w:pPr>
              <w:ind w:firstLine="0"/>
              <w:contextualSpacing/>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tcBorders>
          </w:tcPr>
          <w:p w:rsidR="00A96D7A" w:rsidRPr="00A96D7A" w:rsidRDefault="00A96D7A" w:rsidP="00A96D7A">
            <w:pPr>
              <w:ind w:right="-284" w:firstLine="0"/>
              <w:rPr>
                <w:rFonts w:ascii="Times New Roman" w:hAnsi="Times New Roman" w:cs="Times New Roman"/>
                <w:sz w:val="28"/>
                <w:szCs w:val="28"/>
              </w:rPr>
            </w:pPr>
            <w:r w:rsidRPr="00A96D7A">
              <w:rPr>
                <w:rFonts w:ascii="Times New Roman" w:hAnsi="Times New Roman" w:cs="Times New Roman"/>
                <w:sz w:val="28"/>
                <w:szCs w:val="28"/>
              </w:rPr>
              <w:t>–  в ____ экз., на ___ л.</w:t>
            </w:r>
          </w:p>
        </w:tc>
      </w:tr>
    </w:tbl>
    <w:p w:rsidR="00A96D7A" w:rsidRPr="00A96D7A" w:rsidRDefault="00A96D7A" w:rsidP="00A96D7A">
      <w:pPr>
        <w:rPr>
          <w:rFonts w:ascii="Times New Roman" w:hAnsi="Times New Roman" w:cs="Times New Roman"/>
          <w:sz w:val="28"/>
          <w:szCs w:val="28"/>
        </w:rPr>
      </w:pPr>
    </w:p>
    <w:p w:rsidR="00A96D7A" w:rsidRPr="00A96D7A" w:rsidRDefault="00A96D7A" w:rsidP="00A96D7A">
      <w:pPr>
        <w:tabs>
          <w:tab w:val="left" w:leader="underscore" w:pos="9354"/>
        </w:tabs>
        <w:spacing w:line="0" w:lineRule="atLeast"/>
        <w:ind w:firstLine="851"/>
        <w:contextualSpacing/>
        <w:rPr>
          <w:rFonts w:ascii="Times New Roman" w:hAnsi="Times New Roman" w:cs="Times New Roman"/>
          <w:color w:val="000000"/>
          <w:sz w:val="28"/>
          <w:szCs w:val="28"/>
        </w:rPr>
      </w:pPr>
      <w:r w:rsidRPr="00A96D7A">
        <w:rPr>
          <w:rFonts w:ascii="Times New Roman" w:hAnsi="Times New Roman" w:cs="Times New Roman"/>
          <w:color w:val="000000"/>
          <w:sz w:val="28"/>
          <w:szCs w:val="28"/>
        </w:rPr>
        <w:t xml:space="preserve">Мне разъяснено, что в соответствии с Федеральным </w:t>
      </w:r>
      <w:hyperlink r:id="rId29" w:history="1">
        <w:r w:rsidRPr="00A96D7A">
          <w:rPr>
            <w:rFonts w:ascii="Times New Roman" w:hAnsi="Times New Roman" w:cs="Times New Roman"/>
            <w:color w:val="000000"/>
            <w:sz w:val="28"/>
            <w:szCs w:val="28"/>
          </w:rPr>
          <w:t>законом</w:t>
        </w:r>
      </w:hyperlink>
      <w:r w:rsidRPr="00A96D7A">
        <w:rPr>
          <w:rFonts w:ascii="Times New Roman" w:hAnsi="Times New Roman" w:cs="Times New Roman"/>
          <w:color w:val="000000"/>
          <w:sz w:val="28"/>
          <w:szCs w:val="28"/>
        </w:rPr>
        <w:t xml:space="preserve"> </w:t>
      </w:r>
      <w:r w:rsidRPr="00A96D7A">
        <w:rPr>
          <w:rFonts w:ascii="Times New Roman" w:hAnsi="Times New Roman" w:cs="Times New Roman"/>
          <w:color w:val="000000"/>
          <w:sz w:val="28"/>
          <w:szCs w:val="28"/>
        </w:rPr>
        <w:br/>
        <w:t>от 27.07.2010 №210-ФЗ «Об организации предоставления государственных  и муниципальных услуг» документы, указанные в пункте 7.1 подраздела 7 раздела II Административного регламента предоставления муниципальной услуги «</w:t>
      </w:r>
      <w:r w:rsidRPr="00A96D7A">
        <w:rPr>
          <w:rFonts w:ascii="Times New Roman" w:hAnsi="Times New Roman" w:cs="Times New Roman"/>
          <w:sz w:val="28"/>
          <w:szCs w:val="28"/>
        </w:rPr>
        <w:t>«Предоставление  в  собственность садоводческого, огороднического, дачного некоммерческого объединения граждан земельного участка, относящегося к имуществу общего пользования указанного объединения» (далее – муниципальная услуга), необязательны для предоставления и могут быть получены органом, предоставляющим муниципальную услугу,</w:t>
      </w:r>
      <w:r w:rsidRPr="00A96D7A">
        <w:rPr>
          <w:rFonts w:ascii="Times New Roman" w:hAnsi="Times New Roman" w:cs="Times New Roman"/>
          <w:color w:val="000000"/>
          <w:sz w:val="28"/>
          <w:szCs w:val="28"/>
        </w:rPr>
        <w:t xml:space="preserve"> по запросу в порядке межведомственного информационного взаимодействия, </w:t>
      </w:r>
      <w:r w:rsidRPr="00A96D7A">
        <w:rPr>
          <w:rFonts w:ascii="Times New Roman" w:hAnsi="Times New Roman" w:cs="Times New Roman"/>
          <w:sz w:val="28"/>
          <w:szCs w:val="28"/>
        </w:rPr>
        <w:t>документы (сделать отметку в поле слева от выбранного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8606"/>
      </w:tblGrid>
      <w:tr w:rsidR="00A96D7A" w:rsidRPr="00A96D7A" w:rsidTr="00A96D7A">
        <w:tc>
          <w:tcPr>
            <w:tcW w:w="959" w:type="dxa"/>
          </w:tcPr>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p>
        </w:tc>
        <w:tc>
          <w:tcPr>
            <w:tcW w:w="8611" w:type="dxa"/>
          </w:tcPr>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не приобщаются мною к заявлению</w:t>
            </w:r>
          </w:p>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p>
        </w:tc>
      </w:tr>
      <w:tr w:rsidR="00A96D7A" w:rsidRPr="00A96D7A" w:rsidTr="00A96D7A">
        <w:tc>
          <w:tcPr>
            <w:tcW w:w="959" w:type="dxa"/>
          </w:tcPr>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p>
        </w:tc>
        <w:tc>
          <w:tcPr>
            <w:tcW w:w="8611" w:type="dxa"/>
          </w:tcPr>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r w:rsidRPr="00A96D7A">
              <w:rPr>
                <w:rFonts w:ascii="Times New Roman" w:hAnsi="Times New Roman" w:cs="Times New Roman"/>
                <w:sz w:val="28"/>
                <w:szCs w:val="28"/>
              </w:rPr>
              <w:t>приобщаются к заявлению мною по собственной инициативе</w:t>
            </w:r>
          </w:p>
          <w:p w:rsidR="00A96D7A" w:rsidRPr="00A96D7A" w:rsidRDefault="00A96D7A" w:rsidP="00A96D7A">
            <w:pPr>
              <w:tabs>
                <w:tab w:val="left" w:leader="underscore" w:pos="9354"/>
              </w:tabs>
              <w:spacing w:line="0" w:lineRule="atLeast"/>
              <w:ind w:firstLine="0"/>
              <w:contextualSpacing/>
              <w:rPr>
                <w:rFonts w:ascii="Times New Roman" w:hAnsi="Times New Roman" w:cs="Times New Roman"/>
                <w:sz w:val="28"/>
                <w:szCs w:val="28"/>
              </w:rPr>
            </w:pPr>
          </w:p>
        </w:tc>
      </w:tr>
    </w:tbl>
    <w:p w:rsidR="00A96D7A" w:rsidRPr="00A96D7A" w:rsidRDefault="00A96D7A" w:rsidP="00A96D7A">
      <w:pPr>
        <w:ind w:firstLine="851"/>
        <w:rPr>
          <w:rFonts w:ascii="Times New Roman" w:hAnsi="Times New Roman" w:cs="Times New Roman"/>
          <w:sz w:val="28"/>
          <w:szCs w:val="28"/>
        </w:rPr>
      </w:pPr>
    </w:p>
    <w:p w:rsidR="00A96D7A" w:rsidRPr="00A96D7A" w:rsidRDefault="00A96D7A" w:rsidP="00A96D7A">
      <w:pPr>
        <w:tabs>
          <w:tab w:val="left" w:leader="underscore" w:pos="9354"/>
        </w:tabs>
        <w:spacing w:line="0" w:lineRule="atLeast"/>
        <w:ind w:firstLine="851"/>
        <w:contextualSpacing/>
        <w:rPr>
          <w:rFonts w:ascii="Times New Roman" w:hAnsi="Times New Roman" w:cs="Times New Roman"/>
          <w:sz w:val="28"/>
          <w:szCs w:val="28"/>
        </w:rPr>
      </w:pPr>
      <w:r w:rsidRPr="00A96D7A">
        <w:rPr>
          <w:rFonts w:ascii="Times New Roman" w:hAnsi="Times New Roman" w:cs="Times New Roman"/>
          <w:sz w:val="28"/>
          <w:szCs w:val="28"/>
        </w:rPr>
        <w:t>Подтверждаю (сделать отметку в поле слева от выбранного варианта)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858"/>
        <w:gridCol w:w="3747"/>
      </w:tblGrid>
      <w:tr w:rsidR="00A96D7A" w:rsidRPr="00A96D7A" w:rsidTr="00A96D7A">
        <w:tc>
          <w:tcPr>
            <w:tcW w:w="959" w:type="dxa"/>
          </w:tcPr>
          <w:p w:rsidR="00A96D7A" w:rsidRPr="00A96D7A" w:rsidRDefault="00A96D7A" w:rsidP="00A96D7A">
            <w:pPr>
              <w:ind w:firstLine="0"/>
              <w:rPr>
                <w:rFonts w:ascii="Times New Roman" w:hAnsi="Times New Roman" w:cs="Times New Roman"/>
                <w:sz w:val="28"/>
                <w:szCs w:val="28"/>
              </w:rPr>
            </w:pPr>
          </w:p>
        </w:tc>
        <w:tc>
          <w:tcPr>
            <w:tcW w:w="4858" w:type="dxa"/>
          </w:tcPr>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sz w:val="28"/>
                <w:szCs w:val="28"/>
              </w:rPr>
              <w:t xml:space="preserve">Заявители – граждане (физические </w:t>
            </w:r>
            <w:r w:rsidRPr="00A96D7A">
              <w:rPr>
                <w:rFonts w:ascii="Times New Roman" w:hAnsi="Times New Roman" w:cs="Times New Roman"/>
                <w:sz w:val="28"/>
                <w:szCs w:val="28"/>
              </w:rPr>
              <w:lastRenderedPageBreak/>
              <w:t>лица), юридические лица</w:t>
            </w:r>
          </w:p>
        </w:tc>
        <w:tc>
          <w:tcPr>
            <w:tcW w:w="3747" w:type="dxa"/>
          </w:tcPr>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sz w:val="28"/>
                <w:szCs w:val="28"/>
              </w:rPr>
              <w:lastRenderedPageBreak/>
              <w:t>свое согласие</w:t>
            </w:r>
          </w:p>
        </w:tc>
      </w:tr>
      <w:tr w:rsidR="00A96D7A" w:rsidRPr="00A96D7A" w:rsidTr="00A96D7A">
        <w:tc>
          <w:tcPr>
            <w:tcW w:w="959" w:type="dxa"/>
          </w:tcPr>
          <w:p w:rsidR="00A96D7A" w:rsidRPr="00A96D7A" w:rsidRDefault="00A96D7A" w:rsidP="00A96D7A">
            <w:pPr>
              <w:ind w:firstLine="0"/>
              <w:rPr>
                <w:rFonts w:ascii="Times New Roman" w:hAnsi="Times New Roman" w:cs="Times New Roman"/>
                <w:sz w:val="28"/>
                <w:szCs w:val="28"/>
              </w:rPr>
            </w:pPr>
          </w:p>
        </w:tc>
        <w:tc>
          <w:tcPr>
            <w:tcW w:w="4858" w:type="dxa"/>
          </w:tcPr>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sz w:val="28"/>
                <w:szCs w:val="28"/>
              </w:rPr>
              <w:t>Заявитель –</w:t>
            </w:r>
            <w:r w:rsidRPr="00A96D7A">
              <w:rPr>
                <w:rFonts w:ascii="Times New Roman" w:hAnsi="Times New Roman" w:cs="Times New Roman"/>
                <w:color w:val="000000"/>
                <w:sz w:val="28"/>
                <w:szCs w:val="28"/>
              </w:rPr>
              <w:t xml:space="preserve"> представитель </w:t>
            </w:r>
          </w:p>
        </w:tc>
        <w:tc>
          <w:tcPr>
            <w:tcW w:w="3747" w:type="dxa"/>
          </w:tcPr>
          <w:p w:rsidR="00A96D7A" w:rsidRPr="00A96D7A" w:rsidRDefault="00A96D7A" w:rsidP="00A96D7A">
            <w:pPr>
              <w:ind w:firstLine="33"/>
              <w:rPr>
                <w:rFonts w:ascii="Times New Roman" w:hAnsi="Times New Roman" w:cs="Times New Roman"/>
                <w:sz w:val="28"/>
                <w:szCs w:val="28"/>
              </w:rPr>
            </w:pPr>
            <w:r w:rsidRPr="00A96D7A">
              <w:rPr>
                <w:rFonts w:ascii="Times New Roman" w:hAnsi="Times New Roman" w:cs="Times New Roman"/>
                <w:sz w:val="28"/>
                <w:szCs w:val="28"/>
              </w:rPr>
              <w:t>свое согласие, а также согласие представляемого мною лица</w:t>
            </w:r>
          </w:p>
        </w:tc>
      </w:tr>
    </w:tbl>
    <w:p w:rsidR="00A96D7A" w:rsidRPr="00A96D7A" w:rsidRDefault="00A96D7A" w:rsidP="00A96D7A">
      <w:pPr>
        <w:ind w:firstLine="0"/>
        <w:rPr>
          <w:rFonts w:ascii="Times New Roman" w:hAnsi="Times New Roman" w:cs="Times New Roman"/>
          <w:sz w:val="28"/>
          <w:szCs w:val="28"/>
        </w:rPr>
      </w:pPr>
      <w:r w:rsidRPr="00A96D7A">
        <w:rPr>
          <w:rFonts w:ascii="Times New Roman" w:hAnsi="Times New Roman" w:cs="Times New Roman"/>
          <w:sz w:val="28"/>
          <w:szCs w:val="28"/>
        </w:rPr>
        <w:t xml:space="preserve">на обработку персональных данных в соответствии с требованиями  </w:t>
      </w:r>
      <w:hyperlink r:id="rId30" w:history="1">
        <w:r w:rsidRPr="00A96D7A">
          <w:rPr>
            <w:rFonts w:ascii="Times New Roman" w:hAnsi="Times New Roman" w:cs="Times New Roman"/>
            <w:sz w:val="28"/>
            <w:szCs w:val="28"/>
          </w:rPr>
          <w:t>Федерального закона</w:t>
        </w:r>
      </w:hyperlink>
      <w:r w:rsidRPr="00A96D7A">
        <w:rPr>
          <w:rFonts w:ascii="Times New Roman" w:hAnsi="Times New Roman" w:cs="Times New Roman"/>
          <w:sz w:val="28"/>
          <w:szCs w:val="28"/>
        </w:rPr>
        <w:t xml:space="preserve"> от 27.07.2006 №152-ФЗ «О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w:t>
      </w:r>
      <w:r w:rsidRPr="00A96D7A">
        <w:rPr>
          <w:rFonts w:ascii="Times New Roman" w:hAnsi="Times New Roman" w:cs="Times New Roman"/>
          <w:color w:val="000000"/>
          <w:sz w:val="28"/>
          <w:szCs w:val="28"/>
        </w:rPr>
        <w:t xml:space="preserve">муниципальной услуги </w:t>
      </w:r>
      <w:r w:rsidRPr="00A96D7A">
        <w:rPr>
          <w:rFonts w:ascii="Times New Roman" w:hAnsi="Times New Roman" w:cs="Times New Roman"/>
          <w:sz w:val="28"/>
          <w:szCs w:val="28"/>
        </w:rPr>
        <w:t>в соответствии с законодательством Российской Федерации) органом, предоставляющим муниципальную услугу, в целях ее предоставления.</w:t>
      </w:r>
    </w:p>
    <w:p w:rsidR="00A96D7A" w:rsidRPr="00A96D7A" w:rsidRDefault="00A96D7A" w:rsidP="00A96D7A">
      <w:pPr>
        <w:ind w:firstLine="851"/>
        <w:rPr>
          <w:rFonts w:ascii="Times New Roman" w:hAnsi="Times New Roman" w:cs="Times New Roman"/>
          <w:color w:val="000000"/>
          <w:sz w:val="28"/>
          <w:szCs w:val="28"/>
        </w:rPr>
      </w:pPr>
      <w:r w:rsidRPr="00A96D7A">
        <w:rPr>
          <w:rFonts w:ascii="Times New Roman" w:hAnsi="Times New Roman" w:cs="Times New Roman"/>
          <w:color w:val="000000"/>
          <w:sz w:val="28"/>
          <w:szCs w:val="28"/>
        </w:rPr>
        <w:t>Персональные данные передаются с согласием их распространения определенному кругу органов государственной власти, органов местного самоуправления города Барнаула, организаций для действий, направленных                      на обеспечение межведомственного информационного взаимодействия          при предоставлении муниципальной услуги.</w:t>
      </w:r>
    </w:p>
    <w:p w:rsidR="00A96D7A" w:rsidRPr="00A96D7A" w:rsidRDefault="00A96D7A" w:rsidP="00A96D7A">
      <w:pPr>
        <w:ind w:firstLine="851"/>
        <w:rPr>
          <w:rFonts w:ascii="Times New Roman" w:hAnsi="Times New Roman" w:cs="Times New Roman"/>
          <w:color w:val="000000"/>
          <w:sz w:val="28"/>
          <w:szCs w:val="28"/>
        </w:rPr>
      </w:pPr>
      <w:r w:rsidRPr="00A96D7A">
        <w:rPr>
          <w:rFonts w:ascii="Times New Roman" w:hAnsi="Times New Roman" w:cs="Times New Roman"/>
          <w:color w:val="000000"/>
          <w:sz w:val="28"/>
          <w:szCs w:val="28"/>
        </w:rPr>
        <w:t>Персональные данные передаются с согласием их обработки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w:t>
      </w:r>
    </w:p>
    <w:p w:rsidR="00A96D7A" w:rsidRPr="00A96D7A" w:rsidRDefault="00A96D7A" w:rsidP="00A96D7A">
      <w:pPr>
        <w:ind w:firstLine="851"/>
        <w:rPr>
          <w:rFonts w:ascii="Times New Roman" w:hAnsi="Times New Roman" w:cs="Times New Roman"/>
          <w:color w:val="000000"/>
          <w:sz w:val="28"/>
          <w:szCs w:val="28"/>
        </w:rPr>
      </w:pPr>
      <w:r w:rsidRPr="00A96D7A">
        <w:rPr>
          <w:rFonts w:ascii="Times New Roman" w:hAnsi="Times New Roman" w:cs="Times New Roman"/>
          <w:color w:val="000000"/>
          <w:sz w:val="28"/>
          <w:szCs w:val="28"/>
        </w:rPr>
        <w:t>Согласие на обработку персональных данных действует неограниченное время.</w:t>
      </w:r>
    </w:p>
    <w:p w:rsidR="00A96D7A" w:rsidRPr="00A96D7A" w:rsidRDefault="00A96D7A" w:rsidP="00A96D7A">
      <w:pPr>
        <w:ind w:firstLine="851"/>
        <w:rPr>
          <w:rFonts w:ascii="Times New Roman" w:hAnsi="Times New Roman" w:cs="Times New Roman"/>
          <w:sz w:val="28"/>
          <w:szCs w:val="28"/>
        </w:rPr>
      </w:pPr>
      <w:r w:rsidRPr="00A96D7A">
        <w:rPr>
          <w:rFonts w:ascii="Times New Roman" w:hAnsi="Times New Roman" w:cs="Times New Roman"/>
          <w:sz w:val="28"/>
          <w:szCs w:val="28"/>
        </w:rPr>
        <w:t xml:space="preserve">Подтверждаю согласие на информирование о ходе предоставления муниципальной услуги (при необходимости), в том числе о возврате заявления (направление уведомления о возврате заявления) путем СМС-оповещения по вышеуказанному контактному телефону, в соответствии </w:t>
      </w:r>
      <w:r w:rsidRPr="00A96D7A">
        <w:rPr>
          <w:rFonts w:ascii="Times New Roman" w:hAnsi="Times New Roman" w:cs="Times New Roman"/>
          <w:sz w:val="28"/>
          <w:szCs w:val="28"/>
        </w:rPr>
        <w:br/>
        <w:t>с требованиями Федерального закона от 07.07.2003  №126-ФЗ «О связи».</w:t>
      </w:r>
    </w:p>
    <w:p w:rsidR="00A96D7A" w:rsidRPr="00A96D7A" w:rsidRDefault="00A96D7A" w:rsidP="00A96D7A">
      <w:pPr>
        <w:spacing w:line="0" w:lineRule="atLeast"/>
        <w:contextualSpacing/>
        <w:rPr>
          <w:rFonts w:ascii="Times New Roman" w:hAnsi="Times New Roman" w:cs="Times New Roman"/>
          <w:sz w:val="20"/>
          <w:szCs w:val="20"/>
        </w:rPr>
      </w:pPr>
    </w:p>
    <w:p w:rsidR="00A96D7A" w:rsidRPr="00A96D7A" w:rsidRDefault="00A96D7A" w:rsidP="00A96D7A">
      <w:pPr>
        <w:spacing w:line="0" w:lineRule="atLeast"/>
        <w:contextualSpacing/>
        <w:rPr>
          <w:rFonts w:ascii="Times New Roman" w:hAnsi="Times New Roman" w:cs="Times New Roman"/>
          <w:sz w:val="20"/>
          <w:szCs w:val="20"/>
        </w:rPr>
      </w:pPr>
    </w:p>
    <w:p w:rsidR="00A96D7A" w:rsidRPr="00A96D7A" w:rsidRDefault="00A96D7A" w:rsidP="00A96D7A">
      <w:pPr>
        <w:spacing w:line="0" w:lineRule="atLeast"/>
        <w:contextualSpacing/>
        <w:rPr>
          <w:rFonts w:ascii="Times New Roman" w:hAnsi="Times New Roman" w:cs="Times New Roman"/>
          <w:sz w:val="20"/>
          <w:szCs w:val="20"/>
        </w:rPr>
      </w:pPr>
    </w:p>
    <w:p w:rsidR="00A96D7A" w:rsidRPr="00A96D7A" w:rsidRDefault="00A96D7A" w:rsidP="00A96D7A">
      <w:pPr>
        <w:ind w:right="-2" w:firstLine="0"/>
        <w:rPr>
          <w:rFonts w:ascii="Times New Roman" w:hAnsi="Times New Roman" w:cs="Times New Roman"/>
          <w:sz w:val="28"/>
          <w:szCs w:val="28"/>
        </w:rPr>
      </w:pPr>
      <w:r w:rsidRPr="00A96D7A">
        <w:rPr>
          <w:rFonts w:ascii="Times New Roman" w:hAnsi="Times New Roman" w:cs="Times New Roman"/>
          <w:sz w:val="28"/>
          <w:szCs w:val="28"/>
        </w:rPr>
        <w:t>«___»___________20___г.  __________________  ________________________</w:t>
      </w:r>
    </w:p>
    <w:tbl>
      <w:tblPr>
        <w:tblW w:w="9464" w:type="dxa"/>
        <w:tblLook w:val="04A0" w:firstRow="1" w:lastRow="0" w:firstColumn="1" w:lastColumn="0" w:noHBand="0" w:noVBand="1"/>
      </w:tblPr>
      <w:tblGrid>
        <w:gridCol w:w="3085"/>
        <w:gridCol w:w="2977"/>
        <w:gridCol w:w="3402"/>
      </w:tblGrid>
      <w:tr w:rsidR="00A96D7A" w:rsidRPr="00A96D7A" w:rsidTr="00A96D7A">
        <w:tc>
          <w:tcPr>
            <w:tcW w:w="3085" w:type="dxa"/>
          </w:tcPr>
          <w:p w:rsidR="00A96D7A" w:rsidRPr="00A96D7A" w:rsidRDefault="00A96D7A" w:rsidP="00A96D7A">
            <w:pPr>
              <w:ind w:left="-426" w:right="-284" w:firstLine="0"/>
              <w:jc w:val="center"/>
              <w:rPr>
                <w:rFonts w:ascii="Times New Roman" w:hAnsi="Times New Roman" w:cs="Times New Roman"/>
                <w:sz w:val="28"/>
                <w:szCs w:val="28"/>
              </w:rPr>
            </w:pPr>
            <w:r w:rsidRPr="00A96D7A">
              <w:rPr>
                <w:rFonts w:ascii="Times New Roman" w:hAnsi="Times New Roman" w:cs="Times New Roman"/>
                <w:sz w:val="28"/>
                <w:szCs w:val="28"/>
              </w:rPr>
              <w:t xml:space="preserve">дата подачи </w:t>
            </w:r>
          </w:p>
          <w:p w:rsidR="00A96D7A" w:rsidRPr="00A96D7A" w:rsidRDefault="00A96D7A" w:rsidP="00A96D7A">
            <w:pPr>
              <w:ind w:left="-426" w:right="-284" w:firstLine="0"/>
              <w:jc w:val="center"/>
              <w:rPr>
                <w:rFonts w:ascii="Times New Roman" w:hAnsi="Times New Roman" w:cs="Times New Roman"/>
                <w:sz w:val="28"/>
                <w:szCs w:val="28"/>
              </w:rPr>
            </w:pPr>
            <w:r w:rsidRPr="00A96D7A">
              <w:rPr>
                <w:rFonts w:ascii="Times New Roman" w:hAnsi="Times New Roman" w:cs="Times New Roman"/>
                <w:sz w:val="28"/>
                <w:szCs w:val="28"/>
              </w:rPr>
              <w:t>(направления)</w:t>
            </w:r>
          </w:p>
          <w:p w:rsidR="00A96D7A" w:rsidRPr="00A96D7A" w:rsidRDefault="00A96D7A" w:rsidP="00A96D7A">
            <w:pPr>
              <w:ind w:left="-426" w:right="-284" w:firstLine="0"/>
              <w:jc w:val="center"/>
              <w:rPr>
                <w:rFonts w:ascii="Times New Roman" w:hAnsi="Times New Roman" w:cs="Times New Roman"/>
                <w:sz w:val="28"/>
                <w:szCs w:val="28"/>
              </w:rPr>
            </w:pPr>
            <w:r w:rsidRPr="00A96D7A">
              <w:rPr>
                <w:rFonts w:ascii="Times New Roman" w:hAnsi="Times New Roman" w:cs="Times New Roman"/>
                <w:sz w:val="28"/>
                <w:szCs w:val="28"/>
              </w:rPr>
              <w:t>заявления</w:t>
            </w:r>
          </w:p>
        </w:tc>
        <w:tc>
          <w:tcPr>
            <w:tcW w:w="2977" w:type="dxa"/>
          </w:tcPr>
          <w:p w:rsidR="00A96D7A" w:rsidRPr="00A96D7A" w:rsidRDefault="00A96D7A" w:rsidP="00A96D7A">
            <w:pPr>
              <w:ind w:left="-391" w:right="-284" w:firstLine="0"/>
              <w:jc w:val="center"/>
              <w:rPr>
                <w:rFonts w:ascii="Times New Roman" w:hAnsi="Times New Roman" w:cs="Times New Roman"/>
                <w:sz w:val="28"/>
                <w:szCs w:val="28"/>
              </w:rPr>
            </w:pPr>
            <w:r w:rsidRPr="00A96D7A">
              <w:rPr>
                <w:rFonts w:ascii="Times New Roman" w:hAnsi="Times New Roman" w:cs="Times New Roman"/>
                <w:sz w:val="28"/>
                <w:szCs w:val="28"/>
              </w:rPr>
              <w:t xml:space="preserve">подпись </w:t>
            </w:r>
          </w:p>
          <w:p w:rsidR="00A96D7A" w:rsidRPr="00A96D7A" w:rsidRDefault="00A96D7A" w:rsidP="00A96D7A">
            <w:pPr>
              <w:ind w:left="-391" w:right="-284" w:firstLine="0"/>
              <w:jc w:val="center"/>
              <w:rPr>
                <w:rFonts w:ascii="Times New Roman" w:hAnsi="Times New Roman" w:cs="Times New Roman"/>
                <w:sz w:val="28"/>
                <w:szCs w:val="28"/>
              </w:rPr>
            </w:pPr>
            <w:r w:rsidRPr="00A96D7A">
              <w:rPr>
                <w:rFonts w:ascii="Times New Roman" w:hAnsi="Times New Roman" w:cs="Times New Roman"/>
                <w:sz w:val="28"/>
                <w:szCs w:val="28"/>
              </w:rPr>
              <w:t>заявителя</w:t>
            </w:r>
          </w:p>
        </w:tc>
        <w:tc>
          <w:tcPr>
            <w:tcW w:w="3402" w:type="dxa"/>
          </w:tcPr>
          <w:p w:rsidR="00A96D7A" w:rsidRPr="00A96D7A" w:rsidRDefault="00A96D7A" w:rsidP="00A96D7A">
            <w:pPr>
              <w:ind w:left="-142" w:right="-284" w:firstLine="0"/>
              <w:jc w:val="center"/>
              <w:rPr>
                <w:rFonts w:ascii="Times New Roman" w:hAnsi="Times New Roman" w:cs="Times New Roman"/>
                <w:sz w:val="28"/>
                <w:szCs w:val="28"/>
              </w:rPr>
            </w:pPr>
            <w:r w:rsidRPr="00A96D7A">
              <w:rPr>
                <w:rFonts w:ascii="Times New Roman" w:hAnsi="Times New Roman" w:cs="Times New Roman"/>
                <w:sz w:val="28"/>
                <w:szCs w:val="28"/>
              </w:rPr>
              <w:t>Ф.И.О. (последнее –</w:t>
            </w:r>
          </w:p>
          <w:p w:rsidR="00A96D7A" w:rsidRPr="00A96D7A" w:rsidRDefault="00A96D7A" w:rsidP="00A96D7A">
            <w:pPr>
              <w:ind w:left="-142" w:right="-284" w:firstLine="0"/>
              <w:jc w:val="center"/>
              <w:rPr>
                <w:rFonts w:ascii="Times New Roman" w:hAnsi="Times New Roman" w:cs="Times New Roman"/>
                <w:sz w:val="28"/>
                <w:szCs w:val="28"/>
              </w:rPr>
            </w:pPr>
            <w:r w:rsidRPr="00A96D7A">
              <w:rPr>
                <w:rFonts w:ascii="Times New Roman" w:hAnsi="Times New Roman" w:cs="Times New Roman"/>
                <w:sz w:val="28"/>
                <w:szCs w:val="28"/>
              </w:rPr>
              <w:t>при наличии)</w:t>
            </w:r>
          </w:p>
          <w:p w:rsidR="00A96D7A" w:rsidRPr="00A96D7A" w:rsidRDefault="00A96D7A" w:rsidP="00A96D7A">
            <w:pPr>
              <w:ind w:left="-142" w:right="-284" w:firstLine="0"/>
              <w:jc w:val="center"/>
              <w:rPr>
                <w:rFonts w:ascii="Times New Roman" w:hAnsi="Times New Roman" w:cs="Times New Roman"/>
                <w:sz w:val="28"/>
                <w:szCs w:val="28"/>
              </w:rPr>
            </w:pPr>
            <w:r w:rsidRPr="00A96D7A">
              <w:rPr>
                <w:rFonts w:ascii="Times New Roman" w:hAnsi="Times New Roman" w:cs="Times New Roman"/>
                <w:sz w:val="28"/>
                <w:szCs w:val="28"/>
              </w:rPr>
              <w:t>заявителя</w:t>
            </w:r>
          </w:p>
        </w:tc>
      </w:tr>
    </w:tbl>
    <w:p w:rsidR="00A96D7A" w:rsidRPr="00A96D7A" w:rsidRDefault="00A96D7A" w:rsidP="00A96D7A">
      <w:pPr>
        <w:ind w:firstLine="0"/>
        <w:rPr>
          <w:rFonts w:ascii="Times New Roman" w:hAnsi="Times New Roman" w:cs="Times New Roman"/>
          <w:sz w:val="28"/>
          <w:szCs w:val="28"/>
          <w:highlight w:val="green"/>
        </w:rPr>
      </w:pP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0"/>
        <w:rPr>
          <w:rFonts w:ascii="Times New Roman" w:hAnsi="Times New Roman" w:cs="Times New Roman"/>
          <w:sz w:val="28"/>
          <w:szCs w:val="28"/>
        </w:rPr>
      </w:pPr>
    </w:p>
    <w:p w:rsidR="00A96D7A" w:rsidRPr="00A96D7A" w:rsidRDefault="00A96D7A" w:rsidP="00A96D7A">
      <w:pPr>
        <w:ind w:firstLine="709"/>
        <w:rPr>
          <w:rFonts w:ascii="Times New Roman" w:hAnsi="Times New Roman" w:cs="Times New Roman"/>
          <w:sz w:val="28"/>
          <w:szCs w:val="28"/>
        </w:rPr>
      </w:pPr>
      <w:r w:rsidRPr="00A96D7A">
        <w:rPr>
          <w:rFonts w:ascii="Times New Roman" w:hAnsi="Times New Roman" w:cs="Times New Roman"/>
          <w:sz w:val="28"/>
          <w:szCs w:val="28"/>
        </w:rPr>
        <w:t>___________________</w:t>
      </w:r>
    </w:p>
    <w:p w:rsidR="00A96D7A" w:rsidRDefault="00A96D7A" w:rsidP="00A96D7A">
      <w:pPr>
        <w:ind w:firstLine="0"/>
        <w:rPr>
          <w:rFonts w:ascii="Times New Roman" w:hAnsi="Times New Roman" w:cs="Times New Roman"/>
          <w:sz w:val="20"/>
          <w:szCs w:val="20"/>
        </w:rPr>
        <w:sectPr w:rsidR="00A96D7A" w:rsidSect="00A96D7A">
          <w:pgSz w:w="11900" w:h="16800"/>
          <w:pgMar w:top="1134" w:right="567" w:bottom="1134" w:left="1985" w:header="720" w:footer="720" w:gutter="0"/>
          <w:pgNumType w:start="1"/>
          <w:cols w:space="720"/>
          <w:noEndnote/>
          <w:titlePg/>
          <w:docGrid w:linePitch="326"/>
        </w:sectPr>
      </w:pPr>
      <w:r w:rsidRPr="00A96D7A">
        <w:rPr>
          <w:rFonts w:ascii="Times New Roman" w:hAnsi="Times New Roman" w:cs="Times New Roman"/>
          <w:sz w:val="20"/>
          <w:szCs w:val="20"/>
        </w:rPr>
        <w:t>*поля, заполняемые по усмотрению заявителя</w:t>
      </w:r>
    </w:p>
    <w:p w:rsidR="00A96D7A" w:rsidRPr="00B05206" w:rsidRDefault="00A96D7A" w:rsidP="00A96D7A">
      <w:pPr>
        <w:spacing w:line="0" w:lineRule="atLeast"/>
        <w:ind w:left="11340" w:firstLine="0"/>
        <w:contextualSpacing/>
        <w:rPr>
          <w:rStyle w:val="a4"/>
          <w:rFonts w:ascii="Times New Roman" w:hAnsi="Times New Roman"/>
          <w:b w:val="0"/>
          <w:bCs/>
          <w:color w:val="000000"/>
          <w:sz w:val="28"/>
          <w:szCs w:val="28"/>
        </w:rPr>
      </w:pPr>
      <w:r w:rsidRPr="00B05206">
        <w:rPr>
          <w:rStyle w:val="a4"/>
          <w:rFonts w:ascii="Times New Roman" w:hAnsi="Times New Roman"/>
          <w:b w:val="0"/>
          <w:color w:val="000000"/>
          <w:sz w:val="28"/>
          <w:szCs w:val="28"/>
        </w:rPr>
        <w:lastRenderedPageBreak/>
        <w:t>Приложение 6</w:t>
      </w:r>
    </w:p>
    <w:p w:rsidR="00A96D7A" w:rsidRPr="00B05206" w:rsidRDefault="00A96D7A" w:rsidP="00A96D7A">
      <w:pPr>
        <w:spacing w:line="0" w:lineRule="atLeast"/>
        <w:ind w:left="11340" w:firstLine="0"/>
        <w:contextualSpacing/>
        <w:rPr>
          <w:rFonts w:ascii="Times New Roman" w:hAnsi="Times New Roman" w:cs="Times New Roman"/>
          <w:b/>
          <w:color w:val="000000"/>
          <w:sz w:val="28"/>
          <w:szCs w:val="28"/>
        </w:rPr>
      </w:pPr>
      <w:r w:rsidRPr="00B05206">
        <w:rPr>
          <w:rStyle w:val="a4"/>
          <w:rFonts w:ascii="Times New Roman" w:hAnsi="Times New Roman"/>
          <w:b w:val="0"/>
          <w:color w:val="000000"/>
          <w:sz w:val="28"/>
          <w:szCs w:val="28"/>
        </w:rPr>
        <w:t>к регламенту</w:t>
      </w:r>
    </w:p>
    <w:p w:rsidR="00A96D7A" w:rsidRPr="00B05206" w:rsidRDefault="00A96D7A" w:rsidP="00A96D7A">
      <w:pPr>
        <w:spacing w:line="0" w:lineRule="atLeast"/>
        <w:contextualSpacing/>
        <w:jc w:val="center"/>
        <w:rPr>
          <w:rFonts w:ascii="Times New Roman" w:hAnsi="Times New Roman" w:cs="Times New Roman"/>
          <w:sz w:val="28"/>
          <w:szCs w:val="28"/>
        </w:rPr>
      </w:pPr>
      <w:r w:rsidRPr="00B05206">
        <w:rPr>
          <w:rFonts w:ascii="Times New Roman" w:hAnsi="Times New Roman" w:cs="Times New Roman"/>
          <w:sz w:val="28"/>
          <w:szCs w:val="28"/>
        </w:rPr>
        <w:t>БЛОК−СХЕМА</w:t>
      </w:r>
    </w:p>
    <w:p w:rsidR="00A96D7A" w:rsidRPr="002B7D1F" w:rsidRDefault="00A96D7A" w:rsidP="00A96D7A">
      <w:pPr>
        <w:pStyle w:val="1"/>
        <w:spacing w:before="0" w:after="0" w:line="0" w:lineRule="atLeast"/>
        <w:contextualSpacing/>
        <w:rPr>
          <w:rFonts w:ascii="Times New Roman" w:hAnsi="Times New Roman"/>
          <w:b w:val="0"/>
          <w:sz w:val="28"/>
          <w:szCs w:val="28"/>
        </w:rPr>
      </w:pPr>
      <w:r>
        <w:rPr>
          <w:rFonts w:ascii="Times New Roman" w:hAnsi="Times New Roman"/>
          <w:b w:val="0"/>
          <w:sz w:val="28"/>
          <w:szCs w:val="28"/>
        </w:rPr>
        <w:t>п</w:t>
      </w:r>
      <w:r w:rsidRPr="002B7D1F">
        <w:rPr>
          <w:rFonts w:ascii="Times New Roman" w:hAnsi="Times New Roman"/>
          <w:b w:val="0"/>
          <w:sz w:val="28"/>
          <w:szCs w:val="28"/>
        </w:rPr>
        <w:t xml:space="preserve">редоставления муниципальной услуги </w:t>
      </w:r>
    </w:p>
    <w:p w:rsidR="00A96D7A" w:rsidRPr="00F70BF3" w:rsidRDefault="00A96D7A" w:rsidP="00A96D7A">
      <w:pPr>
        <w:pStyle w:val="1"/>
        <w:spacing w:before="0" w:after="0" w:line="0" w:lineRule="atLeast"/>
        <w:contextualSpacing/>
        <w:rPr>
          <w:rFonts w:ascii="Times New Roman" w:hAnsi="Times New Roman"/>
          <w:b w:val="0"/>
          <w:color w:val="000000"/>
          <w:sz w:val="28"/>
          <w:szCs w:val="28"/>
        </w:rPr>
      </w:pPr>
      <w:r w:rsidRPr="00F70BF3">
        <w:rPr>
          <w:rFonts w:ascii="Times New Roman" w:hAnsi="Times New Roman"/>
          <w:b w:val="0"/>
          <w:color w:val="000000"/>
          <w:sz w:val="28"/>
          <w:szCs w:val="28"/>
        </w:rPr>
        <w:t xml:space="preserve"> «Предоставление в собственность садоводческого, огороднического,</w:t>
      </w:r>
      <w:r w:rsidRPr="00F70BF3">
        <w:rPr>
          <w:rFonts w:ascii="Times New Roman" w:hAnsi="Times New Roman"/>
          <w:b w:val="0"/>
          <w:color w:val="000000"/>
          <w:sz w:val="28"/>
          <w:szCs w:val="28"/>
        </w:rPr>
        <w:br/>
        <w:t>дачного</w:t>
      </w:r>
      <w:r>
        <w:rPr>
          <w:rFonts w:ascii="Times New Roman" w:hAnsi="Times New Roman"/>
          <w:b w:val="0"/>
          <w:color w:val="000000"/>
          <w:sz w:val="28"/>
          <w:szCs w:val="28"/>
        </w:rPr>
        <w:t xml:space="preserve"> </w:t>
      </w:r>
      <w:r w:rsidRPr="00F70BF3">
        <w:rPr>
          <w:rFonts w:ascii="Times New Roman" w:hAnsi="Times New Roman"/>
          <w:b w:val="0"/>
          <w:color w:val="000000"/>
          <w:sz w:val="28"/>
          <w:szCs w:val="28"/>
        </w:rPr>
        <w:t>некоммерческого объединения граждан земельного</w:t>
      </w:r>
      <w:r>
        <w:rPr>
          <w:rFonts w:ascii="Times New Roman" w:hAnsi="Times New Roman"/>
          <w:b w:val="0"/>
          <w:color w:val="000000"/>
          <w:sz w:val="28"/>
          <w:szCs w:val="28"/>
        </w:rPr>
        <w:t xml:space="preserve"> </w:t>
      </w:r>
      <w:r w:rsidRPr="00F70BF3">
        <w:rPr>
          <w:rFonts w:ascii="Times New Roman" w:hAnsi="Times New Roman"/>
          <w:b w:val="0"/>
          <w:color w:val="000000"/>
          <w:sz w:val="28"/>
          <w:szCs w:val="28"/>
        </w:rPr>
        <w:t>участка, относящегося</w:t>
      </w:r>
      <w:r>
        <w:rPr>
          <w:rFonts w:ascii="Times New Roman" w:hAnsi="Times New Roman"/>
          <w:b w:val="0"/>
          <w:color w:val="000000"/>
          <w:sz w:val="28"/>
          <w:szCs w:val="28"/>
        </w:rPr>
        <w:t xml:space="preserve"> </w:t>
      </w:r>
      <w:r w:rsidRPr="00F70BF3">
        <w:rPr>
          <w:rFonts w:ascii="Times New Roman" w:hAnsi="Times New Roman"/>
          <w:b w:val="0"/>
          <w:color w:val="000000"/>
          <w:sz w:val="28"/>
          <w:szCs w:val="28"/>
        </w:rPr>
        <w:t>к имуществу общего пользования</w:t>
      </w:r>
      <w:r>
        <w:rPr>
          <w:rFonts w:ascii="Times New Roman" w:hAnsi="Times New Roman"/>
          <w:b w:val="0"/>
          <w:color w:val="000000"/>
          <w:sz w:val="28"/>
          <w:szCs w:val="28"/>
        </w:rPr>
        <w:t xml:space="preserve"> </w:t>
      </w:r>
      <w:r w:rsidRPr="00F70BF3">
        <w:rPr>
          <w:rFonts w:ascii="Times New Roman" w:hAnsi="Times New Roman"/>
          <w:b w:val="0"/>
          <w:color w:val="000000"/>
          <w:sz w:val="28"/>
          <w:szCs w:val="28"/>
        </w:rPr>
        <w:t>указанного объединений»</w:t>
      </w: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F942B8" w:rsidP="00A96D7A">
      <w:pPr>
        <w:spacing w:line="0" w:lineRule="atLeast"/>
        <w:contextualSpacing/>
        <w:jc w:val="center"/>
        <w:rPr>
          <w:rFonts w:ascii="Times New Roman" w:hAnsi="Times New Roman" w:cs="Times New Roman"/>
          <w:sz w:val="28"/>
          <w:szCs w:val="28"/>
        </w:rPr>
      </w:pPr>
      <w:r>
        <w:rPr>
          <w:noProof/>
        </w:rPr>
        <mc:AlternateContent>
          <mc:Choice Requires="wps">
            <w:drawing>
              <wp:anchor distT="0" distB="0" distL="114300" distR="114300" simplePos="0" relativeHeight="251660800" behindDoc="0" locked="0" layoutInCell="1" allowOverlap="1">
                <wp:simplePos x="0" y="0"/>
                <wp:positionH relativeFrom="column">
                  <wp:posOffset>3346450</wp:posOffset>
                </wp:positionH>
                <wp:positionV relativeFrom="paragraph">
                  <wp:posOffset>97155</wp:posOffset>
                </wp:positionV>
                <wp:extent cx="3133725" cy="466725"/>
                <wp:effectExtent l="0" t="0" r="28575" b="2857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66725"/>
                        </a:xfrm>
                        <a:prstGeom prst="rect">
                          <a:avLst/>
                        </a:prstGeom>
                        <a:solidFill>
                          <a:srgbClr val="FFFFFF"/>
                        </a:solidFill>
                        <a:ln w="9525">
                          <a:solidFill>
                            <a:srgbClr val="000000"/>
                          </a:solidFill>
                          <a:miter lim="800000"/>
                          <a:headEnd/>
                          <a:tailEnd/>
                        </a:ln>
                      </wps:spPr>
                      <wps:txbx>
                        <w:txbxContent>
                          <w:p w:rsidR="00E57168" w:rsidRDefault="00E57168" w:rsidP="00A96D7A">
                            <w:pPr>
                              <w:rPr>
                                <w:rFonts w:ascii="Times New Roman" w:hAnsi="Times New Roman" w:cs="Times New Roman"/>
                              </w:rPr>
                            </w:pPr>
                            <w:r>
                              <w:rPr>
                                <w:rFonts w:ascii="Times New Roman" w:hAnsi="Times New Roman" w:cs="Times New Roman"/>
                              </w:rPr>
                              <w:t xml:space="preserve">   </w:t>
                            </w:r>
                            <w:r w:rsidRPr="00F374CF">
                              <w:rPr>
                                <w:rFonts w:ascii="Times New Roman" w:hAnsi="Times New Roman" w:cs="Times New Roman"/>
                              </w:rPr>
                              <w:t xml:space="preserve">Обращение с заявлением </w:t>
                            </w:r>
                          </w:p>
                          <w:p w:rsidR="00E57168" w:rsidRPr="00F374CF" w:rsidRDefault="00E57168" w:rsidP="00A96D7A">
                            <w:pPr>
                              <w:ind w:firstLine="0"/>
                              <w:rPr>
                                <w:rFonts w:ascii="Times New Roman" w:hAnsi="Times New Roman" w:cs="Times New Roman"/>
                              </w:rPr>
                            </w:pPr>
                            <w:r>
                              <w:rPr>
                                <w:rFonts w:ascii="Times New Roman" w:hAnsi="Times New Roman" w:cs="Times New Roman"/>
                              </w:rPr>
                              <w:t xml:space="preserve">   </w:t>
                            </w:r>
                            <w:r w:rsidRPr="00F374CF">
                              <w:rPr>
                                <w:rFonts w:ascii="Times New Roman" w:hAnsi="Times New Roman" w:cs="Times New Roman"/>
                              </w:rPr>
                              <w:t>с прилагаемыми к нему документами</w:t>
                            </w:r>
                          </w:p>
                          <w:p w:rsidR="00E57168" w:rsidRPr="00A946C8" w:rsidRDefault="00E57168" w:rsidP="00A96D7A">
                            <w:pPr>
                              <w:ind w:firstLine="0"/>
                              <w:rPr>
                                <w:rFonts w:ascii="Times New Roman" w:hAnsi="Times New Roman" w:cs="Times New Roman"/>
                              </w:rPr>
                            </w:pPr>
                            <w:r>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left:0;text-align:left;margin-left:263.5pt;margin-top:7.65pt;width:246.7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">
                <v:textbox>
                  <w:txbxContent>
                    <w:p w:rsidR="00E57168" w:rsidRDefault="00E57168" w:rsidP="00A96D7A">
                      <w:pPr>
                        <w:rPr>
                          <w:rFonts w:ascii="Times New Roman" w:hAnsi="Times New Roman" w:cs="Times New Roman"/>
                        </w:rPr>
                      </w:pPr>
                      <w:r>
                        <w:rPr>
                          <w:rFonts w:ascii="Times New Roman" w:hAnsi="Times New Roman" w:cs="Times New Roman"/>
                        </w:rPr>
                        <w:t xml:space="preserve">   </w:t>
                      </w:r>
                      <w:r w:rsidRPr="00F374CF">
                        <w:rPr>
                          <w:rFonts w:ascii="Times New Roman" w:hAnsi="Times New Roman" w:cs="Times New Roman"/>
                        </w:rPr>
                        <w:t xml:space="preserve">Обращение с заявлением </w:t>
                      </w:r>
                    </w:p>
                    <w:p w:rsidR="00E57168" w:rsidRPr="00F374CF" w:rsidRDefault="00E57168" w:rsidP="00A96D7A">
                      <w:pPr>
                        <w:ind w:firstLine="0"/>
                        <w:rPr>
                          <w:rFonts w:ascii="Times New Roman" w:hAnsi="Times New Roman" w:cs="Times New Roman"/>
                        </w:rPr>
                      </w:pPr>
                      <w:r>
                        <w:rPr>
                          <w:rFonts w:ascii="Times New Roman" w:hAnsi="Times New Roman" w:cs="Times New Roman"/>
                        </w:rPr>
                        <w:t xml:space="preserve">   </w:t>
                      </w:r>
                      <w:r w:rsidRPr="00F374CF">
                        <w:rPr>
                          <w:rFonts w:ascii="Times New Roman" w:hAnsi="Times New Roman" w:cs="Times New Roman"/>
                        </w:rPr>
                        <w:t>с прилагаемыми к нему документами</w:t>
                      </w:r>
                    </w:p>
                    <w:p w:rsidR="00E57168" w:rsidRPr="00A946C8" w:rsidRDefault="00E57168" w:rsidP="00A96D7A">
                      <w:pPr>
                        <w:ind w:firstLine="0"/>
                        <w:rPr>
                          <w:rFonts w:ascii="Times New Roman" w:hAnsi="Times New Roman" w:cs="Times New Roman"/>
                        </w:rPr>
                      </w:pPr>
                      <w:r>
                        <w:rPr>
                          <w:rFonts w:ascii="Times New Roman" w:hAnsi="Times New Roman" w:cs="Times New Roman"/>
                        </w:rPr>
                        <w:t xml:space="preserve">       </w:t>
                      </w:r>
                    </w:p>
                  </w:txbxContent>
                </v:textbox>
              </v:rect>
            </w:pict>
          </mc:Fallback>
        </mc:AlternateContent>
      </w:r>
    </w:p>
    <w:p w:rsidR="00A96D7A" w:rsidRPr="00243F8B" w:rsidRDefault="00A96D7A" w:rsidP="00A96D7A">
      <w:pPr>
        <w:tabs>
          <w:tab w:val="center" w:pos="7320"/>
        </w:tabs>
        <w:spacing w:line="0" w:lineRule="atLeast"/>
        <w:contextualSpacing/>
        <w:rPr>
          <w:rFonts w:ascii="Times New Roman" w:hAnsi="Times New Roman" w:cs="Times New Roman"/>
          <w:sz w:val="28"/>
          <w:szCs w:val="28"/>
        </w:rPr>
      </w:pPr>
      <w:r>
        <w:rPr>
          <w:rFonts w:ascii="Times New Roman" w:hAnsi="Times New Roman" w:cs="Times New Roman"/>
          <w:sz w:val="28"/>
          <w:szCs w:val="28"/>
        </w:rPr>
        <w:tab/>
      </w:r>
    </w:p>
    <w:p w:rsidR="00A96D7A" w:rsidRPr="00243F8B" w:rsidRDefault="00F942B8" w:rsidP="00A96D7A">
      <w:pPr>
        <w:spacing w:line="0" w:lineRule="atLeast"/>
        <w:contextualSpacing/>
        <w:rPr>
          <w:rFonts w:ascii="Times New Roman" w:hAnsi="Times New Roman" w:cs="Times New Roman"/>
          <w:sz w:val="28"/>
          <w:szCs w:val="28"/>
        </w:rPr>
      </w:pPr>
      <w:r>
        <w:rPr>
          <w:noProof/>
        </w:rPr>
        <mc:AlternateContent>
          <mc:Choice Requires="wps">
            <w:drawing>
              <wp:anchor distT="0" distB="0" distL="114299" distR="114299" simplePos="0" relativeHeight="251656704" behindDoc="0" locked="0" layoutInCell="1" allowOverlap="1">
                <wp:simplePos x="0" y="0"/>
                <wp:positionH relativeFrom="column">
                  <wp:posOffset>4860924</wp:posOffset>
                </wp:positionH>
                <wp:positionV relativeFrom="paragraph">
                  <wp:posOffset>157480</wp:posOffset>
                </wp:positionV>
                <wp:extent cx="0" cy="265430"/>
                <wp:effectExtent l="76200" t="0" r="57150"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E4DB77" id="_x0000_t32" coordsize="21600,21600" o:spt="32" o:oned="t" path="m,l21600,21600e" filled="f">
                <v:path arrowok="t" fillok="f" o:connecttype="none"/>
                <o:lock v:ext="edit" shapetype="t"/>
              </v:shapetype>
              <v:shape id="Прямая со стрелкой 7" o:spid="_x0000_s1026" type="#_x0000_t32" style="position:absolute;margin-left:382.75pt;margin-top:12.4pt;width:0;height:20.9pt;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Q8y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">
                <v:stroke endarrow="block"/>
              </v:shape>
            </w:pict>
          </mc:Fallback>
        </mc:AlternateContent>
      </w: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F942B8" w:rsidP="00A96D7A">
      <w:pPr>
        <w:spacing w:line="0" w:lineRule="atLeast"/>
        <w:contextualSpacing/>
        <w:rPr>
          <w:rFonts w:ascii="Times New Roman" w:hAnsi="Times New Roman" w:cs="Times New Roman"/>
          <w:sz w:val="28"/>
          <w:szCs w:val="28"/>
        </w:rPr>
      </w:pPr>
      <w:r>
        <w:rPr>
          <w:noProof/>
        </w:rPr>
        <mc:AlternateContent>
          <mc:Choice Requires="wps">
            <w:drawing>
              <wp:anchor distT="0" distB="0" distL="114300" distR="114300" simplePos="0" relativeHeight="251653632" behindDoc="0" locked="0" layoutInCell="1" allowOverlap="1">
                <wp:simplePos x="0" y="0"/>
                <wp:positionH relativeFrom="column">
                  <wp:posOffset>3347720</wp:posOffset>
                </wp:positionH>
                <wp:positionV relativeFrom="paragraph">
                  <wp:posOffset>128270</wp:posOffset>
                </wp:positionV>
                <wp:extent cx="3133725" cy="464185"/>
                <wp:effectExtent l="0" t="0" r="28575"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464185"/>
                        </a:xfrm>
                        <a:prstGeom prst="rect">
                          <a:avLst/>
                        </a:prstGeom>
                        <a:solidFill>
                          <a:srgbClr val="FFFFFF"/>
                        </a:solidFill>
                        <a:ln w="9525">
                          <a:solidFill>
                            <a:srgbClr val="000000"/>
                          </a:solidFill>
                          <a:miter lim="800000"/>
                          <a:headEnd/>
                          <a:tailEnd/>
                        </a:ln>
                      </wps:spPr>
                      <wps:txbx>
                        <w:txbxContent>
                          <w:p w:rsidR="00E57168" w:rsidRDefault="00E57168" w:rsidP="00A96D7A">
                            <w:pPr>
                              <w:ind w:firstLine="0"/>
                              <w:jc w:val="center"/>
                              <w:rPr>
                                <w:rFonts w:ascii="Times New Roman" w:hAnsi="Times New Roman" w:cs="Times New Roman"/>
                              </w:rPr>
                            </w:pPr>
                            <w:r w:rsidRPr="00B43D91">
                              <w:rPr>
                                <w:rFonts w:ascii="Times New Roman" w:hAnsi="Times New Roman" w:cs="Times New Roman"/>
                              </w:rPr>
                              <w:t>Прием и регистрация заявления</w:t>
                            </w:r>
                          </w:p>
                          <w:p w:rsidR="00E57168" w:rsidRPr="00B43D91" w:rsidRDefault="00E57168" w:rsidP="00A96D7A">
                            <w:pPr>
                              <w:ind w:firstLine="0"/>
                              <w:jc w:val="center"/>
                              <w:rPr>
                                <w:rFonts w:ascii="Times New Roman" w:hAnsi="Times New Roman" w:cs="Times New Roman"/>
                              </w:rPr>
                            </w:pPr>
                            <w:r w:rsidRPr="00B43D91">
                              <w:rPr>
                                <w:rFonts w:ascii="Times New Roman" w:hAnsi="Times New Roman" w:cs="Times New Roman"/>
                              </w:rPr>
                              <w:t>и прилагаемых к нему документов</w:t>
                            </w:r>
                          </w:p>
                          <w:p w:rsidR="00E57168" w:rsidRPr="00243F8B" w:rsidRDefault="00E57168" w:rsidP="00A96D7A">
                            <w:pPr>
                              <w:rPr>
                                <w:rFonts w:ascii="Times New Roman" w:hAnsi="Times New Roman" w:cs="Times New Roman"/>
                                <w:sz w:val="26"/>
                                <w:szCs w:val="26"/>
                              </w:rPr>
                            </w:pPr>
                            <w:r>
                              <w:rPr>
                                <w:rFonts w:ascii="Times New Roman" w:hAnsi="Times New Roman" w:cs="Times New Roman"/>
                              </w:rPr>
                              <w:t xml:space="preserve">    </w:t>
                            </w:r>
                          </w:p>
                          <w:p w:rsidR="00E57168" w:rsidRPr="004620B6" w:rsidRDefault="00E57168" w:rsidP="00A96D7A">
                            <w:pPr>
                              <w:jc w:val="center"/>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263.6pt;margin-top:10.1pt;width:246.75pt;height:36.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">
                <v:textbox>
                  <w:txbxContent>
                    <w:p w:rsidR="00E57168" w:rsidRDefault="00E57168" w:rsidP="00A96D7A">
                      <w:pPr>
                        <w:ind w:firstLine="0"/>
                        <w:jc w:val="center"/>
                        <w:rPr>
                          <w:rFonts w:ascii="Times New Roman" w:hAnsi="Times New Roman" w:cs="Times New Roman"/>
                        </w:rPr>
                      </w:pPr>
                      <w:r w:rsidRPr="00B43D91">
                        <w:rPr>
                          <w:rFonts w:ascii="Times New Roman" w:hAnsi="Times New Roman" w:cs="Times New Roman"/>
                        </w:rPr>
                        <w:t>Прием и регистрация заявления</w:t>
                      </w:r>
                    </w:p>
                    <w:p w:rsidR="00E57168" w:rsidRPr="00B43D91" w:rsidRDefault="00E57168" w:rsidP="00A96D7A">
                      <w:pPr>
                        <w:ind w:firstLine="0"/>
                        <w:jc w:val="center"/>
                        <w:rPr>
                          <w:rFonts w:ascii="Times New Roman" w:hAnsi="Times New Roman" w:cs="Times New Roman"/>
                        </w:rPr>
                      </w:pPr>
                      <w:r w:rsidRPr="00B43D91">
                        <w:rPr>
                          <w:rFonts w:ascii="Times New Roman" w:hAnsi="Times New Roman" w:cs="Times New Roman"/>
                        </w:rPr>
                        <w:t>и прилагаемых к нему документов</w:t>
                      </w:r>
                    </w:p>
                    <w:p w:rsidR="00E57168" w:rsidRPr="00243F8B" w:rsidRDefault="00E57168" w:rsidP="00A96D7A">
                      <w:pPr>
                        <w:rPr>
                          <w:rFonts w:ascii="Times New Roman" w:hAnsi="Times New Roman" w:cs="Times New Roman"/>
                          <w:sz w:val="26"/>
                          <w:szCs w:val="26"/>
                        </w:rPr>
                      </w:pPr>
                      <w:r>
                        <w:rPr>
                          <w:rFonts w:ascii="Times New Roman" w:hAnsi="Times New Roman" w:cs="Times New Roman"/>
                        </w:rPr>
                        <w:t xml:space="preserve">    </w:t>
                      </w:r>
                    </w:p>
                    <w:p w:rsidR="00E57168" w:rsidRPr="004620B6" w:rsidRDefault="00E57168" w:rsidP="00A96D7A">
                      <w:pPr>
                        <w:jc w:val="center"/>
                        <w:rPr>
                          <w:sz w:val="27"/>
                          <w:szCs w:val="27"/>
                        </w:rPr>
                      </w:pPr>
                    </w:p>
                  </w:txbxContent>
                </v:textbox>
              </v:rect>
            </w:pict>
          </mc:Fallback>
        </mc:AlternateContent>
      </w: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F942B8" w:rsidP="00A96D7A">
      <w:pPr>
        <w:spacing w:line="0" w:lineRule="atLeast"/>
        <w:contextualSpacing/>
        <w:rPr>
          <w:rFonts w:ascii="Times New Roman" w:hAnsi="Times New Roman" w:cs="Times New Roman"/>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4870450</wp:posOffset>
                </wp:positionH>
                <wp:positionV relativeFrom="paragraph">
                  <wp:posOffset>191770</wp:posOffset>
                </wp:positionV>
                <wp:extent cx="635" cy="331470"/>
                <wp:effectExtent l="76200" t="0" r="75565" b="4953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0B668" id="Прямая со стрелкой 6" o:spid="_x0000_s1026" type="#_x0000_t32" style="position:absolute;margin-left:383.5pt;margin-top:15.1pt;width:.05pt;height:26.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9zlZAIAAHc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">
                <v:stroke endarrow="block"/>
              </v:shape>
            </w:pict>
          </mc:Fallback>
        </mc:AlternateContent>
      </w:r>
    </w:p>
    <w:p w:rsidR="00A96D7A" w:rsidRPr="00243F8B" w:rsidRDefault="00A96D7A" w:rsidP="00A96D7A">
      <w:pPr>
        <w:pStyle w:val="affff3"/>
        <w:tabs>
          <w:tab w:val="clear" w:pos="4677"/>
          <w:tab w:val="clear" w:pos="9355"/>
        </w:tabs>
        <w:spacing w:line="0" w:lineRule="atLeast"/>
        <w:contextualSpacing/>
        <w:rPr>
          <w:rFonts w:ascii="Times New Roman" w:hAnsi="Times New Roman"/>
          <w:noProof/>
          <w:sz w:val="28"/>
          <w:szCs w:val="28"/>
        </w:rPr>
      </w:pPr>
    </w:p>
    <w:p w:rsidR="00A96D7A" w:rsidRPr="00243F8B" w:rsidRDefault="00F942B8" w:rsidP="00A96D7A">
      <w:pPr>
        <w:spacing w:line="0" w:lineRule="atLeast"/>
        <w:contextualSpacing/>
        <w:rPr>
          <w:rFonts w:ascii="Times New Roman" w:hAnsi="Times New Roman" w:cs="Times New Roman"/>
          <w:sz w:val="28"/>
          <w:szCs w:val="28"/>
        </w:rPr>
      </w:pPr>
      <w:r>
        <w:rPr>
          <w:noProof/>
        </w:rPr>
        <mc:AlternateContent>
          <mc:Choice Requires="wps">
            <w:drawing>
              <wp:anchor distT="0" distB="0" distL="114300" distR="114300" simplePos="0" relativeHeight="251652608" behindDoc="0" locked="0" layoutInCell="1" allowOverlap="1">
                <wp:simplePos x="0" y="0"/>
                <wp:positionH relativeFrom="column">
                  <wp:posOffset>41910</wp:posOffset>
                </wp:positionH>
                <wp:positionV relativeFrom="paragraph">
                  <wp:posOffset>104140</wp:posOffset>
                </wp:positionV>
                <wp:extent cx="2771775" cy="607060"/>
                <wp:effectExtent l="0" t="0" r="28575" b="215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607060"/>
                        </a:xfrm>
                        <a:prstGeom prst="rect">
                          <a:avLst/>
                        </a:prstGeom>
                        <a:solidFill>
                          <a:srgbClr val="FFFFFF"/>
                        </a:solidFill>
                        <a:ln w="9525">
                          <a:solidFill>
                            <a:srgbClr val="000000"/>
                          </a:solidFill>
                          <a:miter lim="800000"/>
                          <a:headEnd/>
                          <a:tailEnd/>
                        </a:ln>
                      </wps:spPr>
                      <wps:txbx>
                        <w:txbxContent>
                          <w:p w:rsidR="00E57168" w:rsidRPr="00243F8B" w:rsidRDefault="00E57168" w:rsidP="00A96D7A">
                            <w:pPr>
                              <w:ind w:firstLine="0"/>
                              <w:rPr>
                                <w:rFonts w:ascii="Times New Roman" w:hAnsi="Times New Roman" w:cs="Times New Roman"/>
                              </w:rPr>
                            </w:pPr>
                            <w:r>
                              <w:rPr>
                                <w:rFonts w:ascii="Times New Roman" w:hAnsi="Times New Roman" w:cs="Times New Roman"/>
                              </w:rPr>
                              <w:t>Принятие отказа</w:t>
                            </w:r>
                            <w:r w:rsidRPr="00243F8B">
                              <w:rPr>
                                <w:rFonts w:ascii="Times New Roman" w:hAnsi="Times New Roman" w:cs="Times New Roman"/>
                              </w:rPr>
                              <w:t xml:space="preserve"> Комитета</w:t>
                            </w:r>
                            <w:r>
                              <w:rPr>
                                <w:rFonts w:ascii="Times New Roman" w:hAnsi="Times New Roman" w:cs="Times New Roman"/>
                              </w:rPr>
                              <w:t xml:space="preserve"> в</w:t>
                            </w:r>
                            <w:r w:rsidRPr="00243F8B">
                              <w:rPr>
                                <w:rFonts w:ascii="Times New Roman" w:hAnsi="Times New Roman" w:cs="Times New Roman"/>
                              </w:rPr>
                              <w:t xml:space="preserve"> предоставлении земельного у</w:t>
                            </w:r>
                            <w:r>
                              <w:rPr>
                                <w:rFonts w:ascii="Times New Roman" w:hAnsi="Times New Roman" w:cs="Times New Roman"/>
                              </w:rPr>
                              <w:t>частка в собственность</w:t>
                            </w:r>
                          </w:p>
                          <w:p w:rsidR="00E57168" w:rsidRPr="00F21A67" w:rsidRDefault="00E57168" w:rsidP="00A96D7A">
                            <w:pPr>
                              <w:pStyle w:val="31"/>
                              <w:rPr>
                                <w:sz w:val="27"/>
                                <w:szCs w:val="2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8" style="position:absolute;left:0;text-align:left;margin-left:3.3pt;margin-top:8.2pt;width:218.25pt;height:47.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">
                <v:textbox>
                  <w:txbxContent>
                    <w:p w:rsidR="00E57168" w:rsidRPr="00243F8B" w:rsidRDefault="00E57168" w:rsidP="00A96D7A">
                      <w:pPr>
                        <w:ind w:firstLine="0"/>
                        <w:rPr>
                          <w:rFonts w:ascii="Times New Roman" w:hAnsi="Times New Roman" w:cs="Times New Roman"/>
                        </w:rPr>
                      </w:pPr>
                      <w:r>
                        <w:rPr>
                          <w:rFonts w:ascii="Times New Roman" w:hAnsi="Times New Roman" w:cs="Times New Roman"/>
                        </w:rPr>
                        <w:t>Принятие отказа</w:t>
                      </w:r>
                      <w:r w:rsidRPr="00243F8B">
                        <w:rPr>
                          <w:rFonts w:ascii="Times New Roman" w:hAnsi="Times New Roman" w:cs="Times New Roman"/>
                        </w:rPr>
                        <w:t xml:space="preserve"> Комитета</w:t>
                      </w:r>
                      <w:r>
                        <w:rPr>
                          <w:rFonts w:ascii="Times New Roman" w:hAnsi="Times New Roman" w:cs="Times New Roman"/>
                        </w:rPr>
                        <w:t xml:space="preserve"> в</w:t>
                      </w:r>
                      <w:r w:rsidRPr="00243F8B">
                        <w:rPr>
                          <w:rFonts w:ascii="Times New Roman" w:hAnsi="Times New Roman" w:cs="Times New Roman"/>
                        </w:rPr>
                        <w:t xml:space="preserve"> предоставлении земельного у</w:t>
                      </w:r>
                      <w:r>
                        <w:rPr>
                          <w:rFonts w:ascii="Times New Roman" w:hAnsi="Times New Roman" w:cs="Times New Roman"/>
                        </w:rPr>
                        <w:t>частка в собственность</w:t>
                      </w:r>
                    </w:p>
                    <w:p w:rsidR="00E57168" w:rsidRPr="00F21A67" w:rsidRDefault="00E57168" w:rsidP="00A96D7A">
                      <w:pPr>
                        <w:pStyle w:val="31"/>
                        <w:rPr>
                          <w:sz w:val="27"/>
                          <w:szCs w:val="27"/>
                        </w:rPr>
                      </w:pPr>
                    </w:p>
                  </w:txbxContent>
                </v:textbox>
              </v:rect>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3366135</wp:posOffset>
                </wp:positionH>
                <wp:positionV relativeFrom="paragraph">
                  <wp:posOffset>132715</wp:posOffset>
                </wp:positionV>
                <wp:extent cx="3114675" cy="476250"/>
                <wp:effectExtent l="0" t="0" r="28575"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4675" cy="476250"/>
                        </a:xfrm>
                        <a:prstGeom prst="rect">
                          <a:avLst/>
                        </a:prstGeom>
                        <a:solidFill>
                          <a:srgbClr val="FFFFFF"/>
                        </a:solidFill>
                        <a:ln w="9525">
                          <a:solidFill>
                            <a:srgbClr val="000000"/>
                          </a:solidFill>
                          <a:miter lim="800000"/>
                          <a:headEnd/>
                          <a:tailEnd/>
                        </a:ln>
                      </wps:spPr>
                      <wps:txbx>
                        <w:txbxContent>
                          <w:p w:rsidR="00E57168" w:rsidRDefault="00E57168" w:rsidP="00A96D7A">
                            <w:pPr>
                              <w:ind w:firstLine="0"/>
                              <w:jc w:val="center"/>
                              <w:rPr>
                                <w:rFonts w:ascii="Times New Roman" w:hAnsi="Times New Roman" w:cs="Times New Roman"/>
                              </w:rPr>
                            </w:pPr>
                            <w:r w:rsidRPr="00B43D91">
                              <w:rPr>
                                <w:rFonts w:ascii="Times New Roman" w:hAnsi="Times New Roman" w:cs="Times New Roman"/>
                              </w:rPr>
                              <w:t xml:space="preserve">Рассмотрение заявления и прилагаемых </w:t>
                            </w:r>
                          </w:p>
                          <w:p w:rsidR="00E57168" w:rsidRPr="00B43D91" w:rsidRDefault="00E57168" w:rsidP="00A96D7A">
                            <w:pPr>
                              <w:ind w:firstLine="0"/>
                              <w:jc w:val="center"/>
                              <w:rPr>
                                <w:rFonts w:ascii="Times New Roman" w:hAnsi="Times New Roman" w:cs="Times New Roman"/>
                              </w:rPr>
                            </w:pPr>
                            <w:r w:rsidRPr="00B43D91">
                              <w:rPr>
                                <w:rFonts w:ascii="Times New Roman" w:hAnsi="Times New Roman" w:cs="Times New Roman"/>
                              </w:rPr>
                              <w:t>к нему документов</w:t>
                            </w:r>
                          </w:p>
                          <w:p w:rsidR="00E57168" w:rsidRPr="000774C3" w:rsidRDefault="00E57168" w:rsidP="00A96D7A">
                            <w:pPr>
                              <w:ind w:firstLine="0"/>
                              <w:jc w:val="center"/>
                              <w:rPr>
                                <w:rFonts w:ascii="Times New Roman" w:hAnsi="Times New Roman"/>
                                <w:sz w:val="20"/>
                                <w:szCs w:val="20"/>
                              </w:rPr>
                            </w:pPr>
                          </w:p>
                          <w:p w:rsidR="00E57168" w:rsidRPr="00243F8B" w:rsidRDefault="00E57168" w:rsidP="00A96D7A">
                            <w:pPr>
                              <w:ind w:firstLine="0"/>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9" style="position:absolute;left:0;text-align:left;margin-left:265.05pt;margin-top:10.45pt;width:245.25pt;height: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">
                <v:textbox>
                  <w:txbxContent>
                    <w:p w:rsidR="00E57168" w:rsidRDefault="00E57168" w:rsidP="00A96D7A">
                      <w:pPr>
                        <w:ind w:firstLine="0"/>
                        <w:jc w:val="center"/>
                        <w:rPr>
                          <w:rFonts w:ascii="Times New Roman" w:hAnsi="Times New Roman" w:cs="Times New Roman"/>
                        </w:rPr>
                      </w:pPr>
                      <w:r w:rsidRPr="00B43D91">
                        <w:rPr>
                          <w:rFonts w:ascii="Times New Roman" w:hAnsi="Times New Roman" w:cs="Times New Roman"/>
                        </w:rPr>
                        <w:t xml:space="preserve">Рассмотрение заявления и прилагаемых </w:t>
                      </w:r>
                    </w:p>
                    <w:p w:rsidR="00E57168" w:rsidRPr="00B43D91" w:rsidRDefault="00E57168" w:rsidP="00A96D7A">
                      <w:pPr>
                        <w:ind w:firstLine="0"/>
                        <w:jc w:val="center"/>
                        <w:rPr>
                          <w:rFonts w:ascii="Times New Roman" w:hAnsi="Times New Roman" w:cs="Times New Roman"/>
                        </w:rPr>
                      </w:pPr>
                      <w:r w:rsidRPr="00B43D91">
                        <w:rPr>
                          <w:rFonts w:ascii="Times New Roman" w:hAnsi="Times New Roman" w:cs="Times New Roman"/>
                        </w:rPr>
                        <w:t>к нему документов</w:t>
                      </w:r>
                    </w:p>
                    <w:p w:rsidR="00E57168" w:rsidRPr="000774C3" w:rsidRDefault="00E57168" w:rsidP="00A96D7A">
                      <w:pPr>
                        <w:ind w:firstLine="0"/>
                        <w:jc w:val="center"/>
                        <w:rPr>
                          <w:rFonts w:ascii="Times New Roman" w:hAnsi="Times New Roman"/>
                          <w:sz w:val="20"/>
                          <w:szCs w:val="20"/>
                        </w:rPr>
                      </w:pPr>
                    </w:p>
                    <w:p w:rsidR="00E57168" w:rsidRPr="00243F8B" w:rsidRDefault="00E57168" w:rsidP="00A96D7A">
                      <w:pPr>
                        <w:ind w:firstLine="0"/>
                        <w:jc w:val="center"/>
                        <w:rPr>
                          <w:rFonts w:ascii="Times New Roman" w:hAnsi="Times New Roman" w:cs="Times New Roman"/>
                        </w:rPr>
                      </w:pP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6877050</wp:posOffset>
                </wp:positionH>
                <wp:positionV relativeFrom="paragraph">
                  <wp:posOffset>93980</wp:posOffset>
                </wp:positionV>
                <wp:extent cx="2562225" cy="687070"/>
                <wp:effectExtent l="0" t="0" r="28575" b="1778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687070"/>
                        </a:xfrm>
                        <a:prstGeom prst="rect">
                          <a:avLst/>
                        </a:prstGeom>
                        <a:solidFill>
                          <a:srgbClr val="FFFFFF"/>
                        </a:solidFill>
                        <a:ln w="9525">
                          <a:solidFill>
                            <a:srgbClr val="000000"/>
                          </a:solidFill>
                          <a:miter lim="800000"/>
                          <a:headEnd/>
                          <a:tailEnd/>
                        </a:ln>
                      </wps:spPr>
                      <wps:txbx>
                        <w:txbxContent>
                          <w:p w:rsidR="00E57168" w:rsidRPr="00243F8B" w:rsidRDefault="00E57168" w:rsidP="00A96D7A">
                            <w:pPr>
                              <w:ind w:firstLine="0"/>
                              <w:rPr>
                                <w:rFonts w:ascii="Times New Roman" w:hAnsi="Times New Roman" w:cs="Times New Roman"/>
                              </w:rPr>
                            </w:pPr>
                            <w:r>
                              <w:rPr>
                                <w:rFonts w:ascii="Times New Roman" w:hAnsi="Times New Roman" w:cs="Times New Roman"/>
                              </w:rPr>
                              <w:t>Принятие распоряжения</w:t>
                            </w:r>
                            <w:r w:rsidRPr="00243F8B">
                              <w:rPr>
                                <w:rFonts w:ascii="Times New Roman" w:hAnsi="Times New Roman" w:cs="Times New Roman"/>
                              </w:rPr>
                              <w:t xml:space="preserve"> Комитета</w:t>
                            </w:r>
                            <w:r>
                              <w:rPr>
                                <w:rFonts w:ascii="Times New Roman" w:hAnsi="Times New Roman" w:cs="Times New Roman"/>
                              </w:rPr>
                              <w:t xml:space="preserve"> </w:t>
                            </w:r>
                            <w:r w:rsidRPr="00243F8B">
                              <w:rPr>
                                <w:rFonts w:ascii="Times New Roman" w:hAnsi="Times New Roman" w:cs="Times New Roman"/>
                              </w:rPr>
                              <w:t>о предоставлении земельного у</w:t>
                            </w:r>
                            <w:r>
                              <w:rPr>
                                <w:rFonts w:ascii="Times New Roman" w:hAnsi="Times New Roman" w:cs="Times New Roman"/>
                              </w:rPr>
                              <w:t>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0" style="position:absolute;left:0;text-align:left;margin-left:541.5pt;margin-top:7.4pt;width:201.75pt;height:5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">
                <v:textbox>
                  <w:txbxContent>
                    <w:p w:rsidR="00E57168" w:rsidRPr="00243F8B" w:rsidRDefault="00E57168" w:rsidP="00A96D7A">
                      <w:pPr>
                        <w:ind w:firstLine="0"/>
                        <w:rPr>
                          <w:rFonts w:ascii="Times New Roman" w:hAnsi="Times New Roman" w:cs="Times New Roman"/>
                        </w:rPr>
                      </w:pPr>
                      <w:r>
                        <w:rPr>
                          <w:rFonts w:ascii="Times New Roman" w:hAnsi="Times New Roman" w:cs="Times New Roman"/>
                        </w:rPr>
                        <w:t>Принятие распоряжения</w:t>
                      </w:r>
                      <w:r w:rsidRPr="00243F8B">
                        <w:rPr>
                          <w:rFonts w:ascii="Times New Roman" w:hAnsi="Times New Roman" w:cs="Times New Roman"/>
                        </w:rPr>
                        <w:t xml:space="preserve"> Комитета</w:t>
                      </w:r>
                      <w:r>
                        <w:rPr>
                          <w:rFonts w:ascii="Times New Roman" w:hAnsi="Times New Roman" w:cs="Times New Roman"/>
                        </w:rPr>
                        <w:t xml:space="preserve"> </w:t>
                      </w:r>
                      <w:r w:rsidRPr="00243F8B">
                        <w:rPr>
                          <w:rFonts w:ascii="Times New Roman" w:hAnsi="Times New Roman" w:cs="Times New Roman"/>
                        </w:rPr>
                        <w:t>о предоставлении земельного у</w:t>
                      </w:r>
                      <w:r>
                        <w:rPr>
                          <w:rFonts w:ascii="Times New Roman" w:hAnsi="Times New Roman" w:cs="Times New Roman"/>
                        </w:rPr>
                        <w:t>частка в собственность бесплатно</w:t>
                      </w:r>
                    </w:p>
                  </w:txbxContent>
                </v:textbox>
              </v:rect>
            </w:pict>
          </mc:Fallback>
        </mc:AlternateContent>
      </w:r>
    </w:p>
    <w:p w:rsidR="00A96D7A" w:rsidRPr="00243F8B" w:rsidRDefault="00F942B8" w:rsidP="00A96D7A">
      <w:pPr>
        <w:spacing w:line="0" w:lineRule="atLeast"/>
        <w:contextualSpacing/>
        <w:rPr>
          <w:rFonts w:ascii="Times New Roman" w:hAnsi="Times New Roman" w:cs="Times New Roman"/>
          <w:sz w:val="28"/>
          <w:szCs w:val="2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6541770</wp:posOffset>
                </wp:positionH>
                <wp:positionV relativeFrom="paragraph">
                  <wp:posOffset>180974</wp:posOffset>
                </wp:positionV>
                <wp:extent cx="334010" cy="0"/>
                <wp:effectExtent l="0" t="76200" r="27940" b="952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0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92F10B" id="Прямая со стрелкой 2" o:spid="_x0000_s1026" type="#_x0000_t32" style="position:absolute;margin-left:515.1pt;margin-top:14.25pt;width:26.3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">
                <v:stroke endarrow="block"/>
              </v:shap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2870835</wp:posOffset>
                </wp:positionH>
                <wp:positionV relativeFrom="paragraph">
                  <wp:posOffset>181609</wp:posOffset>
                </wp:positionV>
                <wp:extent cx="356235" cy="0"/>
                <wp:effectExtent l="38100" t="76200" r="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62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28BE12" id="Прямая со стрелкой 3" o:spid="_x0000_s1026" type="#_x0000_t32" style="position:absolute;margin-left:226.05pt;margin-top:14.3pt;width:28.05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">
                <v:stroke endarrow="block"/>
              </v:shape>
            </w:pict>
          </mc:Fallback>
        </mc:AlternateContent>
      </w: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F942B8" w:rsidP="00A96D7A">
      <w:pPr>
        <w:spacing w:line="0" w:lineRule="atLeast"/>
        <w:contextualSpacing/>
        <w:rPr>
          <w:rFonts w:ascii="Times New Roman" w:hAnsi="Times New Roman" w:cs="Times New Roman"/>
          <w:sz w:val="28"/>
          <w:szCs w:val="28"/>
        </w:rPr>
      </w:pPr>
      <w:r>
        <w:rPr>
          <w:noProof/>
        </w:rPr>
        <mc:AlternateContent>
          <mc:Choice Requires="wps">
            <w:drawing>
              <wp:anchor distT="0" distB="0" distL="114299" distR="114299" simplePos="0" relativeHeight="251662848" behindDoc="0" locked="0" layoutInCell="1" allowOverlap="1">
                <wp:simplePos x="0" y="0"/>
                <wp:positionH relativeFrom="column">
                  <wp:posOffset>8081009</wp:posOffset>
                </wp:positionH>
                <wp:positionV relativeFrom="paragraph">
                  <wp:posOffset>168910</wp:posOffset>
                </wp:positionV>
                <wp:extent cx="0" cy="360680"/>
                <wp:effectExtent l="76200" t="0" r="76200" b="584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B206F8" id="Прямая со стрелкой 9" o:spid="_x0000_s1026" type="#_x0000_t32" style="position:absolute;margin-left:636.3pt;margin-top:13.3pt;width:0;height:28.4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rYmYAIAAHUEAAAOAAAAZHJzL2Uyb0RvYy54bWysVEtu2zAQ3RfoHQjuHUmO49p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">
                <v:stroke endarrow="block"/>
              </v:shape>
            </w:pict>
          </mc:Fallback>
        </mc:AlternateContent>
      </w:r>
      <w:r>
        <w:rPr>
          <w:noProof/>
        </w:rPr>
        <mc:AlternateContent>
          <mc:Choice Requires="wps">
            <w:drawing>
              <wp:anchor distT="0" distB="0" distL="114299" distR="114299" simplePos="0" relativeHeight="251661824" behindDoc="0" locked="0" layoutInCell="1" allowOverlap="1">
                <wp:simplePos x="0" y="0"/>
                <wp:positionH relativeFrom="column">
                  <wp:posOffset>1213484</wp:posOffset>
                </wp:positionH>
                <wp:positionV relativeFrom="paragraph">
                  <wp:posOffset>100965</wp:posOffset>
                </wp:positionV>
                <wp:extent cx="0" cy="352425"/>
                <wp:effectExtent l="76200" t="0" r="76200" b="4762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CC495" id="Прямая со стрелкой 1" o:spid="_x0000_s1026" type="#_x0000_t32" style="position:absolute;margin-left:95.55pt;margin-top:7.95pt;width:0;height:27.75pt;z-index:251661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">
                <v:stroke endarrow="block"/>
              </v:shape>
            </w:pict>
          </mc:Fallback>
        </mc:AlternateContent>
      </w:r>
    </w:p>
    <w:p w:rsidR="00A96D7A" w:rsidRPr="00243F8B" w:rsidRDefault="00A96D7A" w:rsidP="00A96D7A">
      <w:pPr>
        <w:pStyle w:val="affffa"/>
        <w:spacing w:line="0" w:lineRule="atLeast"/>
        <w:contextualSpacing/>
        <w:rPr>
          <w:noProof/>
          <w:sz w:val="28"/>
          <w:szCs w:val="28"/>
        </w:rPr>
      </w:pPr>
    </w:p>
    <w:p w:rsidR="00A96D7A" w:rsidRPr="00243F8B" w:rsidRDefault="00F942B8" w:rsidP="00A96D7A">
      <w:pPr>
        <w:spacing w:line="0" w:lineRule="atLeast"/>
        <w:contextualSpacing/>
        <w:rPr>
          <w:rFonts w:ascii="Times New Roman" w:hAnsi="Times New Roman" w:cs="Times New Roman"/>
          <w:sz w:val="28"/>
          <w:szCs w:val="28"/>
        </w:rPr>
      </w:pPr>
      <w:r>
        <w:rPr>
          <w:noProof/>
        </w:rPr>
        <mc:AlternateContent>
          <mc:Choice Requires="wps">
            <w:drawing>
              <wp:anchor distT="0" distB="0" distL="114300" distR="114300" simplePos="0" relativeHeight="251663872" behindDoc="0" locked="0" layoutInCell="1" allowOverlap="1">
                <wp:simplePos x="0" y="0"/>
                <wp:positionH relativeFrom="column">
                  <wp:posOffset>6880860</wp:posOffset>
                </wp:positionH>
                <wp:positionV relativeFrom="paragraph">
                  <wp:posOffset>120650</wp:posOffset>
                </wp:positionV>
                <wp:extent cx="2638425" cy="80962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809625"/>
                        </a:xfrm>
                        <a:prstGeom prst="rect">
                          <a:avLst/>
                        </a:prstGeom>
                        <a:solidFill>
                          <a:srgbClr val="FFFFFF"/>
                        </a:solidFill>
                        <a:ln w="9525">
                          <a:solidFill>
                            <a:srgbClr val="000000"/>
                          </a:solidFill>
                          <a:miter lim="800000"/>
                          <a:headEnd/>
                          <a:tailEnd/>
                        </a:ln>
                      </wps:spPr>
                      <wps:txbx>
                        <w:txbxContent>
                          <w:p w:rsidR="00E57168" w:rsidRPr="00D863FF" w:rsidRDefault="00E57168" w:rsidP="00A96D7A">
                            <w:pPr>
                              <w:pStyle w:val="31"/>
                              <w:jc w:val="both"/>
                              <w:rPr>
                                <w:sz w:val="24"/>
                                <w:szCs w:val="24"/>
                              </w:rPr>
                            </w:pPr>
                            <w:r>
                              <w:rPr>
                                <w:sz w:val="24"/>
                                <w:szCs w:val="24"/>
                              </w:rPr>
                              <w:t>На</w:t>
                            </w:r>
                            <w:r w:rsidRPr="00243F8B">
                              <w:rPr>
                                <w:sz w:val="24"/>
                                <w:szCs w:val="24"/>
                              </w:rPr>
                              <w:t>правление</w:t>
                            </w:r>
                            <w:r>
                              <w:rPr>
                                <w:sz w:val="24"/>
                                <w:szCs w:val="24"/>
                              </w:rPr>
                              <w:t xml:space="preserve"> (выдача) заявителю распоряжения о предоставлении</w:t>
                            </w:r>
                            <w:r w:rsidRPr="001F02C9">
                              <w:rPr>
                                <w:sz w:val="24"/>
                                <w:szCs w:val="24"/>
                              </w:rPr>
                              <w:t xml:space="preserve">  </w:t>
                            </w:r>
                            <w:r>
                              <w:rPr>
                                <w:sz w:val="24"/>
                                <w:szCs w:val="24"/>
                              </w:rPr>
                              <w:t xml:space="preserve">земельного участка в собственность бесплатно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541.8pt;margin-top:9.5pt;width:207.75pt;height:6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">
                <v:textbox>
                  <w:txbxContent>
                    <w:p w:rsidR="00E57168" w:rsidRPr="00D863FF" w:rsidRDefault="00E57168" w:rsidP="00A96D7A">
                      <w:pPr>
                        <w:pStyle w:val="31"/>
                        <w:jc w:val="both"/>
                        <w:rPr>
                          <w:sz w:val="24"/>
                          <w:szCs w:val="24"/>
                        </w:rPr>
                      </w:pPr>
                      <w:r>
                        <w:rPr>
                          <w:sz w:val="24"/>
                          <w:szCs w:val="24"/>
                        </w:rPr>
                        <w:t>На</w:t>
                      </w:r>
                      <w:r w:rsidRPr="00243F8B">
                        <w:rPr>
                          <w:sz w:val="24"/>
                          <w:szCs w:val="24"/>
                        </w:rPr>
                        <w:t>правление</w:t>
                      </w:r>
                      <w:r>
                        <w:rPr>
                          <w:sz w:val="24"/>
                          <w:szCs w:val="24"/>
                        </w:rPr>
                        <w:t xml:space="preserve"> (выдача) заявителю распоряжения о предоставлении</w:t>
                      </w:r>
                      <w:r w:rsidRPr="001F02C9">
                        <w:rPr>
                          <w:sz w:val="24"/>
                          <w:szCs w:val="24"/>
                        </w:rPr>
                        <w:t xml:space="preserve">  </w:t>
                      </w:r>
                      <w:r>
                        <w:rPr>
                          <w:sz w:val="24"/>
                          <w:szCs w:val="24"/>
                        </w:rPr>
                        <w:t xml:space="preserve">земельного участка в собственность бесплатно </w:t>
                      </w:r>
                    </w:p>
                  </w:txbxContent>
                </v:textbox>
              </v:rect>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41910</wp:posOffset>
                </wp:positionH>
                <wp:positionV relativeFrom="paragraph">
                  <wp:posOffset>44450</wp:posOffset>
                </wp:positionV>
                <wp:extent cx="2828925" cy="647700"/>
                <wp:effectExtent l="0" t="0" r="28575" b="190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47700"/>
                        </a:xfrm>
                        <a:prstGeom prst="rect">
                          <a:avLst/>
                        </a:prstGeom>
                        <a:solidFill>
                          <a:srgbClr val="FFFFFF"/>
                        </a:solidFill>
                        <a:ln w="9525">
                          <a:solidFill>
                            <a:srgbClr val="000000"/>
                          </a:solidFill>
                          <a:miter lim="800000"/>
                          <a:headEnd/>
                          <a:tailEnd/>
                        </a:ln>
                      </wps:spPr>
                      <wps:txbx>
                        <w:txbxContent>
                          <w:p w:rsidR="00E57168" w:rsidRPr="00243F8B" w:rsidRDefault="00E57168" w:rsidP="00A96D7A">
                            <w:pPr>
                              <w:ind w:firstLine="0"/>
                              <w:jc w:val="left"/>
                              <w:rPr>
                                <w:rFonts w:ascii="Times New Roman" w:hAnsi="Times New Roman" w:cs="Times New Roman"/>
                              </w:rPr>
                            </w:pPr>
                            <w:r w:rsidRPr="00B13E6C">
                              <w:rPr>
                                <w:rFonts w:ascii="Times New Roman" w:hAnsi="Times New Roman" w:cs="Times New Roman"/>
                              </w:rPr>
                              <w:t xml:space="preserve">Направление (выдача) заявителю </w:t>
                            </w:r>
                            <w:r>
                              <w:rPr>
                                <w:rFonts w:ascii="Times New Roman" w:hAnsi="Times New Roman" w:cs="Times New Roman"/>
                              </w:rPr>
                              <w:t>отказа</w:t>
                            </w:r>
                            <w:r w:rsidRPr="00243F8B">
                              <w:rPr>
                                <w:rFonts w:ascii="Times New Roman" w:hAnsi="Times New Roman" w:cs="Times New Roman"/>
                              </w:rPr>
                              <w:t xml:space="preserve"> Комитета</w:t>
                            </w:r>
                            <w:r>
                              <w:rPr>
                                <w:rFonts w:ascii="Times New Roman" w:hAnsi="Times New Roman" w:cs="Times New Roman"/>
                              </w:rPr>
                              <w:t xml:space="preserve"> в</w:t>
                            </w:r>
                            <w:r w:rsidRPr="00243F8B">
                              <w:rPr>
                                <w:rFonts w:ascii="Times New Roman" w:hAnsi="Times New Roman" w:cs="Times New Roman"/>
                              </w:rPr>
                              <w:t xml:space="preserve"> предоставлении земельного у</w:t>
                            </w:r>
                            <w:r>
                              <w:rPr>
                                <w:rFonts w:ascii="Times New Roman" w:hAnsi="Times New Roman" w:cs="Times New Roman"/>
                              </w:rPr>
                              <w:t>частка в собственность</w:t>
                            </w:r>
                          </w:p>
                          <w:p w:rsidR="00E57168" w:rsidRPr="00D863FF" w:rsidRDefault="00E57168" w:rsidP="00A96D7A">
                            <w:pPr>
                              <w:pStyle w:val="31"/>
                              <w:jc w:val="both"/>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2" style="position:absolute;left:0;text-align:left;margin-left:3.3pt;margin-top:3.5pt;width:222.75pt;height:5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">
                <v:textbox>
                  <w:txbxContent>
                    <w:p w:rsidR="00E57168" w:rsidRPr="00243F8B" w:rsidRDefault="00E57168" w:rsidP="00A96D7A">
                      <w:pPr>
                        <w:ind w:firstLine="0"/>
                        <w:jc w:val="left"/>
                        <w:rPr>
                          <w:rFonts w:ascii="Times New Roman" w:hAnsi="Times New Roman" w:cs="Times New Roman"/>
                        </w:rPr>
                      </w:pPr>
                      <w:r w:rsidRPr="00B13E6C">
                        <w:rPr>
                          <w:rFonts w:ascii="Times New Roman" w:hAnsi="Times New Roman" w:cs="Times New Roman"/>
                        </w:rPr>
                        <w:t xml:space="preserve">Направление (выдача) заявителю </w:t>
                      </w:r>
                      <w:r>
                        <w:rPr>
                          <w:rFonts w:ascii="Times New Roman" w:hAnsi="Times New Roman" w:cs="Times New Roman"/>
                        </w:rPr>
                        <w:t>отказа</w:t>
                      </w:r>
                      <w:r w:rsidRPr="00243F8B">
                        <w:rPr>
                          <w:rFonts w:ascii="Times New Roman" w:hAnsi="Times New Roman" w:cs="Times New Roman"/>
                        </w:rPr>
                        <w:t xml:space="preserve"> Комитета</w:t>
                      </w:r>
                      <w:r>
                        <w:rPr>
                          <w:rFonts w:ascii="Times New Roman" w:hAnsi="Times New Roman" w:cs="Times New Roman"/>
                        </w:rPr>
                        <w:t xml:space="preserve"> в</w:t>
                      </w:r>
                      <w:r w:rsidRPr="00243F8B">
                        <w:rPr>
                          <w:rFonts w:ascii="Times New Roman" w:hAnsi="Times New Roman" w:cs="Times New Roman"/>
                        </w:rPr>
                        <w:t xml:space="preserve"> предоставлении земельного у</w:t>
                      </w:r>
                      <w:r>
                        <w:rPr>
                          <w:rFonts w:ascii="Times New Roman" w:hAnsi="Times New Roman" w:cs="Times New Roman"/>
                        </w:rPr>
                        <w:t>частка в собственность</w:t>
                      </w:r>
                    </w:p>
                    <w:p w:rsidR="00E57168" w:rsidRPr="00D863FF" w:rsidRDefault="00E57168" w:rsidP="00A96D7A">
                      <w:pPr>
                        <w:pStyle w:val="31"/>
                        <w:jc w:val="both"/>
                        <w:rPr>
                          <w:sz w:val="24"/>
                          <w:szCs w:val="24"/>
                        </w:rPr>
                      </w:pPr>
                    </w:p>
                  </w:txbxContent>
                </v:textbox>
              </v:rect>
            </w:pict>
          </mc:Fallback>
        </mc:AlternateContent>
      </w: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A96D7A" w:rsidP="00A96D7A">
      <w:pPr>
        <w:spacing w:line="0" w:lineRule="atLeast"/>
        <w:contextualSpacing/>
        <w:rPr>
          <w:rFonts w:ascii="Times New Roman" w:hAnsi="Times New Roman" w:cs="Times New Roman"/>
          <w:sz w:val="28"/>
          <w:szCs w:val="28"/>
        </w:rPr>
      </w:pPr>
    </w:p>
    <w:p w:rsidR="00A96D7A" w:rsidRPr="00243F8B" w:rsidRDefault="00A96D7A" w:rsidP="00A96D7A">
      <w:pPr>
        <w:tabs>
          <w:tab w:val="left" w:pos="11100"/>
        </w:tabs>
        <w:spacing w:line="0" w:lineRule="atLeast"/>
        <w:ind w:firstLine="708"/>
        <w:contextualSpacing/>
        <w:rPr>
          <w:rFonts w:ascii="Times New Roman" w:hAnsi="Times New Roman" w:cs="Times New Roman"/>
          <w:color w:val="000000"/>
          <w:sz w:val="28"/>
          <w:szCs w:val="28"/>
        </w:rPr>
      </w:pPr>
      <w:r>
        <w:rPr>
          <w:rFonts w:ascii="Times New Roman" w:hAnsi="Times New Roman" w:cs="Times New Roman"/>
          <w:color w:val="000000"/>
          <w:sz w:val="28"/>
          <w:szCs w:val="28"/>
        </w:rPr>
        <w:tab/>
      </w:r>
    </w:p>
    <w:p w:rsidR="00A96D7A" w:rsidRPr="00243F8B" w:rsidRDefault="00A96D7A" w:rsidP="00A96D7A">
      <w:pPr>
        <w:spacing w:line="0" w:lineRule="atLeast"/>
        <w:ind w:firstLine="708"/>
        <w:contextualSpacing/>
        <w:rPr>
          <w:rFonts w:ascii="Times New Roman" w:hAnsi="Times New Roman" w:cs="Times New Roman"/>
          <w:color w:val="000000"/>
          <w:sz w:val="28"/>
          <w:szCs w:val="28"/>
        </w:rPr>
      </w:pPr>
    </w:p>
    <w:p w:rsidR="00A96D7A" w:rsidRDefault="00A96D7A" w:rsidP="00A96D7A"/>
    <w:p w:rsidR="00A96D7A" w:rsidRPr="002D37BB" w:rsidRDefault="00A96D7A" w:rsidP="00A96D7A">
      <w:pPr>
        <w:spacing w:line="0" w:lineRule="atLeast"/>
        <w:ind w:firstLine="0"/>
        <w:contextualSpacing/>
        <w:sectPr w:rsidR="00A96D7A" w:rsidRPr="002D37BB" w:rsidSect="00B05206">
          <w:pgSz w:w="16800" w:h="11900" w:orient="landscape"/>
          <w:pgMar w:top="1985" w:right="1134" w:bottom="567" w:left="1134" w:header="720" w:footer="720" w:gutter="0"/>
          <w:pgNumType w:start="1"/>
          <w:cols w:space="720"/>
          <w:noEndnote/>
          <w:titlePg/>
          <w:docGrid w:linePitch="326"/>
        </w:sectPr>
      </w:pPr>
    </w:p>
    <w:p w:rsidR="00B05206" w:rsidRPr="00B05206" w:rsidRDefault="00B05206" w:rsidP="00B05206">
      <w:pPr>
        <w:spacing w:line="0" w:lineRule="atLeast"/>
        <w:ind w:left="10773" w:firstLine="0"/>
        <w:contextualSpacing/>
        <w:rPr>
          <w:rFonts w:ascii="Times New Roman" w:hAnsi="Times New Roman" w:cs="Times New Roman"/>
          <w:color w:val="000000"/>
          <w:sz w:val="28"/>
          <w:szCs w:val="28"/>
        </w:rPr>
      </w:pPr>
      <w:r w:rsidRPr="00B05206">
        <w:rPr>
          <w:rFonts w:ascii="Times New Roman" w:hAnsi="Times New Roman" w:cs="Times New Roman"/>
          <w:bCs/>
          <w:color w:val="000000"/>
          <w:sz w:val="28"/>
          <w:szCs w:val="28"/>
        </w:rPr>
        <w:lastRenderedPageBreak/>
        <w:t>Приложение 7</w:t>
      </w:r>
    </w:p>
    <w:p w:rsidR="00B05206" w:rsidRPr="00B05206" w:rsidRDefault="00B05206" w:rsidP="00B05206">
      <w:pPr>
        <w:spacing w:line="0" w:lineRule="atLeast"/>
        <w:ind w:left="10773" w:firstLine="0"/>
        <w:contextualSpacing/>
        <w:rPr>
          <w:rFonts w:ascii="Times New Roman" w:hAnsi="Times New Roman" w:cs="Times New Roman"/>
          <w:color w:val="000000"/>
          <w:sz w:val="28"/>
          <w:szCs w:val="28"/>
        </w:rPr>
      </w:pPr>
      <w:r w:rsidRPr="00B05206">
        <w:rPr>
          <w:rFonts w:ascii="Times New Roman" w:hAnsi="Times New Roman" w:cs="Times New Roman"/>
          <w:bCs/>
          <w:color w:val="000000"/>
          <w:sz w:val="28"/>
          <w:szCs w:val="28"/>
        </w:rPr>
        <w:t xml:space="preserve">к </w:t>
      </w:r>
      <w:hyperlink w:anchor="sub_1000" w:history="1">
        <w:r w:rsidRPr="00B05206">
          <w:rPr>
            <w:rFonts w:ascii="Times New Roman" w:hAnsi="Times New Roman" w:cs="Times New Roman"/>
            <w:color w:val="000000"/>
            <w:sz w:val="28"/>
            <w:szCs w:val="28"/>
          </w:rPr>
          <w:t>Регламенту</w:t>
        </w:r>
      </w:hyperlink>
    </w:p>
    <w:p w:rsidR="00B05206" w:rsidRPr="00B05206" w:rsidRDefault="00B05206" w:rsidP="00B05206">
      <w:pPr>
        <w:spacing w:line="0" w:lineRule="atLeast"/>
        <w:ind w:left="7371"/>
        <w:contextualSpacing/>
        <w:rPr>
          <w:rFonts w:ascii="Times New Roman" w:hAnsi="Times New Roman" w:cs="Times New Roman"/>
          <w:color w:val="000000"/>
          <w:sz w:val="28"/>
          <w:szCs w:val="28"/>
        </w:rPr>
      </w:pPr>
    </w:p>
    <w:p w:rsidR="00B05206" w:rsidRPr="00B05206" w:rsidRDefault="00B05206" w:rsidP="00B05206">
      <w:pPr>
        <w:ind w:firstLine="0"/>
        <w:contextualSpacing/>
        <w:jc w:val="center"/>
        <w:outlineLvl w:val="0"/>
        <w:rPr>
          <w:rFonts w:ascii="Times New Roman" w:hAnsi="Times New Roman"/>
          <w:bCs/>
          <w:color w:val="000000"/>
          <w:sz w:val="28"/>
          <w:szCs w:val="28"/>
        </w:rPr>
      </w:pPr>
      <w:r w:rsidRPr="00B05206">
        <w:rPr>
          <w:rFonts w:ascii="Times New Roman" w:hAnsi="Times New Roman"/>
          <w:bCs/>
          <w:color w:val="000000"/>
          <w:sz w:val="28"/>
          <w:szCs w:val="28"/>
        </w:rPr>
        <w:t>КОНТАКТНЫЕ ДАННЫЕ</w:t>
      </w:r>
      <w:r w:rsidRPr="00B05206">
        <w:rPr>
          <w:rFonts w:ascii="Times New Roman" w:hAnsi="Times New Roman"/>
          <w:bCs/>
          <w:color w:val="000000"/>
          <w:sz w:val="28"/>
          <w:szCs w:val="28"/>
        </w:rPr>
        <w:br/>
        <w:t xml:space="preserve">для подачи жалобы </w:t>
      </w:r>
    </w:p>
    <w:tbl>
      <w:tblPr>
        <w:tblpPr w:leftFromText="180" w:rightFromText="180" w:vertAnchor="text" w:horzAnchor="margin" w:tblpXSpec="center" w:tblpY="182"/>
        <w:tblW w:w="1466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8"/>
        <w:gridCol w:w="6804"/>
        <w:gridCol w:w="2937"/>
      </w:tblGrid>
      <w:tr w:rsidR="00B05206" w:rsidRPr="00B05206" w:rsidTr="0029726C">
        <w:tc>
          <w:tcPr>
            <w:tcW w:w="4928" w:type="dxa"/>
            <w:tcBorders>
              <w:top w:val="single" w:sz="4" w:space="0" w:color="auto"/>
              <w:bottom w:val="single" w:sz="4" w:space="0" w:color="auto"/>
              <w:right w:val="single" w:sz="4" w:space="0" w:color="auto"/>
            </w:tcBorders>
          </w:tcPr>
          <w:p w:rsidR="00B05206" w:rsidRPr="00B05206" w:rsidRDefault="00B05206" w:rsidP="00B05206">
            <w:pPr>
              <w:widowControl/>
              <w:autoSpaceDE/>
              <w:autoSpaceDN/>
              <w:adjustRightInd/>
              <w:ind w:firstLine="34"/>
              <w:contextualSpacing/>
              <w:jc w:val="center"/>
              <w:rPr>
                <w:rFonts w:ascii="Times New Roman" w:eastAsia="Calibri" w:hAnsi="Times New Roman" w:cs="Times New Roman"/>
                <w:color w:val="000000"/>
                <w:sz w:val="28"/>
                <w:szCs w:val="28"/>
                <w:lang w:eastAsia="en-US"/>
              </w:rPr>
            </w:pPr>
            <w:r w:rsidRPr="00B05206">
              <w:rPr>
                <w:rFonts w:ascii="Times New Roman" w:eastAsia="Calibri" w:hAnsi="Times New Roman" w:cs="Times New Roman"/>
                <w:sz w:val="28"/>
                <w:szCs w:val="28"/>
                <w:lang w:eastAsia="en-US"/>
              </w:rPr>
              <w:t xml:space="preserve">Орган местного самоуправления, должностное лицо, уполномоченные </w:t>
            </w:r>
            <w:r w:rsidRPr="00B05206">
              <w:rPr>
                <w:rFonts w:ascii="Times New Roman" w:eastAsia="Calibri" w:hAnsi="Times New Roman" w:cs="Times New Roman"/>
                <w:sz w:val="28"/>
                <w:szCs w:val="28"/>
                <w:lang w:eastAsia="en-US"/>
              </w:rPr>
              <w:br/>
              <w:t>на рассмотрение жалобы</w:t>
            </w:r>
          </w:p>
        </w:tc>
        <w:tc>
          <w:tcPr>
            <w:tcW w:w="6804" w:type="dxa"/>
            <w:tcBorders>
              <w:top w:val="single" w:sz="4" w:space="0" w:color="auto"/>
              <w:left w:val="single" w:sz="4" w:space="0" w:color="auto"/>
              <w:bottom w:val="single" w:sz="4" w:space="0" w:color="auto"/>
            </w:tcBorders>
          </w:tcPr>
          <w:p w:rsidR="00B05206" w:rsidRPr="00B05206" w:rsidRDefault="00B05206" w:rsidP="00B05206">
            <w:pPr>
              <w:ind w:firstLine="0"/>
              <w:contextualSpacing/>
              <w:jc w:val="center"/>
              <w:rPr>
                <w:rFonts w:ascii="Times New Roman" w:hAnsi="Times New Roman" w:cs="Times New Roman"/>
                <w:color w:val="000000"/>
                <w:sz w:val="28"/>
                <w:szCs w:val="28"/>
              </w:rPr>
            </w:pPr>
            <w:r w:rsidRPr="00B05206">
              <w:rPr>
                <w:rFonts w:ascii="Times New Roman" w:hAnsi="Times New Roman" w:cs="Times New Roman"/>
                <w:color w:val="000000"/>
                <w:sz w:val="28"/>
                <w:szCs w:val="28"/>
              </w:rPr>
              <w:t>Адрес и телефоны для обращения с жалобами</w:t>
            </w:r>
          </w:p>
        </w:tc>
        <w:tc>
          <w:tcPr>
            <w:tcW w:w="2937" w:type="dxa"/>
            <w:tcBorders>
              <w:top w:val="single" w:sz="4" w:space="0" w:color="auto"/>
              <w:left w:val="single" w:sz="4" w:space="0" w:color="auto"/>
              <w:bottom w:val="single" w:sz="4" w:space="0" w:color="auto"/>
            </w:tcBorders>
          </w:tcPr>
          <w:p w:rsidR="00B05206" w:rsidRPr="00B05206" w:rsidRDefault="00B05206" w:rsidP="00B05206">
            <w:pPr>
              <w:ind w:firstLine="0"/>
              <w:contextualSpacing/>
              <w:jc w:val="center"/>
              <w:rPr>
                <w:rFonts w:ascii="Times New Roman" w:hAnsi="Times New Roman" w:cs="Times New Roman"/>
                <w:color w:val="000000"/>
                <w:sz w:val="28"/>
                <w:szCs w:val="28"/>
              </w:rPr>
            </w:pPr>
            <w:r w:rsidRPr="00B05206">
              <w:rPr>
                <w:rFonts w:ascii="Times New Roman" w:hAnsi="Times New Roman" w:cs="Times New Roman"/>
                <w:sz w:val="28"/>
                <w:szCs w:val="28"/>
              </w:rPr>
              <w:t>Время приема</w:t>
            </w:r>
          </w:p>
        </w:tc>
      </w:tr>
      <w:tr w:rsidR="00B05206" w:rsidRPr="00B05206" w:rsidTr="0029726C">
        <w:tc>
          <w:tcPr>
            <w:tcW w:w="4928" w:type="dxa"/>
            <w:tcBorders>
              <w:top w:val="single" w:sz="4" w:space="0" w:color="auto"/>
              <w:bottom w:val="single" w:sz="4" w:space="0" w:color="auto"/>
              <w:right w:val="single" w:sz="4" w:space="0" w:color="auto"/>
            </w:tcBorders>
          </w:tcPr>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 xml:space="preserve">Администрация города Барнаула,           </w:t>
            </w:r>
            <w:r w:rsidRPr="00B05206">
              <w:rPr>
                <w:rFonts w:ascii="Times New Roman" w:hAnsi="Times New Roman" w:cs="Times New Roman"/>
                <w:sz w:val="28"/>
                <w:szCs w:val="28"/>
              </w:rPr>
              <w:t>глава администрации города Барнаула</w:t>
            </w:r>
          </w:p>
        </w:tc>
        <w:tc>
          <w:tcPr>
            <w:tcW w:w="6804" w:type="dxa"/>
            <w:tcBorders>
              <w:top w:val="single" w:sz="4" w:space="0" w:color="auto"/>
              <w:left w:val="single" w:sz="4" w:space="0" w:color="auto"/>
              <w:bottom w:val="single" w:sz="4" w:space="0" w:color="auto"/>
            </w:tcBorders>
          </w:tcPr>
          <w:p w:rsidR="00B05206" w:rsidRPr="00B05206" w:rsidRDefault="00B05206" w:rsidP="00B05206">
            <w:pPr>
              <w:ind w:firstLine="0"/>
              <w:contextualSpacing/>
              <w:jc w:val="left"/>
              <w:rPr>
                <w:rFonts w:ascii="Times New Roman" w:hAnsi="Times New Roman" w:cs="Times New Roman"/>
                <w:color w:val="000000"/>
                <w:sz w:val="28"/>
                <w:szCs w:val="28"/>
              </w:rPr>
            </w:pPr>
            <w:r w:rsidRPr="00B05206">
              <w:rPr>
                <w:rFonts w:ascii="Times New Roman" w:hAnsi="Times New Roman" w:cs="Times New Roman"/>
                <w:color w:val="000000"/>
                <w:sz w:val="28"/>
                <w:szCs w:val="28"/>
              </w:rPr>
              <w:t>656043, Алтайский край, город Барнаул, ул.Гоголя, 48</w:t>
            </w:r>
          </w:p>
          <w:p w:rsidR="00B05206" w:rsidRPr="00B05206" w:rsidRDefault="00B05206" w:rsidP="00B05206">
            <w:pPr>
              <w:widowControl/>
              <w:autoSpaceDE/>
              <w:autoSpaceDN/>
              <w:adjustRightInd/>
              <w:ind w:firstLine="0"/>
              <w:jc w:val="left"/>
              <w:rPr>
                <w:rFonts w:ascii="Times New Roman" w:eastAsia="Calibri" w:hAnsi="Times New Roman" w:cs="Times New Roman"/>
                <w:sz w:val="28"/>
                <w:szCs w:val="28"/>
                <w:lang w:eastAsia="en-US"/>
              </w:rPr>
            </w:pPr>
          </w:p>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 xml:space="preserve">Телефон канцелярии администрации города Барнаула: </w:t>
            </w:r>
          </w:p>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8(385-2) 37-03-45</w:t>
            </w:r>
          </w:p>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 xml:space="preserve"> </w:t>
            </w:r>
          </w:p>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Телефоны отдела по работе с обращениями граждан комитета по работе с обращениями граждан и общественными объединениями администрации города  Барнаула:</w:t>
            </w:r>
          </w:p>
          <w:p w:rsidR="00B05206" w:rsidRPr="00B05206" w:rsidRDefault="00B05206" w:rsidP="00B05206">
            <w:pPr>
              <w:ind w:firstLine="0"/>
              <w:contextualSpacing/>
              <w:rPr>
                <w:rFonts w:ascii="Times New Roman" w:hAnsi="Times New Roman" w:cs="Times New Roman"/>
                <w:sz w:val="28"/>
                <w:szCs w:val="28"/>
              </w:rPr>
            </w:pPr>
            <w:r w:rsidRPr="00B05206">
              <w:rPr>
                <w:rFonts w:ascii="Times New Roman" w:hAnsi="Times New Roman" w:cs="Times New Roman"/>
                <w:color w:val="000000"/>
                <w:sz w:val="28"/>
                <w:szCs w:val="28"/>
              </w:rPr>
              <w:t>8(385</w:t>
            </w:r>
            <w:r w:rsidRPr="00B05206">
              <w:rPr>
                <w:rFonts w:ascii="Times New Roman" w:hAnsi="Times New Roman" w:cs="Times New Roman"/>
                <w:color w:val="000000"/>
                <w:sz w:val="28"/>
                <w:szCs w:val="28"/>
                <w:lang w:val="en-US"/>
              </w:rPr>
              <w:t>-</w:t>
            </w:r>
            <w:r w:rsidRPr="00B05206">
              <w:rPr>
                <w:rFonts w:ascii="Times New Roman" w:hAnsi="Times New Roman" w:cs="Times New Roman"/>
                <w:color w:val="000000"/>
                <w:sz w:val="28"/>
                <w:szCs w:val="28"/>
              </w:rPr>
              <w:t>2) 37-03-50, 37-03-51, 37-03-54</w:t>
            </w:r>
          </w:p>
        </w:tc>
        <w:tc>
          <w:tcPr>
            <w:tcW w:w="2937" w:type="dxa"/>
            <w:tcBorders>
              <w:top w:val="single" w:sz="4" w:space="0" w:color="auto"/>
              <w:left w:val="single" w:sz="4" w:space="0" w:color="auto"/>
              <w:bottom w:val="single" w:sz="4" w:space="0" w:color="auto"/>
            </w:tcBorders>
          </w:tcPr>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Понедельник − четверг:</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с 08.00 по 17.00 час.</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Пятница:</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с 08.00 по 16.00  час.</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Обеденный перерыв:</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с 12.00 до 12.48 час.</w:t>
            </w:r>
          </w:p>
          <w:p w:rsidR="00B05206" w:rsidRPr="00B05206" w:rsidRDefault="00B05206" w:rsidP="00B05206">
            <w:pPr>
              <w:ind w:firstLine="0"/>
              <w:contextualSpacing/>
              <w:rPr>
                <w:rFonts w:ascii="Times New Roman" w:hAnsi="Times New Roman" w:cs="Times New Roman"/>
                <w:color w:val="000000"/>
                <w:sz w:val="28"/>
                <w:szCs w:val="28"/>
              </w:rPr>
            </w:pPr>
          </w:p>
        </w:tc>
      </w:tr>
      <w:tr w:rsidR="00B05206" w:rsidRPr="00B05206" w:rsidTr="0029726C">
        <w:trPr>
          <w:trHeight w:val="1569"/>
        </w:trPr>
        <w:tc>
          <w:tcPr>
            <w:tcW w:w="4928" w:type="dxa"/>
            <w:tcBorders>
              <w:top w:val="single" w:sz="4" w:space="0" w:color="auto"/>
              <w:bottom w:val="single" w:sz="4" w:space="0" w:color="auto"/>
              <w:right w:val="single" w:sz="4" w:space="0" w:color="auto"/>
            </w:tcBorders>
          </w:tcPr>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Председатель комитета по земельным ресурсам и землеустройству города Барнаула</w:t>
            </w:r>
          </w:p>
        </w:tc>
        <w:tc>
          <w:tcPr>
            <w:tcW w:w="6804" w:type="dxa"/>
            <w:tcBorders>
              <w:top w:val="single" w:sz="4" w:space="0" w:color="auto"/>
              <w:left w:val="single" w:sz="4" w:space="0" w:color="auto"/>
              <w:bottom w:val="single" w:sz="4" w:space="0" w:color="auto"/>
            </w:tcBorders>
          </w:tcPr>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656043, Алтайский края, город Барнаул,                     ул. Короленко, 65.</w:t>
            </w:r>
          </w:p>
          <w:p w:rsidR="00B05206" w:rsidRPr="00B05206" w:rsidRDefault="00B05206" w:rsidP="00B05206">
            <w:pPr>
              <w:widowControl/>
              <w:autoSpaceDE/>
              <w:autoSpaceDN/>
              <w:adjustRightInd/>
              <w:ind w:firstLine="0"/>
              <w:jc w:val="left"/>
              <w:rPr>
                <w:rFonts w:ascii="Times New Roman" w:eastAsia="Calibri" w:hAnsi="Times New Roman" w:cs="Times New Roman"/>
                <w:sz w:val="28"/>
                <w:szCs w:val="28"/>
                <w:lang w:eastAsia="en-US"/>
              </w:rPr>
            </w:pPr>
          </w:p>
          <w:p w:rsidR="00B05206" w:rsidRPr="00B05206" w:rsidRDefault="00B05206" w:rsidP="00B05206">
            <w:pPr>
              <w:ind w:firstLine="0"/>
              <w:contextualSpacing/>
              <w:rPr>
                <w:rFonts w:ascii="Times New Roman" w:hAnsi="Times New Roman" w:cs="Times New Roman"/>
                <w:color w:val="000000"/>
                <w:sz w:val="28"/>
                <w:szCs w:val="28"/>
              </w:rPr>
            </w:pPr>
            <w:r w:rsidRPr="00B05206">
              <w:rPr>
                <w:rFonts w:ascii="Times New Roman" w:hAnsi="Times New Roman" w:cs="Times New Roman"/>
                <w:color w:val="000000"/>
                <w:sz w:val="28"/>
                <w:szCs w:val="28"/>
              </w:rPr>
              <w:t>Телефон приемной комитета: 8(385-2) 37-14-51</w:t>
            </w:r>
          </w:p>
        </w:tc>
        <w:tc>
          <w:tcPr>
            <w:tcW w:w="2937" w:type="dxa"/>
            <w:tcBorders>
              <w:top w:val="single" w:sz="4" w:space="0" w:color="auto"/>
              <w:left w:val="single" w:sz="4" w:space="0" w:color="auto"/>
              <w:bottom w:val="single" w:sz="4" w:space="0" w:color="auto"/>
            </w:tcBorders>
          </w:tcPr>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Понедельник − четверг:</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с 08.00 по 17.00 час.</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Пятница:</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с 08.00 по 16.00 час.</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sz w:val="28"/>
                <w:szCs w:val="28"/>
                <w:lang w:eastAsia="en-US"/>
              </w:rPr>
            </w:pPr>
            <w:r w:rsidRPr="00B05206">
              <w:rPr>
                <w:rFonts w:ascii="Times New Roman" w:eastAsia="Calibri" w:hAnsi="Times New Roman" w:cs="Times New Roman"/>
                <w:sz w:val="28"/>
                <w:szCs w:val="28"/>
                <w:lang w:eastAsia="en-US"/>
              </w:rPr>
              <w:t>Обеденный перерыв:</w:t>
            </w:r>
          </w:p>
          <w:p w:rsidR="00B05206" w:rsidRPr="00B05206" w:rsidRDefault="00B05206" w:rsidP="00B05206">
            <w:pPr>
              <w:widowControl/>
              <w:autoSpaceDE/>
              <w:autoSpaceDN/>
              <w:adjustRightInd/>
              <w:ind w:firstLine="0"/>
              <w:contextualSpacing/>
              <w:jc w:val="center"/>
              <w:outlineLvl w:val="2"/>
              <w:rPr>
                <w:rFonts w:ascii="Times New Roman" w:eastAsia="Calibri" w:hAnsi="Times New Roman" w:cs="Times New Roman"/>
                <w:color w:val="000000"/>
                <w:sz w:val="28"/>
                <w:szCs w:val="28"/>
                <w:lang w:eastAsia="en-US"/>
              </w:rPr>
            </w:pPr>
            <w:r w:rsidRPr="00B05206">
              <w:rPr>
                <w:rFonts w:ascii="Times New Roman" w:eastAsia="Calibri" w:hAnsi="Times New Roman" w:cs="Times New Roman"/>
                <w:sz w:val="28"/>
                <w:szCs w:val="28"/>
                <w:lang w:eastAsia="en-US"/>
              </w:rPr>
              <w:t>с 13.00 до 13.48 час.</w:t>
            </w:r>
          </w:p>
        </w:tc>
      </w:tr>
    </w:tbl>
    <w:p w:rsidR="00A96D7A" w:rsidRPr="000A038D" w:rsidRDefault="00A96D7A" w:rsidP="00A96D7A">
      <w:pPr>
        <w:ind w:firstLine="0"/>
        <w:rPr>
          <w:rFonts w:ascii="Times New Roman" w:hAnsi="Times New Roman" w:cs="Times New Roman"/>
          <w:sz w:val="28"/>
          <w:szCs w:val="28"/>
        </w:rPr>
        <w:sectPr w:rsidR="00A96D7A" w:rsidRPr="000A038D" w:rsidSect="00A96D7A">
          <w:pgSz w:w="16800" w:h="11900" w:orient="landscape"/>
          <w:pgMar w:top="1985" w:right="1134" w:bottom="567" w:left="1134" w:header="720" w:footer="720" w:gutter="0"/>
          <w:pgNumType w:start="1"/>
          <w:cols w:space="720"/>
          <w:noEndnote/>
          <w:titlePg/>
          <w:docGrid w:linePitch="326"/>
        </w:sectPr>
      </w:pPr>
    </w:p>
    <w:p w:rsidR="00B52DCA" w:rsidRPr="000A038D" w:rsidRDefault="00B52DCA" w:rsidP="000A038D">
      <w:pPr>
        <w:ind w:firstLine="0"/>
        <w:rPr>
          <w:rFonts w:ascii="Times New Roman" w:hAnsi="Times New Roman" w:cs="Times New Roman"/>
          <w:sz w:val="28"/>
          <w:szCs w:val="28"/>
        </w:rPr>
      </w:pPr>
    </w:p>
    <w:sectPr w:rsidR="00B52DCA" w:rsidRPr="000A038D" w:rsidSect="00620CF2">
      <w:pgSz w:w="11900" w:h="16800"/>
      <w:pgMar w:top="1134" w:right="567" w:bottom="1134" w:left="198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C7E" w:rsidRDefault="005B3C7E" w:rsidP="00F50E60">
      <w:r>
        <w:separator/>
      </w:r>
    </w:p>
  </w:endnote>
  <w:endnote w:type="continuationSeparator" w:id="0">
    <w:p w:rsidR="005B3C7E" w:rsidRDefault="005B3C7E" w:rsidP="00F50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C7E" w:rsidRDefault="005B3C7E" w:rsidP="00F50E60">
      <w:r>
        <w:separator/>
      </w:r>
    </w:p>
  </w:footnote>
  <w:footnote w:type="continuationSeparator" w:id="0">
    <w:p w:rsidR="005B3C7E" w:rsidRDefault="005B3C7E" w:rsidP="00F50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168" w:rsidRPr="00620CF2" w:rsidRDefault="00E57168">
    <w:pPr>
      <w:pStyle w:val="affff3"/>
      <w:jc w:val="right"/>
      <w:rPr>
        <w:rFonts w:ascii="Times New Roman" w:hAnsi="Times New Roman"/>
        <w:sz w:val="28"/>
        <w:szCs w:val="28"/>
      </w:rPr>
    </w:pPr>
    <w:r w:rsidRPr="00620CF2">
      <w:rPr>
        <w:rFonts w:ascii="Times New Roman" w:hAnsi="Times New Roman"/>
        <w:sz w:val="28"/>
        <w:szCs w:val="28"/>
      </w:rPr>
      <w:fldChar w:fldCharType="begin"/>
    </w:r>
    <w:r w:rsidRPr="00620CF2">
      <w:rPr>
        <w:rFonts w:ascii="Times New Roman" w:hAnsi="Times New Roman"/>
        <w:sz w:val="28"/>
        <w:szCs w:val="28"/>
      </w:rPr>
      <w:instrText>PAGE   \* MERGEFORMAT</w:instrText>
    </w:r>
    <w:r w:rsidRPr="00620CF2">
      <w:rPr>
        <w:rFonts w:ascii="Times New Roman" w:hAnsi="Times New Roman"/>
        <w:sz w:val="28"/>
        <w:szCs w:val="28"/>
      </w:rPr>
      <w:fldChar w:fldCharType="separate"/>
    </w:r>
    <w:r w:rsidR="00DB6F3D">
      <w:rPr>
        <w:rFonts w:ascii="Times New Roman" w:hAnsi="Times New Roman"/>
        <w:noProof/>
        <w:sz w:val="28"/>
        <w:szCs w:val="28"/>
      </w:rPr>
      <w:t>2</w:t>
    </w:r>
    <w:r w:rsidRPr="00620CF2">
      <w:rPr>
        <w:rFonts w:ascii="Times New Roman" w:hAnsi="Times New Roman"/>
        <w:sz w:val="28"/>
        <w:szCs w:val="28"/>
      </w:rPr>
      <w:fldChar w:fldCharType="end"/>
    </w:r>
  </w:p>
  <w:p w:rsidR="00E57168" w:rsidRDefault="00E57168">
    <w:pPr>
      <w:pStyle w:val="aff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08B84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48232F"/>
    <w:multiLevelType w:val="hybridMultilevel"/>
    <w:tmpl w:val="1DE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FC42BC"/>
    <w:multiLevelType w:val="hybridMultilevel"/>
    <w:tmpl w:val="5106AB2A"/>
    <w:lvl w:ilvl="0" w:tplc="7ADA9916">
      <w:start w:val="5"/>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22723333"/>
    <w:multiLevelType w:val="hybridMultilevel"/>
    <w:tmpl w:val="1FE61D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BED2CDE"/>
    <w:multiLevelType w:val="hybridMultilevel"/>
    <w:tmpl w:val="9238E74E"/>
    <w:lvl w:ilvl="0" w:tplc="6FC8DEF2">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5" w15:restartNumberingAfterBreak="0">
    <w:nsid w:val="3E97710F"/>
    <w:multiLevelType w:val="hybridMultilevel"/>
    <w:tmpl w:val="2E3E7A24"/>
    <w:lvl w:ilvl="0" w:tplc="93C69008">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250499B"/>
    <w:multiLevelType w:val="hybridMultilevel"/>
    <w:tmpl w:val="8E945072"/>
    <w:lvl w:ilvl="0" w:tplc="15B632DC">
      <w:start w:val="1"/>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15:restartNumberingAfterBreak="0">
    <w:nsid w:val="451F78B2"/>
    <w:multiLevelType w:val="multilevel"/>
    <w:tmpl w:val="09F40FC2"/>
    <w:lvl w:ilvl="0">
      <w:start w:val="1"/>
      <w:numFmt w:val="decimal"/>
      <w:lvlText w:val="%1."/>
      <w:lvlJc w:val="left"/>
      <w:pPr>
        <w:ind w:left="720" w:hanging="360"/>
      </w:pPr>
      <w:rPr>
        <w:rFonts w:hint="default"/>
        <w:color w:val="auto"/>
      </w:rPr>
    </w:lvl>
    <w:lvl w:ilvl="1">
      <w:start w:val="1"/>
      <w:numFmt w:val="decimal"/>
      <w:isLgl/>
      <w:lvlText w:val="%1.%2."/>
      <w:lvlJc w:val="left"/>
      <w:pPr>
        <w:ind w:left="2201" w:hanging="1350"/>
      </w:pPr>
      <w:rPr>
        <w:rFonts w:hint="default"/>
        <w:color w:val="auto"/>
      </w:rPr>
    </w:lvl>
    <w:lvl w:ilvl="2">
      <w:start w:val="1"/>
      <w:numFmt w:val="decimal"/>
      <w:isLgl/>
      <w:lvlText w:val="%1.%2.%3."/>
      <w:lvlJc w:val="left"/>
      <w:pPr>
        <w:ind w:left="2692" w:hanging="1350"/>
      </w:pPr>
      <w:rPr>
        <w:rFonts w:hint="default"/>
        <w:color w:val="auto"/>
      </w:rPr>
    </w:lvl>
    <w:lvl w:ilvl="3">
      <w:start w:val="1"/>
      <w:numFmt w:val="decimal"/>
      <w:isLgl/>
      <w:lvlText w:val="%1.%2.%3.%4."/>
      <w:lvlJc w:val="left"/>
      <w:pPr>
        <w:ind w:left="3183" w:hanging="1350"/>
      </w:pPr>
      <w:rPr>
        <w:rFonts w:hint="default"/>
        <w:color w:val="auto"/>
      </w:rPr>
    </w:lvl>
    <w:lvl w:ilvl="4">
      <w:start w:val="1"/>
      <w:numFmt w:val="decimal"/>
      <w:isLgl/>
      <w:lvlText w:val="%1.%2.%3.%4.%5."/>
      <w:lvlJc w:val="left"/>
      <w:pPr>
        <w:ind w:left="3674" w:hanging="1350"/>
      </w:pPr>
      <w:rPr>
        <w:rFonts w:hint="default"/>
        <w:color w:val="auto"/>
      </w:rPr>
    </w:lvl>
    <w:lvl w:ilvl="5">
      <w:start w:val="1"/>
      <w:numFmt w:val="decimal"/>
      <w:isLgl/>
      <w:lvlText w:val="%1.%2.%3.%4.%5.%6."/>
      <w:lvlJc w:val="left"/>
      <w:pPr>
        <w:ind w:left="4255" w:hanging="1440"/>
      </w:pPr>
      <w:rPr>
        <w:rFonts w:hint="default"/>
        <w:color w:val="auto"/>
      </w:rPr>
    </w:lvl>
    <w:lvl w:ilvl="6">
      <w:start w:val="1"/>
      <w:numFmt w:val="decimal"/>
      <w:isLgl/>
      <w:lvlText w:val="%1.%2.%3.%4.%5.%6.%7."/>
      <w:lvlJc w:val="left"/>
      <w:pPr>
        <w:ind w:left="5106" w:hanging="1800"/>
      </w:pPr>
      <w:rPr>
        <w:rFonts w:hint="default"/>
        <w:color w:val="auto"/>
      </w:rPr>
    </w:lvl>
    <w:lvl w:ilvl="7">
      <w:start w:val="1"/>
      <w:numFmt w:val="decimal"/>
      <w:isLgl/>
      <w:lvlText w:val="%1.%2.%3.%4.%5.%6.%7.%8."/>
      <w:lvlJc w:val="left"/>
      <w:pPr>
        <w:ind w:left="5597" w:hanging="1800"/>
      </w:pPr>
      <w:rPr>
        <w:rFonts w:hint="default"/>
        <w:color w:val="auto"/>
      </w:rPr>
    </w:lvl>
    <w:lvl w:ilvl="8">
      <w:start w:val="1"/>
      <w:numFmt w:val="decimal"/>
      <w:isLgl/>
      <w:lvlText w:val="%1.%2.%3.%4.%5.%6.%7.%8.%9."/>
      <w:lvlJc w:val="left"/>
      <w:pPr>
        <w:ind w:left="6448" w:hanging="2160"/>
      </w:pPr>
      <w:rPr>
        <w:rFonts w:hint="default"/>
        <w:color w:val="auto"/>
      </w:rPr>
    </w:lvl>
  </w:abstractNum>
  <w:abstractNum w:abstractNumId="8" w15:restartNumberingAfterBreak="0">
    <w:nsid w:val="5B0E798D"/>
    <w:multiLevelType w:val="hybridMultilevel"/>
    <w:tmpl w:val="7D18A76E"/>
    <w:lvl w:ilvl="0" w:tplc="19E85920">
      <w:start w:val="1"/>
      <w:numFmt w:val="decimal"/>
      <w:lvlText w:val="%1."/>
      <w:lvlJc w:val="left"/>
      <w:pPr>
        <w:ind w:left="252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num w:numId="1">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3"/>
  </w:num>
  <w:num w:numId="5">
    <w:abstractNumId w:val="4"/>
  </w:num>
  <w:num w:numId="6">
    <w:abstractNumId w:val="6"/>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60"/>
    <w:rsid w:val="00001A77"/>
    <w:rsid w:val="00002002"/>
    <w:rsid w:val="0000426E"/>
    <w:rsid w:val="000045C5"/>
    <w:rsid w:val="00005ABB"/>
    <w:rsid w:val="00005F4E"/>
    <w:rsid w:val="00006871"/>
    <w:rsid w:val="000073E1"/>
    <w:rsid w:val="00010A0D"/>
    <w:rsid w:val="00013D48"/>
    <w:rsid w:val="00020346"/>
    <w:rsid w:val="000210B9"/>
    <w:rsid w:val="0002206C"/>
    <w:rsid w:val="00022180"/>
    <w:rsid w:val="00023C98"/>
    <w:rsid w:val="000248F5"/>
    <w:rsid w:val="00025F06"/>
    <w:rsid w:val="00026AFE"/>
    <w:rsid w:val="00027EB5"/>
    <w:rsid w:val="00030897"/>
    <w:rsid w:val="00031CA6"/>
    <w:rsid w:val="00032D6E"/>
    <w:rsid w:val="00036C76"/>
    <w:rsid w:val="00040A1E"/>
    <w:rsid w:val="00044A85"/>
    <w:rsid w:val="00045547"/>
    <w:rsid w:val="000463F5"/>
    <w:rsid w:val="00046E2A"/>
    <w:rsid w:val="00050124"/>
    <w:rsid w:val="00051C79"/>
    <w:rsid w:val="00052C3F"/>
    <w:rsid w:val="00053540"/>
    <w:rsid w:val="00055DA5"/>
    <w:rsid w:val="00056AC7"/>
    <w:rsid w:val="00060C1B"/>
    <w:rsid w:val="00060F22"/>
    <w:rsid w:val="00062898"/>
    <w:rsid w:val="000646D1"/>
    <w:rsid w:val="000671B9"/>
    <w:rsid w:val="00070A60"/>
    <w:rsid w:val="00075D9E"/>
    <w:rsid w:val="00080FE5"/>
    <w:rsid w:val="00081820"/>
    <w:rsid w:val="000823F0"/>
    <w:rsid w:val="000827B5"/>
    <w:rsid w:val="00083940"/>
    <w:rsid w:val="00084060"/>
    <w:rsid w:val="0009342A"/>
    <w:rsid w:val="00095950"/>
    <w:rsid w:val="0009762E"/>
    <w:rsid w:val="000A038D"/>
    <w:rsid w:val="000A0B68"/>
    <w:rsid w:val="000A2740"/>
    <w:rsid w:val="000A27A0"/>
    <w:rsid w:val="000A2C3F"/>
    <w:rsid w:val="000A3D12"/>
    <w:rsid w:val="000A45D5"/>
    <w:rsid w:val="000A4CBD"/>
    <w:rsid w:val="000A53AB"/>
    <w:rsid w:val="000A54ED"/>
    <w:rsid w:val="000A59F8"/>
    <w:rsid w:val="000B0A08"/>
    <w:rsid w:val="000B133E"/>
    <w:rsid w:val="000B1382"/>
    <w:rsid w:val="000B1675"/>
    <w:rsid w:val="000B27F4"/>
    <w:rsid w:val="000B3701"/>
    <w:rsid w:val="000B53ED"/>
    <w:rsid w:val="000B74A3"/>
    <w:rsid w:val="000B79E1"/>
    <w:rsid w:val="000C3032"/>
    <w:rsid w:val="000C5D2B"/>
    <w:rsid w:val="000C71AC"/>
    <w:rsid w:val="000D0DC1"/>
    <w:rsid w:val="000D1D37"/>
    <w:rsid w:val="000D2E1A"/>
    <w:rsid w:val="000D4918"/>
    <w:rsid w:val="000D7A0C"/>
    <w:rsid w:val="000D7AF8"/>
    <w:rsid w:val="000E0C29"/>
    <w:rsid w:val="000E22A8"/>
    <w:rsid w:val="000E450E"/>
    <w:rsid w:val="000E6A59"/>
    <w:rsid w:val="000E70A7"/>
    <w:rsid w:val="000E7110"/>
    <w:rsid w:val="000F05E2"/>
    <w:rsid w:val="000F1023"/>
    <w:rsid w:val="000F11A8"/>
    <w:rsid w:val="000F4D99"/>
    <w:rsid w:val="000F5899"/>
    <w:rsid w:val="000F6DF5"/>
    <w:rsid w:val="000F7B4D"/>
    <w:rsid w:val="000F7E2E"/>
    <w:rsid w:val="0010182F"/>
    <w:rsid w:val="001024F3"/>
    <w:rsid w:val="00102B65"/>
    <w:rsid w:val="00104B17"/>
    <w:rsid w:val="001063DD"/>
    <w:rsid w:val="0010642C"/>
    <w:rsid w:val="001078DC"/>
    <w:rsid w:val="00107B3A"/>
    <w:rsid w:val="001104DC"/>
    <w:rsid w:val="00110713"/>
    <w:rsid w:val="001161AD"/>
    <w:rsid w:val="0011645B"/>
    <w:rsid w:val="00122204"/>
    <w:rsid w:val="00123ED0"/>
    <w:rsid w:val="00125371"/>
    <w:rsid w:val="001273F7"/>
    <w:rsid w:val="00127A21"/>
    <w:rsid w:val="00131341"/>
    <w:rsid w:val="001335F8"/>
    <w:rsid w:val="00137AA3"/>
    <w:rsid w:val="001402B1"/>
    <w:rsid w:val="0014119C"/>
    <w:rsid w:val="00143858"/>
    <w:rsid w:val="00143DF6"/>
    <w:rsid w:val="0014518D"/>
    <w:rsid w:val="00150657"/>
    <w:rsid w:val="00153868"/>
    <w:rsid w:val="00154FE1"/>
    <w:rsid w:val="0015583A"/>
    <w:rsid w:val="0015588D"/>
    <w:rsid w:val="00155DF0"/>
    <w:rsid w:val="001563BC"/>
    <w:rsid w:val="00156DE4"/>
    <w:rsid w:val="00156E4A"/>
    <w:rsid w:val="00160877"/>
    <w:rsid w:val="00164E52"/>
    <w:rsid w:val="00165622"/>
    <w:rsid w:val="001658F6"/>
    <w:rsid w:val="00166042"/>
    <w:rsid w:val="00166312"/>
    <w:rsid w:val="00167BB7"/>
    <w:rsid w:val="0017115A"/>
    <w:rsid w:val="001714DC"/>
    <w:rsid w:val="001733A0"/>
    <w:rsid w:val="001756A6"/>
    <w:rsid w:val="00176A10"/>
    <w:rsid w:val="00183BAC"/>
    <w:rsid w:val="001855D7"/>
    <w:rsid w:val="00186F04"/>
    <w:rsid w:val="00187083"/>
    <w:rsid w:val="001875B3"/>
    <w:rsid w:val="00190021"/>
    <w:rsid w:val="00191F59"/>
    <w:rsid w:val="001A4D54"/>
    <w:rsid w:val="001A4DDA"/>
    <w:rsid w:val="001A5A4F"/>
    <w:rsid w:val="001B2CFD"/>
    <w:rsid w:val="001B6E49"/>
    <w:rsid w:val="001B70F5"/>
    <w:rsid w:val="001B75F6"/>
    <w:rsid w:val="001C5CB5"/>
    <w:rsid w:val="001C7893"/>
    <w:rsid w:val="001D14C1"/>
    <w:rsid w:val="001D470A"/>
    <w:rsid w:val="001D540F"/>
    <w:rsid w:val="001E26C5"/>
    <w:rsid w:val="001E4376"/>
    <w:rsid w:val="001E5F2A"/>
    <w:rsid w:val="001E6583"/>
    <w:rsid w:val="001F561F"/>
    <w:rsid w:val="001F79AF"/>
    <w:rsid w:val="00202702"/>
    <w:rsid w:val="00207BE1"/>
    <w:rsid w:val="002106B8"/>
    <w:rsid w:val="00213D8E"/>
    <w:rsid w:val="002143F2"/>
    <w:rsid w:val="00214997"/>
    <w:rsid w:val="00214E94"/>
    <w:rsid w:val="00223150"/>
    <w:rsid w:val="00223516"/>
    <w:rsid w:val="00225E0A"/>
    <w:rsid w:val="00235F56"/>
    <w:rsid w:val="00240028"/>
    <w:rsid w:val="0024033F"/>
    <w:rsid w:val="0024106D"/>
    <w:rsid w:val="002410CE"/>
    <w:rsid w:val="00243F8B"/>
    <w:rsid w:val="002447B3"/>
    <w:rsid w:val="0024562F"/>
    <w:rsid w:val="00247D11"/>
    <w:rsid w:val="0025126B"/>
    <w:rsid w:val="00251DCC"/>
    <w:rsid w:val="002528F4"/>
    <w:rsid w:val="002553DA"/>
    <w:rsid w:val="00255A9A"/>
    <w:rsid w:val="00256749"/>
    <w:rsid w:val="00257CF2"/>
    <w:rsid w:val="002608FC"/>
    <w:rsid w:val="00261416"/>
    <w:rsid w:val="002649E4"/>
    <w:rsid w:val="00264C81"/>
    <w:rsid w:val="00265470"/>
    <w:rsid w:val="00266625"/>
    <w:rsid w:val="00271711"/>
    <w:rsid w:val="002718EE"/>
    <w:rsid w:val="002723E7"/>
    <w:rsid w:val="00272E34"/>
    <w:rsid w:val="0027387E"/>
    <w:rsid w:val="00275BCA"/>
    <w:rsid w:val="00276C2C"/>
    <w:rsid w:val="00276EDC"/>
    <w:rsid w:val="00280918"/>
    <w:rsid w:val="002822E8"/>
    <w:rsid w:val="00283DC5"/>
    <w:rsid w:val="00287D86"/>
    <w:rsid w:val="002916A3"/>
    <w:rsid w:val="00291E59"/>
    <w:rsid w:val="00293984"/>
    <w:rsid w:val="00293C41"/>
    <w:rsid w:val="00296C74"/>
    <w:rsid w:val="00297088"/>
    <w:rsid w:val="0029726C"/>
    <w:rsid w:val="002A2A81"/>
    <w:rsid w:val="002A2BF5"/>
    <w:rsid w:val="002A2E8D"/>
    <w:rsid w:val="002A33E2"/>
    <w:rsid w:val="002A5B65"/>
    <w:rsid w:val="002A7A95"/>
    <w:rsid w:val="002B0F53"/>
    <w:rsid w:val="002B3F21"/>
    <w:rsid w:val="002B3FDB"/>
    <w:rsid w:val="002B7C11"/>
    <w:rsid w:val="002C4DA7"/>
    <w:rsid w:val="002C5694"/>
    <w:rsid w:val="002C599C"/>
    <w:rsid w:val="002D2718"/>
    <w:rsid w:val="002D37BB"/>
    <w:rsid w:val="002D41CA"/>
    <w:rsid w:val="002D51B6"/>
    <w:rsid w:val="002D6C7E"/>
    <w:rsid w:val="002E1752"/>
    <w:rsid w:val="002E2E19"/>
    <w:rsid w:val="002E377E"/>
    <w:rsid w:val="002E558A"/>
    <w:rsid w:val="002F101E"/>
    <w:rsid w:val="002F18AA"/>
    <w:rsid w:val="002F2D0D"/>
    <w:rsid w:val="002F3EB2"/>
    <w:rsid w:val="002F4188"/>
    <w:rsid w:val="00300535"/>
    <w:rsid w:val="003022EF"/>
    <w:rsid w:val="00302955"/>
    <w:rsid w:val="00302EBC"/>
    <w:rsid w:val="00303990"/>
    <w:rsid w:val="003048B5"/>
    <w:rsid w:val="00304C90"/>
    <w:rsid w:val="0030570A"/>
    <w:rsid w:val="0030593C"/>
    <w:rsid w:val="00311349"/>
    <w:rsid w:val="003153BE"/>
    <w:rsid w:val="003175B9"/>
    <w:rsid w:val="00327288"/>
    <w:rsid w:val="0032745E"/>
    <w:rsid w:val="003330F6"/>
    <w:rsid w:val="0033602F"/>
    <w:rsid w:val="0033730E"/>
    <w:rsid w:val="003379BB"/>
    <w:rsid w:val="003439B4"/>
    <w:rsid w:val="00344FD4"/>
    <w:rsid w:val="0035114D"/>
    <w:rsid w:val="00352CE3"/>
    <w:rsid w:val="00353AE3"/>
    <w:rsid w:val="0035523D"/>
    <w:rsid w:val="003562AA"/>
    <w:rsid w:val="003574AB"/>
    <w:rsid w:val="003577D7"/>
    <w:rsid w:val="00357C99"/>
    <w:rsid w:val="00363A74"/>
    <w:rsid w:val="0036523F"/>
    <w:rsid w:val="0036586A"/>
    <w:rsid w:val="00365F67"/>
    <w:rsid w:val="00367176"/>
    <w:rsid w:val="00372F8C"/>
    <w:rsid w:val="003804AB"/>
    <w:rsid w:val="00383C10"/>
    <w:rsid w:val="00390941"/>
    <w:rsid w:val="00391A0E"/>
    <w:rsid w:val="00392CD4"/>
    <w:rsid w:val="00393381"/>
    <w:rsid w:val="00393C25"/>
    <w:rsid w:val="003946B7"/>
    <w:rsid w:val="003A0730"/>
    <w:rsid w:val="003A26E9"/>
    <w:rsid w:val="003A2E58"/>
    <w:rsid w:val="003A39E8"/>
    <w:rsid w:val="003A5D59"/>
    <w:rsid w:val="003A6291"/>
    <w:rsid w:val="003A7004"/>
    <w:rsid w:val="003A7A71"/>
    <w:rsid w:val="003B0669"/>
    <w:rsid w:val="003B18B6"/>
    <w:rsid w:val="003B1937"/>
    <w:rsid w:val="003B22DB"/>
    <w:rsid w:val="003B245A"/>
    <w:rsid w:val="003B39FC"/>
    <w:rsid w:val="003B4CE8"/>
    <w:rsid w:val="003B550A"/>
    <w:rsid w:val="003B601E"/>
    <w:rsid w:val="003B66DB"/>
    <w:rsid w:val="003B7E49"/>
    <w:rsid w:val="003C012D"/>
    <w:rsid w:val="003C2516"/>
    <w:rsid w:val="003C4164"/>
    <w:rsid w:val="003C53CF"/>
    <w:rsid w:val="003C694D"/>
    <w:rsid w:val="003C7102"/>
    <w:rsid w:val="003C7BEE"/>
    <w:rsid w:val="003D141E"/>
    <w:rsid w:val="003D17C6"/>
    <w:rsid w:val="003D18E2"/>
    <w:rsid w:val="003D3022"/>
    <w:rsid w:val="003D4336"/>
    <w:rsid w:val="003D52D0"/>
    <w:rsid w:val="003D542E"/>
    <w:rsid w:val="003D6041"/>
    <w:rsid w:val="003E0202"/>
    <w:rsid w:val="003E1152"/>
    <w:rsid w:val="004006A5"/>
    <w:rsid w:val="004039FC"/>
    <w:rsid w:val="00405BDB"/>
    <w:rsid w:val="00406A50"/>
    <w:rsid w:val="00406E71"/>
    <w:rsid w:val="004079AF"/>
    <w:rsid w:val="0041056B"/>
    <w:rsid w:val="004106D3"/>
    <w:rsid w:val="00411B27"/>
    <w:rsid w:val="0041456E"/>
    <w:rsid w:val="00415256"/>
    <w:rsid w:val="00415EE0"/>
    <w:rsid w:val="00416B4A"/>
    <w:rsid w:val="0042151A"/>
    <w:rsid w:val="00422DA0"/>
    <w:rsid w:val="00423037"/>
    <w:rsid w:val="004239AD"/>
    <w:rsid w:val="00423FA5"/>
    <w:rsid w:val="00427D9E"/>
    <w:rsid w:val="00430657"/>
    <w:rsid w:val="00430BAB"/>
    <w:rsid w:val="004315C5"/>
    <w:rsid w:val="004329DF"/>
    <w:rsid w:val="00434828"/>
    <w:rsid w:val="0043610B"/>
    <w:rsid w:val="0043613D"/>
    <w:rsid w:val="00443B5E"/>
    <w:rsid w:val="00447601"/>
    <w:rsid w:val="00447FFC"/>
    <w:rsid w:val="004502CF"/>
    <w:rsid w:val="004513B6"/>
    <w:rsid w:val="004561F7"/>
    <w:rsid w:val="0045727B"/>
    <w:rsid w:val="00457A65"/>
    <w:rsid w:val="00460DB4"/>
    <w:rsid w:val="004676BC"/>
    <w:rsid w:val="004679BA"/>
    <w:rsid w:val="00471738"/>
    <w:rsid w:val="0047431A"/>
    <w:rsid w:val="00475878"/>
    <w:rsid w:val="004825AE"/>
    <w:rsid w:val="004875B6"/>
    <w:rsid w:val="00490054"/>
    <w:rsid w:val="00493C57"/>
    <w:rsid w:val="00495D56"/>
    <w:rsid w:val="004973A9"/>
    <w:rsid w:val="0049759B"/>
    <w:rsid w:val="004B0110"/>
    <w:rsid w:val="004B32DD"/>
    <w:rsid w:val="004B7982"/>
    <w:rsid w:val="004C2478"/>
    <w:rsid w:val="004C4A05"/>
    <w:rsid w:val="004C4B50"/>
    <w:rsid w:val="004C79D8"/>
    <w:rsid w:val="004D0CC2"/>
    <w:rsid w:val="004D0DB1"/>
    <w:rsid w:val="004D0ED2"/>
    <w:rsid w:val="004D1119"/>
    <w:rsid w:val="004D2FEF"/>
    <w:rsid w:val="004D50FF"/>
    <w:rsid w:val="004D6DDD"/>
    <w:rsid w:val="004E0499"/>
    <w:rsid w:val="004E307C"/>
    <w:rsid w:val="004E4302"/>
    <w:rsid w:val="004E4624"/>
    <w:rsid w:val="004E6169"/>
    <w:rsid w:val="004E704C"/>
    <w:rsid w:val="004E71EF"/>
    <w:rsid w:val="004E7854"/>
    <w:rsid w:val="004E7F35"/>
    <w:rsid w:val="004F0212"/>
    <w:rsid w:val="004F0B47"/>
    <w:rsid w:val="004F2454"/>
    <w:rsid w:val="004F452C"/>
    <w:rsid w:val="004F72DE"/>
    <w:rsid w:val="005007A2"/>
    <w:rsid w:val="00503D5D"/>
    <w:rsid w:val="005048A1"/>
    <w:rsid w:val="005067CE"/>
    <w:rsid w:val="00510286"/>
    <w:rsid w:val="00513864"/>
    <w:rsid w:val="005143D2"/>
    <w:rsid w:val="005152C4"/>
    <w:rsid w:val="00517AA3"/>
    <w:rsid w:val="005220D3"/>
    <w:rsid w:val="00524104"/>
    <w:rsid w:val="00526966"/>
    <w:rsid w:val="00534ADB"/>
    <w:rsid w:val="00541456"/>
    <w:rsid w:val="00545997"/>
    <w:rsid w:val="005468C9"/>
    <w:rsid w:val="00547AF5"/>
    <w:rsid w:val="00550103"/>
    <w:rsid w:val="00551BEE"/>
    <w:rsid w:val="005535A4"/>
    <w:rsid w:val="00555DA2"/>
    <w:rsid w:val="00557363"/>
    <w:rsid w:val="0055761E"/>
    <w:rsid w:val="00557896"/>
    <w:rsid w:val="00563914"/>
    <w:rsid w:val="0056443B"/>
    <w:rsid w:val="005651B6"/>
    <w:rsid w:val="005657E7"/>
    <w:rsid w:val="00565C47"/>
    <w:rsid w:val="005660D2"/>
    <w:rsid w:val="00573682"/>
    <w:rsid w:val="0057632E"/>
    <w:rsid w:val="00576C15"/>
    <w:rsid w:val="005805D7"/>
    <w:rsid w:val="0058413C"/>
    <w:rsid w:val="00586FBF"/>
    <w:rsid w:val="005870B0"/>
    <w:rsid w:val="005922A6"/>
    <w:rsid w:val="00592BB0"/>
    <w:rsid w:val="0059358B"/>
    <w:rsid w:val="00593CF5"/>
    <w:rsid w:val="00593F3A"/>
    <w:rsid w:val="00597621"/>
    <w:rsid w:val="005A327B"/>
    <w:rsid w:val="005A4F7A"/>
    <w:rsid w:val="005A58F8"/>
    <w:rsid w:val="005B173F"/>
    <w:rsid w:val="005B2319"/>
    <w:rsid w:val="005B2825"/>
    <w:rsid w:val="005B335D"/>
    <w:rsid w:val="005B3C7E"/>
    <w:rsid w:val="005B4067"/>
    <w:rsid w:val="005B4CA1"/>
    <w:rsid w:val="005B4EFF"/>
    <w:rsid w:val="005B5579"/>
    <w:rsid w:val="005B6EEA"/>
    <w:rsid w:val="005B72E9"/>
    <w:rsid w:val="005C4363"/>
    <w:rsid w:val="005C528C"/>
    <w:rsid w:val="005D1226"/>
    <w:rsid w:val="005D69BF"/>
    <w:rsid w:val="005E0B9E"/>
    <w:rsid w:val="005E2277"/>
    <w:rsid w:val="005E51DE"/>
    <w:rsid w:val="005E683F"/>
    <w:rsid w:val="005F1A4E"/>
    <w:rsid w:val="005F2F4D"/>
    <w:rsid w:val="005F33ED"/>
    <w:rsid w:val="005F524F"/>
    <w:rsid w:val="005F6F9D"/>
    <w:rsid w:val="005F7AEC"/>
    <w:rsid w:val="005F7BE0"/>
    <w:rsid w:val="00600EEB"/>
    <w:rsid w:val="00603BDF"/>
    <w:rsid w:val="006057A3"/>
    <w:rsid w:val="00606A39"/>
    <w:rsid w:val="0061236F"/>
    <w:rsid w:val="00620CF2"/>
    <w:rsid w:val="00622736"/>
    <w:rsid w:val="00622828"/>
    <w:rsid w:val="00622CAB"/>
    <w:rsid w:val="00625853"/>
    <w:rsid w:val="006267BC"/>
    <w:rsid w:val="006305F1"/>
    <w:rsid w:val="0063221F"/>
    <w:rsid w:val="00641265"/>
    <w:rsid w:val="0064169B"/>
    <w:rsid w:val="00646C3B"/>
    <w:rsid w:val="0064752B"/>
    <w:rsid w:val="00647743"/>
    <w:rsid w:val="0065584C"/>
    <w:rsid w:val="00657893"/>
    <w:rsid w:val="0066231A"/>
    <w:rsid w:val="00664EAC"/>
    <w:rsid w:val="0067442E"/>
    <w:rsid w:val="006744E6"/>
    <w:rsid w:val="00680899"/>
    <w:rsid w:val="0068218D"/>
    <w:rsid w:val="006822E9"/>
    <w:rsid w:val="006858DD"/>
    <w:rsid w:val="006860BC"/>
    <w:rsid w:val="006863F3"/>
    <w:rsid w:val="00686DD0"/>
    <w:rsid w:val="006968BD"/>
    <w:rsid w:val="00697846"/>
    <w:rsid w:val="006A1132"/>
    <w:rsid w:val="006A1FC2"/>
    <w:rsid w:val="006A5BCB"/>
    <w:rsid w:val="006B02B1"/>
    <w:rsid w:val="006B0482"/>
    <w:rsid w:val="006B5642"/>
    <w:rsid w:val="006B60CB"/>
    <w:rsid w:val="006B6932"/>
    <w:rsid w:val="006B6E09"/>
    <w:rsid w:val="006B7314"/>
    <w:rsid w:val="006B73F7"/>
    <w:rsid w:val="006C1187"/>
    <w:rsid w:val="006C24FA"/>
    <w:rsid w:val="006C368E"/>
    <w:rsid w:val="006C3C54"/>
    <w:rsid w:val="006C4761"/>
    <w:rsid w:val="006C492C"/>
    <w:rsid w:val="006C53CC"/>
    <w:rsid w:val="006C58C9"/>
    <w:rsid w:val="006C5E39"/>
    <w:rsid w:val="006C7105"/>
    <w:rsid w:val="006C75A9"/>
    <w:rsid w:val="006D0610"/>
    <w:rsid w:val="006D3A0D"/>
    <w:rsid w:val="006D6636"/>
    <w:rsid w:val="006D67AB"/>
    <w:rsid w:val="006E3432"/>
    <w:rsid w:val="006E5ACD"/>
    <w:rsid w:val="006E7178"/>
    <w:rsid w:val="006F0D2E"/>
    <w:rsid w:val="006F1B72"/>
    <w:rsid w:val="006F4B99"/>
    <w:rsid w:val="006F6C8B"/>
    <w:rsid w:val="006F6F82"/>
    <w:rsid w:val="007005EF"/>
    <w:rsid w:val="00701CB2"/>
    <w:rsid w:val="00702BC7"/>
    <w:rsid w:val="00703F77"/>
    <w:rsid w:val="00705F47"/>
    <w:rsid w:val="00707DFE"/>
    <w:rsid w:val="007100E5"/>
    <w:rsid w:val="00711974"/>
    <w:rsid w:val="007122C8"/>
    <w:rsid w:val="00712BC7"/>
    <w:rsid w:val="00716595"/>
    <w:rsid w:val="00716A34"/>
    <w:rsid w:val="00717FC1"/>
    <w:rsid w:val="00720599"/>
    <w:rsid w:val="00720FD2"/>
    <w:rsid w:val="00721704"/>
    <w:rsid w:val="0072507F"/>
    <w:rsid w:val="007276FF"/>
    <w:rsid w:val="007316F2"/>
    <w:rsid w:val="00732091"/>
    <w:rsid w:val="0073277E"/>
    <w:rsid w:val="007363E2"/>
    <w:rsid w:val="00737039"/>
    <w:rsid w:val="00740738"/>
    <w:rsid w:val="007414F1"/>
    <w:rsid w:val="00741F29"/>
    <w:rsid w:val="00742A0E"/>
    <w:rsid w:val="00743C8D"/>
    <w:rsid w:val="007448A8"/>
    <w:rsid w:val="00744941"/>
    <w:rsid w:val="00745007"/>
    <w:rsid w:val="00745BB0"/>
    <w:rsid w:val="00745BC0"/>
    <w:rsid w:val="007464B2"/>
    <w:rsid w:val="00747FBC"/>
    <w:rsid w:val="00747FCB"/>
    <w:rsid w:val="00754790"/>
    <w:rsid w:val="0075798F"/>
    <w:rsid w:val="00757E04"/>
    <w:rsid w:val="007618C0"/>
    <w:rsid w:val="0076247B"/>
    <w:rsid w:val="00763233"/>
    <w:rsid w:val="007634F0"/>
    <w:rsid w:val="00765529"/>
    <w:rsid w:val="00767AF1"/>
    <w:rsid w:val="007714BD"/>
    <w:rsid w:val="00772E74"/>
    <w:rsid w:val="00780528"/>
    <w:rsid w:val="0078078C"/>
    <w:rsid w:val="00785E70"/>
    <w:rsid w:val="00786596"/>
    <w:rsid w:val="00793C41"/>
    <w:rsid w:val="0079432E"/>
    <w:rsid w:val="00797045"/>
    <w:rsid w:val="007A04E4"/>
    <w:rsid w:val="007A0A19"/>
    <w:rsid w:val="007A0CB0"/>
    <w:rsid w:val="007A27EA"/>
    <w:rsid w:val="007A2FCC"/>
    <w:rsid w:val="007A441C"/>
    <w:rsid w:val="007A517B"/>
    <w:rsid w:val="007A5A68"/>
    <w:rsid w:val="007A723D"/>
    <w:rsid w:val="007B3FCD"/>
    <w:rsid w:val="007B4D1D"/>
    <w:rsid w:val="007B583F"/>
    <w:rsid w:val="007B7547"/>
    <w:rsid w:val="007D5746"/>
    <w:rsid w:val="007E04D2"/>
    <w:rsid w:val="007E0F58"/>
    <w:rsid w:val="007E17D4"/>
    <w:rsid w:val="007E1FB4"/>
    <w:rsid w:val="007E2A02"/>
    <w:rsid w:val="007E3597"/>
    <w:rsid w:val="007E5783"/>
    <w:rsid w:val="007E5E2B"/>
    <w:rsid w:val="007E6FEB"/>
    <w:rsid w:val="007E7930"/>
    <w:rsid w:val="007F161D"/>
    <w:rsid w:val="007F29FB"/>
    <w:rsid w:val="007F36A0"/>
    <w:rsid w:val="007F41CD"/>
    <w:rsid w:val="007F4223"/>
    <w:rsid w:val="007F50DC"/>
    <w:rsid w:val="007F525D"/>
    <w:rsid w:val="007F5400"/>
    <w:rsid w:val="008076BA"/>
    <w:rsid w:val="00810F32"/>
    <w:rsid w:val="00811368"/>
    <w:rsid w:val="00813371"/>
    <w:rsid w:val="0081488A"/>
    <w:rsid w:val="00816932"/>
    <w:rsid w:val="00817877"/>
    <w:rsid w:val="00824BC6"/>
    <w:rsid w:val="00826961"/>
    <w:rsid w:val="00831139"/>
    <w:rsid w:val="00831862"/>
    <w:rsid w:val="00833044"/>
    <w:rsid w:val="00836449"/>
    <w:rsid w:val="00836B13"/>
    <w:rsid w:val="00841A32"/>
    <w:rsid w:val="008435F7"/>
    <w:rsid w:val="00843B87"/>
    <w:rsid w:val="00843CCE"/>
    <w:rsid w:val="008454E0"/>
    <w:rsid w:val="0085237F"/>
    <w:rsid w:val="00854A66"/>
    <w:rsid w:val="00856E28"/>
    <w:rsid w:val="00862673"/>
    <w:rsid w:val="00864282"/>
    <w:rsid w:val="0086566D"/>
    <w:rsid w:val="0086630D"/>
    <w:rsid w:val="00873C02"/>
    <w:rsid w:val="008742AA"/>
    <w:rsid w:val="00874E05"/>
    <w:rsid w:val="0088413A"/>
    <w:rsid w:val="008847EC"/>
    <w:rsid w:val="0088618F"/>
    <w:rsid w:val="00886657"/>
    <w:rsid w:val="0088683F"/>
    <w:rsid w:val="008947DA"/>
    <w:rsid w:val="008953C7"/>
    <w:rsid w:val="00897D89"/>
    <w:rsid w:val="008A0274"/>
    <w:rsid w:val="008A0962"/>
    <w:rsid w:val="008A0FF3"/>
    <w:rsid w:val="008A3E75"/>
    <w:rsid w:val="008A4277"/>
    <w:rsid w:val="008A59E1"/>
    <w:rsid w:val="008B18DC"/>
    <w:rsid w:val="008B221D"/>
    <w:rsid w:val="008B59ED"/>
    <w:rsid w:val="008C0249"/>
    <w:rsid w:val="008C1491"/>
    <w:rsid w:val="008C1DB2"/>
    <w:rsid w:val="008C2D75"/>
    <w:rsid w:val="008C457C"/>
    <w:rsid w:val="008C59E9"/>
    <w:rsid w:val="008C6552"/>
    <w:rsid w:val="008C6B64"/>
    <w:rsid w:val="008C6F28"/>
    <w:rsid w:val="008C7314"/>
    <w:rsid w:val="008D278A"/>
    <w:rsid w:val="008D33EF"/>
    <w:rsid w:val="008D4EB6"/>
    <w:rsid w:val="008D5969"/>
    <w:rsid w:val="008D5BC2"/>
    <w:rsid w:val="008E0B1D"/>
    <w:rsid w:val="008E13C5"/>
    <w:rsid w:val="008E1A76"/>
    <w:rsid w:val="008E1E7D"/>
    <w:rsid w:val="008E609F"/>
    <w:rsid w:val="008F3188"/>
    <w:rsid w:val="008F3809"/>
    <w:rsid w:val="008F4B16"/>
    <w:rsid w:val="008F6335"/>
    <w:rsid w:val="009014AC"/>
    <w:rsid w:val="00901C1B"/>
    <w:rsid w:val="00904A6C"/>
    <w:rsid w:val="00905103"/>
    <w:rsid w:val="0091027A"/>
    <w:rsid w:val="0091331B"/>
    <w:rsid w:val="00913829"/>
    <w:rsid w:val="00913832"/>
    <w:rsid w:val="009166EA"/>
    <w:rsid w:val="00916969"/>
    <w:rsid w:val="009261EF"/>
    <w:rsid w:val="00930729"/>
    <w:rsid w:val="00930C20"/>
    <w:rsid w:val="00932E07"/>
    <w:rsid w:val="009366D5"/>
    <w:rsid w:val="0094149E"/>
    <w:rsid w:val="00942BCB"/>
    <w:rsid w:val="00942DCA"/>
    <w:rsid w:val="00944BCB"/>
    <w:rsid w:val="0095089A"/>
    <w:rsid w:val="00951C66"/>
    <w:rsid w:val="00951D45"/>
    <w:rsid w:val="009554C6"/>
    <w:rsid w:val="009573F0"/>
    <w:rsid w:val="00957FF1"/>
    <w:rsid w:val="00960F3D"/>
    <w:rsid w:val="00962A2B"/>
    <w:rsid w:val="00963A40"/>
    <w:rsid w:val="00963D12"/>
    <w:rsid w:val="009651D4"/>
    <w:rsid w:val="0096583F"/>
    <w:rsid w:val="00966363"/>
    <w:rsid w:val="00966392"/>
    <w:rsid w:val="0096791E"/>
    <w:rsid w:val="00971F35"/>
    <w:rsid w:val="00975880"/>
    <w:rsid w:val="00975EE4"/>
    <w:rsid w:val="009809BA"/>
    <w:rsid w:val="00980F19"/>
    <w:rsid w:val="00981018"/>
    <w:rsid w:val="009826CA"/>
    <w:rsid w:val="00983C6E"/>
    <w:rsid w:val="0098464B"/>
    <w:rsid w:val="00984F1A"/>
    <w:rsid w:val="009851F3"/>
    <w:rsid w:val="00985791"/>
    <w:rsid w:val="00991495"/>
    <w:rsid w:val="0099217F"/>
    <w:rsid w:val="00993455"/>
    <w:rsid w:val="00993785"/>
    <w:rsid w:val="00996ADF"/>
    <w:rsid w:val="00996CE7"/>
    <w:rsid w:val="00997E6B"/>
    <w:rsid w:val="009A0737"/>
    <w:rsid w:val="009A1320"/>
    <w:rsid w:val="009A1EE3"/>
    <w:rsid w:val="009A2B51"/>
    <w:rsid w:val="009A5251"/>
    <w:rsid w:val="009B39A3"/>
    <w:rsid w:val="009B4726"/>
    <w:rsid w:val="009B5C84"/>
    <w:rsid w:val="009B5F31"/>
    <w:rsid w:val="009B7549"/>
    <w:rsid w:val="009C0184"/>
    <w:rsid w:val="009C174D"/>
    <w:rsid w:val="009C2E84"/>
    <w:rsid w:val="009C3BB9"/>
    <w:rsid w:val="009C6766"/>
    <w:rsid w:val="009C79B5"/>
    <w:rsid w:val="009D1620"/>
    <w:rsid w:val="009D23C4"/>
    <w:rsid w:val="009D4B3D"/>
    <w:rsid w:val="009D4D54"/>
    <w:rsid w:val="009D5064"/>
    <w:rsid w:val="009D6DB6"/>
    <w:rsid w:val="009E1884"/>
    <w:rsid w:val="009E20F7"/>
    <w:rsid w:val="009E3C31"/>
    <w:rsid w:val="009E3F51"/>
    <w:rsid w:val="009E5EB0"/>
    <w:rsid w:val="009E5F1F"/>
    <w:rsid w:val="009E68FF"/>
    <w:rsid w:val="009E7E03"/>
    <w:rsid w:val="009F089C"/>
    <w:rsid w:val="009F0B13"/>
    <w:rsid w:val="009F115C"/>
    <w:rsid w:val="009F3A13"/>
    <w:rsid w:val="009F3FD6"/>
    <w:rsid w:val="009F4BC5"/>
    <w:rsid w:val="009F7B3C"/>
    <w:rsid w:val="009F7E6D"/>
    <w:rsid w:val="00A00EAD"/>
    <w:rsid w:val="00A0131D"/>
    <w:rsid w:val="00A01EBA"/>
    <w:rsid w:val="00A07075"/>
    <w:rsid w:val="00A11004"/>
    <w:rsid w:val="00A1142A"/>
    <w:rsid w:val="00A11636"/>
    <w:rsid w:val="00A11CC2"/>
    <w:rsid w:val="00A1552C"/>
    <w:rsid w:val="00A15CED"/>
    <w:rsid w:val="00A16B67"/>
    <w:rsid w:val="00A16E55"/>
    <w:rsid w:val="00A1761B"/>
    <w:rsid w:val="00A22222"/>
    <w:rsid w:val="00A2341D"/>
    <w:rsid w:val="00A24BF5"/>
    <w:rsid w:val="00A27B61"/>
    <w:rsid w:val="00A30493"/>
    <w:rsid w:val="00A311FA"/>
    <w:rsid w:val="00A31474"/>
    <w:rsid w:val="00A332E0"/>
    <w:rsid w:val="00A34515"/>
    <w:rsid w:val="00A41F24"/>
    <w:rsid w:val="00A45578"/>
    <w:rsid w:val="00A4717E"/>
    <w:rsid w:val="00A53C02"/>
    <w:rsid w:val="00A551FB"/>
    <w:rsid w:val="00A6572D"/>
    <w:rsid w:val="00A71B50"/>
    <w:rsid w:val="00A71F76"/>
    <w:rsid w:val="00A730FD"/>
    <w:rsid w:val="00A771E0"/>
    <w:rsid w:val="00A80E9D"/>
    <w:rsid w:val="00A8388F"/>
    <w:rsid w:val="00A839F7"/>
    <w:rsid w:val="00A855B8"/>
    <w:rsid w:val="00A85A21"/>
    <w:rsid w:val="00A878C0"/>
    <w:rsid w:val="00A87DDF"/>
    <w:rsid w:val="00A90600"/>
    <w:rsid w:val="00A90834"/>
    <w:rsid w:val="00A912FF"/>
    <w:rsid w:val="00A92531"/>
    <w:rsid w:val="00A946C8"/>
    <w:rsid w:val="00A9531A"/>
    <w:rsid w:val="00A96D7A"/>
    <w:rsid w:val="00AA0886"/>
    <w:rsid w:val="00AA1396"/>
    <w:rsid w:val="00AA1C63"/>
    <w:rsid w:val="00AA3BAC"/>
    <w:rsid w:val="00AA48E3"/>
    <w:rsid w:val="00AA4BB7"/>
    <w:rsid w:val="00AA6BE6"/>
    <w:rsid w:val="00AB2E1B"/>
    <w:rsid w:val="00AB3444"/>
    <w:rsid w:val="00AB685C"/>
    <w:rsid w:val="00AC0C72"/>
    <w:rsid w:val="00AC1F89"/>
    <w:rsid w:val="00AC2283"/>
    <w:rsid w:val="00AC4944"/>
    <w:rsid w:val="00AC6958"/>
    <w:rsid w:val="00AC7894"/>
    <w:rsid w:val="00AD262F"/>
    <w:rsid w:val="00AD4973"/>
    <w:rsid w:val="00AD4CEF"/>
    <w:rsid w:val="00AD4D23"/>
    <w:rsid w:val="00AD6342"/>
    <w:rsid w:val="00AE0FFB"/>
    <w:rsid w:val="00AE1192"/>
    <w:rsid w:val="00AE238C"/>
    <w:rsid w:val="00AE689C"/>
    <w:rsid w:val="00AE6CCD"/>
    <w:rsid w:val="00AF009D"/>
    <w:rsid w:val="00AF04A2"/>
    <w:rsid w:val="00AF12C4"/>
    <w:rsid w:val="00AF2532"/>
    <w:rsid w:val="00AF3002"/>
    <w:rsid w:val="00AF4154"/>
    <w:rsid w:val="00AF6D40"/>
    <w:rsid w:val="00AF7A08"/>
    <w:rsid w:val="00B0000A"/>
    <w:rsid w:val="00B00C36"/>
    <w:rsid w:val="00B00ED5"/>
    <w:rsid w:val="00B01DB7"/>
    <w:rsid w:val="00B01E05"/>
    <w:rsid w:val="00B02B0E"/>
    <w:rsid w:val="00B03437"/>
    <w:rsid w:val="00B05206"/>
    <w:rsid w:val="00B065B8"/>
    <w:rsid w:val="00B069EE"/>
    <w:rsid w:val="00B071E5"/>
    <w:rsid w:val="00B10186"/>
    <w:rsid w:val="00B11243"/>
    <w:rsid w:val="00B114C4"/>
    <w:rsid w:val="00B13043"/>
    <w:rsid w:val="00B131E5"/>
    <w:rsid w:val="00B150E0"/>
    <w:rsid w:val="00B15EFA"/>
    <w:rsid w:val="00B169A0"/>
    <w:rsid w:val="00B16B26"/>
    <w:rsid w:val="00B176CC"/>
    <w:rsid w:val="00B21A73"/>
    <w:rsid w:val="00B2538F"/>
    <w:rsid w:val="00B25735"/>
    <w:rsid w:val="00B25B8D"/>
    <w:rsid w:val="00B27671"/>
    <w:rsid w:val="00B27A89"/>
    <w:rsid w:val="00B27AF5"/>
    <w:rsid w:val="00B323E9"/>
    <w:rsid w:val="00B42488"/>
    <w:rsid w:val="00B4372D"/>
    <w:rsid w:val="00B43A02"/>
    <w:rsid w:val="00B43D91"/>
    <w:rsid w:val="00B46582"/>
    <w:rsid w:val="00B476C7"/>
    <w:rsid w:val="00B50296"/>
    <w:rsid w:val="00B52DCA"/>
    <w:rsid w:val="00B53398"/>
    <w:rsid w:val="00B53A96"/>
    <w:rsid w:val="00B53FDF"/>
    <w:rsid w:val="00B54A0C"/>
    <w:rsid w:val="00B55C64"/>
    <w:rsid w:val="00B601A3"/>
    <w:rsid w:val="00B61239"/>
    <w:rsid w:val="00B642D0"/>
    <w:rsid w:val="00B65AD2"/>
    <w:rsid w:val="00B669C9"/>
    <w:rsid w:val="00B7272C"/>
    <w:rsid w:val="00B84068"/>
    <w:rsid w:val="00B84918"/>
    <w:rsid w:val="00B860EF"/>
    <w:rsid w:val="00B87A8B"/>
    <w:rsid w:val="00B87F24"/>
    <w:rsid w:val="00B90115"/>
    <w:rsid w:val="00B91E8A"/>
    <w:rsid w:val="00B922EB"/>
    <w:rsid w:val="00B92935"/>
    <w:rsid w:val="00B95145"/>
    <w:rsid w:val="00B9756E"/>
    <w:rsid w:val="00B97E29"/>
    <w:rsid w:val="00BA04E7"/>
    <w:rsid w:val="00BA17E0"/>
    <w:rsid w:val="00BA2C9E"/>
    <w:rsid w:val="00BA3BFC"/>
    <w:rsid w:val="00BA443A"/>
    <w:rsid w:val="00BA44A5"/>
    <w:rsid w:val="00BA66F5"/>
    <w:rsid w:val="00BA72E6"/>
    <w:rsid w:val="00BB33B1"/>
    <w:rsid w:val="00BB3EE9"/>
    <w:rsid w:val="00BB4EF7"/>
    <w:rsid w:val="00BC0B50"/>
    <w:rsid w:val="00BC43CF"/>
    <w:rsid w:val="00BC5747"/>
    <w:rsid w:val="00BC7B9E"/>
    <w:rsid w:val="00BD12F3"/>
    <w:rsid w:val="00BD496E"/>
    <w:rsid w:val="00BD55B1"/>
    <w:rsid w:val="00BD7843"/>
    <w:rsid w:val="00BD7B84"/>
    <w:rsid w:val="00BE1A2E"/>
    <w:rsid w:val="00BE2C8A"/>
    <w:rsid w:val="00BE30B0"/>
    <w:rsid w:val="00BE3647"/>
    <w:rsid w:val="00BE78FB"/>
    <w:rsid w:val="00BF04E5"/>
    <w:rsid w:val="00BF116C"/>
    <w:rsid w:val="00BF3B6C"/>
    <w:rsid w:val="00C003FD"/>
    <w:rsid w:val="00C015B4"/>
    <w:rsid w:val="00C0565D"/>
    <w:rsid w:val="00C06B8C"/>
    <w:rsid w:val="00C10C64"/>
    <w:rsid w:val="00C138C6"/>
    <w:rsid w:val="00C23BEC"/>
    <w:rsid w:val="00C23D30"/>
    <w:rsid w:val="00C26F5F"/>
    <w:rsid w:val="00C303B3"/>
    <w:rsid w:val="00C3102F"/>
    <w:rsid w:val="00C3124E"/>
    <w:rsid w:val="00C335FE"/>
    <w:rsid w:val="00C343AF"/>
    <w:rsid w:val="00C37843"/>
    <w:rsid w:val="00C41100"/>
    <w:rsid w:val="00C4250F"/>
    <w:rsid w:val="00C43526"/>
    <w:rsid w:val="00C4432F"/>
    <w:rsid w:val="00C443C5"/>
    <w:rsid w:val="00C456FC"/>
    <w:rsid w:val="00C46E3D"/>
    <w:rsid w:val="00C510E2"/>
    <w:rsid w:val="00C52317"/>
    <w:rsid w:val="00C53952"/>
    <w:rsid w:val="00C545C4"/>
    <w:rsid w:val="00C548F8"/>
    <w:rsid w:val="00C55693"/>
    <w:rsid w:val="00C611FB"/>
    <w:rsid w:val="00C61493"/>
    <w:rsid w:val="00C6381E"/>
    <w:rsid w:val="00C644D6"/>
    <w:rsid w:val="00C64FC4"/>
    <w:rsid w:val="00C66529"/>
    <w:rsid w:val="00C717D7"/>
    <w:rsid w:val="00C801C2"/>
    <w:rsid w:val="00C87599"/>
    <w:rsid w:val="00C90A1D"/>
    <w:rsid w:val="00C91B64"/>
    <w:rsid w:val="00C92228"/>
    <w:rsid w:val="00C93ED9"/>
    <w:rsid w:val="00CA0E07"/>
    <w:rsid w:val="00CA15BF"/>
    <w:rsid w:val="00CA3FE7"/>
    <w:rsid w:val="00CB081B"/>
    <w:rsid w:val="00CB3970"/>
    <w:rsid w:val="00CB582B"/>
    <w:rsid w:val="00CC1023"/>
    <w:rsid w:val="00CC1ED3"/>
    <w:rsid w:val="00CC24D3"/>
    <w:rsid w:val="00CC5591"/>
    <w:rsid w:val="00CC65F9"/>
    <w:rsid w:val="00CC68F0"/>
    <w:rsid w:val="00CD06D2"/>
    <w:rsid w:val="00CD16EC"/>
    <w:rsid w:val="00CD2A00"/>
    <w:rsid w:val="00CD3DF1"/>
    <w:rsid w:val="00CD468F"/>
    <w:rsid w:val="00CD4A73"/>
    <w:rsid w:val="00CD7EDC"/>
    <w:rsid w:val="00CE1C83"/>
    <w:rsid w:val="00CE2C70"/>
    <w:rsid w:val="00CE2DF2"/>
    <w:rsid w:val="00CE322A"/>
    <w:rsid w:val="00CE5A0A"/>
    <w:rsid w:val="00CE6F34"/>
    <w:rsid w:val="00CF2511"/>
    <w:rsid w:val="00CF2938"/>
    <w:rsid w:val="00CF62BB"/>
    <w:rsid w:val="00D00A71"/>
    <w:rsid w:val="00D02A49"/>
    <w:rsid w:val="00D033B7"/>
    <w:rsid w:val="00D046C0"/>
    <w:rsid w:val="00D04EA0"/>
    <w:rsid w:val="00D101B0"/>
    <w:rsid w:val="00D10868"/>
    <w:rsid w:val="00D12436"/>
    <w:rsid w:val="00D2341A"/>
    <w:rsid w:val="00D25A92"/>
    <w:rsid w:val="00D27198"/>
    <w:rsid w:val="00D3382C"/>
    <w:rsid w:val="00D34967"/>
    <w:rsid w:val="00D34BF4"/>
    <w:rsid w:val="00D35323"/>
    <w:rsid w:val="00D35820"/>
    <w:rsid w:val="00D36FC8"/>
    <w:rsid w:val="00D428D8"/>
    <w:rsid w:val="00D43221"/>
    <w:rsid w:val="00D43353"/>
    <w:rsid w:val="00D44BB2"/>
    <w:rsid w:val="00D459C4"/>
    <w:rsid w:val="00D4692C"/>
    <w:rsid w:val="00D5250E"/>
    <w:rsid w:val="00D5520B"/>
    <w:rsid w:val="00D56C52"/>
    <w:rsid w:val="00D5792F"/>
    <w:rsid w:val="00D65B5A"/>
    <w:rsid w:val="00D71D80"/>
    <w:rsid w:val="00D7277D"/>
    <w:rsid w:val="00D729E6"/>
    <w:rsid w:val="00D830DF"/>
    <w:rsid w:val="00D83ABD"/>
    <w:rsid w:val="00D863FF"/>
    <w:rsid w:val="00D86994"/>
    <w:rsid w:val="00D87A90"/>
    <w:rsid w:val="00D90965"/>
    <w:rsid w:val="00D90D04"/>
    <w:rsid w:val="00D943E1"/>
    <w:rsid w:val="00D9498A"/>
    <w:rsid w:val="00D962B0"/>
    <w:rsid w:val="00DA208A"/>
    <w:rsid w:val="00DA236C"/>
    <w:rsid w:val="00DA4270"/>
    <w:rsid w:val="00DA5EEF"/>
    <w:rsid w:val="00DB0327"/>
    <w:rsid w:val="00DB08D0"/>
    <w:rsid w:val="00DB45F6"/>
    <w:rsid w:val="00DB6F3D"/>
    <w:rsid w:val="00DC0448"/>
    <w:rsid w:val="00DC1F6A"/>
    <w:rsid w:val="00DC3E4B"/>
    <w:rsid w:val="00DC5417"/>
    <w:rsid w:val="00DC5C3C"/>
    <w:rsid w:val="00DC6FF6"/>
    <w:rsid w:val="00DC7BD2"/>
    <w:rsid w:val="00DC7DF8"/>
    <w:rsid w:val="00DD19E7"/>
    <w:rsid w:val="00DD5013"/>
    <w:rsid w:val="00DD5810"/>
    <w:rsid w:val="00DD5DE0"/>
    <w:rsid w:val="00DD72BE"/>
    <w:rsid w:val="00DE3A7E"/>
    <w:rsid w:val="00DE4E55"/>
    <w:rsid w:val="00DE5AFE"/>
    <w:rsid w:val="00DE6CE1"/>
    <w:rsid w:val="00DF089D"/>
    <w:rsid w:val="00DF1E55"/>
    <w:rsid w:val="00DF3415"/>
    <w:rsid w:val="00DF652E"/>
    <w:rsid w:val="00E00871"/>
    <w:rsid w:val="00E02A5E"/>
    <w:rsid w:val="00E12F88"/>
    <w:rsid w:val="00E13CFF"/>
    <w:rsid w:val="00E13E5B"/>
    <w:rsid w:val="00E145A5"/>
    <w:rsid w:val="00E16894"/>
    <w:rsid w:val="00E208DE"/>
    <w:rsid w:val="00E21889"/>
    <w:rsid w:val="00E21967"/>
    <w:rsid w:val="00E37D9C"/>
    <w:rsid w:val="00E41D05"/>
    <w:rsid w:val="00E43D03"/>
    <w:rsid w:val="00E44704"/>
    <w:rsid w:val="00E4776A"/>
    <w:rsid w:val="00E51669"/>
    <w:rsid w:val="00E54624"/>
    <w:rsid w:val="00E55172"/>
    <w:rsid w:val="00E57168"/>
    <w:rsid w:val="00E60829"/>
    <w:rsid w:val="00E63A52"/>
    <w:rsid w:val="00E63BB4"/>
    <w:rsid w:val="00E65AD2"/>
    <w:rsid w:val="00E66E02"/>
    <w:rsid w:val="00E70CAC"/>
    <w:rsid w:val="00E77B5D"/>
    <w:rsid w:val="00E80938"/>
    <w:rsid w:val="00E81A3C"/>
    <w:rsid w:val="00E83BB7"/>
    <w:rsid w:val="00E8442A"/>
    <w:rsid w:val="00E84983"/>
    <w:rsid w:val="00E854F2"/>
    <w:rsid w:val="00E85ABE"/>
    <w:rsid w:val="00E90291"/>
    <w:rsid w:val="00E91F91"/>
    <w:rsid w:val="00E93F3A"/>
    <w:rsid w:val="00E9421F"/>
    <w:rsid w:val="00E968D5"/>
    <w:rsid w:val="00EA0421"/>
    <w:rsid w:val="00EA075D"/>
    <w:rsid w:val="00EA17E8"/>
    <w:rsid w:val="00EA320E"/>
    <w:rsid w:val="00EA476D"/>
    <w:rsid w:val="00EA4878"/>
    <w:rsid w:val="00EA5672"/>
    <w:rsid w:val="00EA5D7A"/>
    <w:rsid w:val="00EA5E94"/>
    <w:rsid w:val="00EA61C7"/>
    <w:rsid w:val="00EA6F77"/>
    <w:rsid w:val="00EB1D30"/>
    <w:rsid w:val="00EB2590"/>
    <w:rsid w:val="00EB3299"/>
    <w:rsid w:val="00EB4958"/>
    <w:rsid w:val="00EB605E"/>
    <w:rsid w:val="00EB63D2"/>
    <w:rsid w:val="00EB780B"/>
    <w:rsid w:val="00EC1DED"/>
    <w:rsid w:val="00EC2F1B"/>
    <w:rsid w:val="00EC3000"/>
    <w:rsid w:val="00EC6A4E"/>
    <w:rsid w:val="00ED1275"/>
    <w:rsid w:val="00ED5FF6"/>
    <w:rsid w:val="00ED6E68"/>
    <w:rsid w:val="00EE237E"/>
    <w:rsid w:val="00EE5C2A"/>
    <w:rsid w:val="00EE63BD"/>
    <w:rsid w:val="00EE6760"/>
    <w:rsid w:val="00EE7E9B"/>
    <w:rsid w:val="00EF0764"/>
    <w:rsid w:val="00EF225E"/>
    <w:rsid w:val="00EF30F3"/>
    <w:rsid w:val="00EF36C2"/>
    <w:rsid w:val="00EF528D"/>
    <w:rsid w:val="00F01A2D"/>
    <w:rsid w:val="00F03B1D"/>
    <w:rsid w:val="00F04BAA"/>
    <w:rsid w:val="00F11B96"/>
    <w:rsid w:val="00F12AF3"/>
    <w:rsid w:val="00F14D0D"/>
    <w:rsid w:val="00F15757"/>
    <w:rsid w:val="00F15CAF"/>
    <w:rsid w:val="00F17D42"/>
    <w:rsid w:val="00F21659"/>
    <w:rsid w:val="00F223A1"/>
    <w:rsid w:val="00F242BB"/>
    <w:rsid w:val="00F24E48"/>
    <w:rsid w:val="00F2647E"/>
    <w:rsid w:val="00F27B2C"/>
    <w:rsid w:val="00F27EB2"/>
    <w:rsid w:val="00F32018"/>
    <w:rsid w:val="00F32FBE"/>
    <w:rsid w:val="00F33239"/>
    <w:rsid w:val="00F35072"/>
    <w:rsid w:val="00F374CF"/>
    <w:rsid w:val="00F37B0D"/>
    <w:rsid w:val="00F40201"/>
    <w:rsid w:val="00F4102D"/>
    <w:rsid w:val="00F43955"/>
    <w:rsid w:val="00F44B2A"/>
    <w:rsid w:val="00F44DBA"/>
    <w:rsid w:val="00F45E6C"/>
    <w:rsid w:val="00F50718"/>
    <w:rsid w:val="00F50C09"/>
    <w:rsid w:val="00F50E60"/>
    <w:rsid w:val="00F51B0B"/>
    <w:rsid w:val="00F5343E"/>
    <w:rsid w:val="00F540B4"/>
    <w:rsid w:val="00F54F0D"/>
    <w:rsid w:val="00F54F6E"/>
    <w:rsid w:val="00F5567D"/>
    <w:rsid w:val="00F55FF7"/>
    <w:rsid w:val="00F56660"/>
    <w:rsid w:val="00F616B7"/>
    <w:rsid w:val="00F61A5E"/>
    <w:rsid w:val="00F6209E"/>
    <w:rsid w:val="00F63B81"/>
    <w:rsid w:val="00F65602"/>
    <w:rsid w:val="00F70BF3"/>
    <w:rsid w:val="00F718FD"/>
    <w:rsid w:val="00F73AE6"/>
    <w:rsid w:val="00F7429D"/>
    <w:rsid w:val="00F74354"/>
    <w:rsid w:val="00F7554A"/>
    <w:rsid w:val="00F77A8E"/>
    <w:rsid w:val="00F809AE"/>
    <w:rsid w:val="00F80F39"/>
    <w:rsid w:val="00F81930"/>
    <w:rsid w:val="00F87E02"/>
    <w:rsid w:val="00F904BE"/>
    <w:rsid w:val="00F9076C"/>
    <w:rsid w:val="00F914C7"/>
    <w:rsid w:val="00F91532"/>
    <w:rsid w:val="00F92089"/>
    <w:rsid w:val="00F942B8"/>
    <w:rsid w:val="00F95500"/>
    <w:rsid w:val="00FA0A7B"/>
    <w:rsid w:val="00FA3D11"/>
    <w:rsid w:val="00FA4DC7"/>
    <w:rsid w:val="00FA4EBC"/>
    <w:rsid w:val="00FA5400"/>
    <w:rsid w:val="00FB0C6E"/>
    <w:rsid w:val="00FB10DC"/>
    <w:rsid w:val="00FB28B8"/>
    <w:rsid w:val="00FB4326"/>
    <w:rsid w:val="00FC0484"/>
    <w:rsid w:val="00FC0A40"/>
    <w:rsid w:val="00FC2882"/>
    <w:rsid w:val="00FC456D"/>
    <w:rsid w:val="00FC55BD"/>
    <w:rsid w:val="00FC5DB4"/>
    <w:rsid w:val="00FD00D1"/>
    <w:rsid w:val="00FD1424"/>
    <w:rsid w:val="00FD5600"/>
    <w:rsid w:val="00FD6769"/>
    <w:rsid w:val="00FD77CE"/>
    <w:rsid w:val="00FD7F95"/>
    <w:rsid w:val="00FE096D"/>
    <w:rsid w:val="00FE4FC8"/>
    <w:rsid w:val="00FE5926"/>
    <w:rsid w:val="00FE5C21"/>
    <w:rsid w:val="00FE7995"/>
    <w:rsid w:val="00FE7B92"/>
    <w:rsid w:val="00FF0216"/>
    <w:rsid w:val="00FF1760"/>
    <w:rsid w:val="00FF1DF4"/>
    <w:rsid w:val="00FF30A0"/>
    <w:rsid w:val="00FF39E0"/>
    <w:rsid w:val="00FF591A"/>
    <w:rsid w:val="00FF5EB3"/>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4951DCD-A3AF-4477-91BD-699C12BCE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3277E"/>
    <w:pPr>
      <w:widowControl w:val="0"/>
      <w:autoSpaceDE w:val="0"/>
      <w:autoSpaceDN w:val="0"/>
      <w:adjustRightInd w:val="0"/>
      <w:ind w:firstLine="720"/>
      <w:jc w:val="both"/>
    </w:pPr>
    <w:rPr>
      <w:rFonts w:ascii="Arial" w:hAnsi="Arial" w:cs="Arial"/>
      <w:sz w:val="24"/>
      <w:szCs w:val="24"/>
    </w:rPr>
  </w:style>
  <w:style w:type="paragraph" w:styleId="1">
    <w:name w:val="heading 1"/>
    <w:basedOn w:val="a0"/>
    <w:next w:val="a0"/>
    <w:link w:val="10"/>
    <w:qFormat/>
    <w:rsid w:val="0073277E"/>
    <w:pPr>
      <w:spacing w:before="108" w:after="108"/>
      <w:ind w:firstLine="0"/>
      <w:jc w:val="center"/>
      <w:outlineLvl w:val="0"/>
    </w:pPr>
    <w:rPr>
      <w:rFonts w:ascii="Cambria" w:hAnsi="Cambria" w:cs="Times New Roman"/>
      <w:b/>
      <w:bCs/>
      <w:kern w:val="32"/>
      <w:sz w:val="32"/>
      <w:szCs w:val="32"/>
    </w:rPr>
  </w:style>
  <w:style w:type="paragraph" w:styleId="2">
    <w:name w:val="heading 2"/>
    <w:basedOn w:val="1"/>
    <w:next w:val="a0"/>
    <w:link w:val="20"/>
    <w:uiPriority w:val="9"/>
    <w:qFormat/>
    <w:rsid w:val="0073277E"/>
    <w:pPr>
      <w:outlineLvl w:val="1"/>
    </w:pPr>
    <w:rPr>
      <w:i/>
      <w:iCs/>
      <w:kern w:val="0"/>
      <w:sz w:val="28"/>
      <w:szCs w:val="28"/>
    </w:rPr>
  </w:style>
  <w:style w:type="paragraph" w:styleId="3">
    <w:name w:val="heading 3"/>
    <w:basedOn w:val="2"/>
    <w:next w:val="a0"/>
    <w:link w:val="30"/>
    <w:uiPriority w:val="9"/>
    <w:qFormat/>
    <w:rsid w:val="0073277E"/>
    <w:pPr>
      <w:outlineLvl w:val="2"/>
    </w:pPr>
    <w:rPr>
      <w:i w:val="0"/>
      <w:iCs w:val="0"/>
      <w:sz w:val="26"/>
      <w:szCs w:val="26"/>
    </w:rPr>
  </w:style>
  <w:style w:type="paragraph" w:styleId="4">
    <w:name w:val="heading 4"/>
    <w:basedOn w:val="3"/>
    <w:next w:val="a0"/>
    <w:link w:val="40"/>
    <w:uiPriority w:val="9"/>
    <w:qFormat/>
    <w:rsid w:val="0073277E"/>
    <w:pPr>
      <w:outlineLvl w:val="3"/>
    </w:pPr>
    <w:rPr>
      <w:rFonts w:ascii="Calibri" w:hAnsi="Calibri"/>
      <w:sz w:val="28"/>
      <w:szCs w:val="28"/>
    </w:rPr>
  </w:style>
  <w:style w:type="paragraph" w:styleId="5">
    <w:name w:val="heading 5"/>
    <w:basedOn w:val="a0"/>
    <w:next w:val="a0"/>
    <w:link w:val="50"/>
    <w:uiPriority w:val="9"/>
    <w:unhideWhenUsed/>
    <w:qFormat/>
    <w:rsid w:val="009B7549"/>
    <w:pPr>
      <w:spacing w:before="240" w:after="60"/>
      <w:outlineLvl w:val="4"/>
    </w:pPr>
    <w:rPr>
      <w:rFonts w:ascii="Calibri" w:hAnsi="Calibri" w:cs="Times New Roman"/>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73277E"/>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sid w:val="0073277E"/>
    <w:rPr>
      <w:rFonts w:ascii="Cambria" w:eastAsia="Times New Roman" w:hAnsi="Cambria" w:cs="Times New Roman"/>
      <w:b/>
      <w:bCs/>
      <w:i/>
      <w:iCs/>
      <w:sz w:val="28"/>
      <w:szCs w:val="28"/>
    </w:rPr>
  </w:style>
  <w:style w:type="character" w:customStyle="1" w:styleId="30">
    <w:name w:val="Заголовок 3 Знак"/>
    <w:link w:val="3"/>
    <w:uiPriority w:val="9"/>
    <w:semiHidden/>
    <w:locked/>
    <w:rsid w:val="0073277E"/>
    <w:rPr>
      <w:rFonts w:ascii="Cambria" w:eastAsia="Times New Roman" w:hAnsi="Cambria" w:cs="Times New Roman"/>
      <w:b/>
      <w:bCs/>
      <w:sz w:val="26"/>
      <w:szCs w:val="26"/>
    </w:rPr>
  </w:style>
  <w:style w:type="character" w:customStyle="1" w:styleId="40">
    <w:name w:val="Заголовок 4 Знак"/>
    <w:link w:val="4"/>
    <w:uiPriority w:val="9"/>
    <w:semiHidden/>
    <w:locked/>
    <w:rsid w:val="0073277E"/>
    <w:rPr>
      <w:rFonts w:cs="Times New Roman"/>
      <w:b/>
      <w:bCs/>
      <w:sz w:val="28"/>
      <w:szCs w:val="28"/>
    </w:rPr>
  </w:style>
  <w:style w:type="character" w:customStyle="1" w:styleId="a4">
    <w:name w:val="Цветовое выделение"/>
    <w:uiPriority w:val="99"/>
    <w:rsid w:val="0073277E"/>
    <w:rPr>
      <w:b/>
      <w:color w:val="26282F"/>
    </w:rPr>
  </w:style>
  <w:style w:type="character" w:customStyle="1" w:styleId="a5">
    <w:name w:val="Гипертекстовая ссылка"/>
    <w:uiPriority w:val="99"/>
    <w:rsid w:val="0073277E"/>
    <w:rPr>
      <w:rFonts w:cs="Times New Roman"/>
      <w:b/>
      <w:color w:val="106BBE"/>
    </w:rPr>
  </w:style>
  <w:style w:type="character" w:customStyle="1" w:styleId="a6">
    <w:name w:val="Активная гипертекстовая ссылка"/>
    <w:uiPriority w:val="99"/>
    <w:rsid w:val="0073277E"/>
    <w:rPr>
      <w:rFonts w:cs="Times New Roman"/>
      <w:b/>
      <w:color w:val="106BBE"/>
      <w:u w:val="single"/>
    </w:rPr>
  </w:style>
  <w:style w:type="paragraph" w:customStyle="1" w:styleId="a7">
    <w:name w:val="Внимание"/>
    <w:basedOn w:val="a0"/>
    <w:next w:val="a0"/>
    <w:uiPriority w:val="99"/>
    <w:rsid w:val="0073277E"/>
    <w:pPr>
      <w:spacing w:before="240" w:after="240"/>
      <w:ind w:left="420" w:right="420" w:firstLine="300"/>
    </w:pPr>
    <w:rPr>
      <w:shd w:val="clear" w:color="auto" w:fill="F5F3DA"/>
    </w:rPr>
  </w:style>
  <w:style w:type="paragraph" w:customStyle="1" w:styleId="a8">
    <w:name w:val="Внимание: криминал!!"/>
    <w:basedOn w:val="a7"/>
    <w:next w:val="a0"/>
    <w:uiPriority w:val="99"/>
    <w:rsid w:val="0073277E"/>
  </w:style>
  <w:style w:type="paragraph" w:customStyle="1" w:styleId="a9">
    <w:name w:val="Внимание: недобросовестность!"/>
    <w:basedOn w:val="a7"/>
    <w:next w:val="a0"/>
    <w:uiPriority w:val="99"/>
    <w:rsid w:val="0073277E"/>
  </w:style>
  <w:style w:type="character" w:customStyle="1" w:styleId="aa">
    <w:name w:val="Выделение для Базового Поиска"/>
    <w:uiPriority w:val="99"/>
    <w:rsid w:val="0073277E"/>
    <w:rPr>
      <w:rFonts w:cs="Times New Roman"/>
      <w:b/>
      <w:bCs/>
      <w:color w:val="0058A9"/>
    </w:rPr>
  </w:style>
  <w:style w:type="character" w:customStyle="1" w:styleId="ab">
    <w:name w:val="Выделение для Базового Поиска (курсив)"/>
    <w:uiPriority w:val="99"/>
    <w:rsid w:val="0073277E"/>
    <w:rPr>
      <w:rFonts w:cs="Times New Roman"/>
      <w:b/>
      <w:bCs/>
      <w:i/>
      <w:iCs/>
      <w:color w:val="0058A9"/>
    </w:rPr>
  </w:style>
  <w:style w:type="paragraph" w:customStyle="1" w:styleId="ac">
    <w:name w:val="Дочерний элемент списка"/>
    <w:basedOn w:val="a0"/>
    <w:next w:val="a0"/>
    <w:uiPriority w:val="99"/>
    <w:rsid w:val="0073277E"/>
    <w:pPr>
      <w:ind w:firstLine="0"/>
    </w:pPr>
    <w:rPr>
      <w:color w:val="868381"/>
      <w:sz w:val="20"/>
      <w:szCs w:val="20"/>
    </w:rPr>
  </w:style>
  <w:style w:type="paragraph" w:customStyle="1" w:styleId="ad">
    <w:name w:val="Основное меню (преемственное)"/>
    <w:basedOn w:val="a0"/>
    <w:next w:val="a0"/>
    <w:uiPriority w:val="99"/>
    <w:rsid w:val="0073277E"/>
    <w:rPr>
      <w:rFonts w:ascii="Verdana" w:hAnsi="Verdana" w:cs="Verdana"/>
      <w:sz w:val="22"/>
      <w:szCs w:val="22"/>
    </w:rPr>
  </w:style>
  <w:style w:type="paragraph" w:customStyle="1" w:styleId="ae">
    <w:name w:val="Заголовок"/>
    <w:basedOn w:val="ad"/>
    <w:next w:val="a0"/>
    <w:uiPriority w:val="99"/>
    <w:rsid w:val="0073277E"/>
    <w:rPr>
      <w:b/>
      <w:bCs/>
      <w:color w:val="0058A9"/>
      <w:shd w:val="clear" w:color="auto" w:fill="D4D0C8"/>
    </w:rPr>
  </w:style>
  <w:style w:type="paragraph" w:customStyle="1" w:styleId="af">
    <w:name w:val="Заголовок группы контролов"/>
    <w:basedOn w:val="a0"/>
    <w:next w:val="a0"/>
    <w:uiPriority w:val="99"/>
    <w:rsid w:val="0073277E"/>
    <w:rPr>
      <w:b/>
      <w:bCs/>
      <w:color w:val="000000"/>
    </w:rPr>
  </w:style>
  <w:style w:type="paragraph" w:customStyle="1" w:styleId="af0">
    <w:name w:val="Заголовок для информации об изменениях"/>
    <w:basedOn w:val="1"/>
    <w:next w:val="a0"/>
    <w:uiPriority w:val="99"/>
    <w:rsid w:val="0073277E"/>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0"/>
    <w:next w:val="a0"/>
    <w:uiPriority w:val="99"/>
    <w:rsid w:val="0073277E"/>
    <w:rPr>
      <w:i/>
      <w:iCs/>
      <w:color w:val="000080"/>
      <w:sz w:val="22"/>
      <w:szCs w:val="22"/>
    </w:rPr>
  </w:style>
  <w:style w:type="character" w:customStyle="1" w:styleId="af2">
    <w:name w:val="Заголовок своего сообщения"/>
    <w:uiPriority w:val="99"/>
    <w:rsid w:val="0073277E"/>
    <w:rPr>
      <w:rFonts w:cs="Times New Roman"/>
      <w:b/>
      <w:bCs/>
      <w:color w:val="26282F"/>
    </w:rPr>
  </w:style>
  <w:style w:type="paragraph" w:customStyle="1" w:styleId="af3">
    <w:name w:val="Заголовок статьи"/>
    <w:basedOn w:val="a0"/>
    <w:next w:val="a0"/>
    <w:uiPriority w:val="99"/>
    <w:rsid w:val="0073277E"/>
    <w:pPr>
      <w:ind w:left="1612" w:hanging="892"/>
    </w:pPr>
  </w:style>
  <w:style w:type="character" w:customStyle="1" w:styleId="af4">
    <w:name w:val="Заголовок чужого сообщения"/>
    <w:uiPriority w:val="99"/>
    <w:rsid w:val="0073277E"/>
    <w:rPr>
      <w:rFonts w:cs="Times New Roman"/>
      <w:b/>
      <w:bCs/>
      <w:color w:val="FF0000"/>
    </w:rPr>
  </w:style>
  <w:style w:type="paragraph" w:customStyle="1" w:styleId="af5">
    <w:name w:val="Заголовок ЭР (левое окно)"/>
    <w:basedOn w:val="a0"/>
    <w:next w:val="a0"/>
    <w:uiPriority w:val="99"/>
    <w:rsid w:val="0073277E"/>
    <w:pPr>
      <w:spacing w:before="300" w:after="250"/>
      <w:ind w:firstLine="0"/>
      <w:jc w:val="center"/>
    </w:pPr>
    <w:rPr>
      <w:b/>
      <w:bCs/>
      <w:color w:val="26282F"/>
      <w:sz w:val="26"/>
      <w:szCs w:val="26"/>
    </w:rPr>
  </w:style>
  <w:style w:type="paragraph" w:customStyle="1" w:styleId="af6">
    <w:name w:val="Заголовок ЭР (правое окно)"/>
    <w:basedOn w:val="af5"/>
    <w:next w:val="a0"/>
    <w:uiPriority w:val="99"/>
    <w:rsid w:val="0073277E"/>
    <w:pPr>
      <w:spacing w:after="0"/>
      <w:jc w:val="left"/>
    </w:pPr>
  </w:style>
  <w:style w:type="paragraph" w:customStyle="1" w:styleId="af7">
    <w:name w:val="Интерактивный заголовок"/>
    <w:basedOn w:val="ae"/>
    <w:next w:val="a0"/>
    <w:uiPriority w:val="99"/>
    <w:rsid w:val="0073277E"/>
    <w:rPr>
      <w:u w:val="single"/>
    </w:rPr>
  </w:style>
  <w:style w:type="paragraph" w:customStyle="1" w:styleId="af8">
    <w:name w:val="Текст информации об изменениях"/>
    <w:basedOn w:val="a0"/>
    <w:next w:val="a0"/>
    <w:uiPriority w:val="99"/>
    <w:rsid w:val="0073277E"/>
    <w:rPr>
      <w:color w:val="353842"/>
      <w:sz w:val="18"/>
      <w:szCs w:val="18"/>
    </w:rPr>
  </w:style>
  <w:style w:type="paragraph" w:customStyle="1" w:styleId="af9">
    <w:name w:val="Информация об изменениях"/>
    <w:basedOn w:val="af8"/>
    <w:next w:val="a0"/>
    <w:uiPriority w:val="99"/>
    <w:rsid w:val="0073277E"/>
    <w:pPr>
      <w:spacing w:before="180"/>
      <w:ind w:left="360" w:right="360" w:firstLine="0"/>
    </w:pPr>
    <w:rPr>
      <w:shd w:val="clear" w:color="auto" w:fill="EAEFED"/>
    </w:rPr>
  </w:style>
  <w:style w:type="paragraph" w:customStyle="1" w:styleId="afa">
    <w:name w:val="Текст (справка)"/>
    <w:basedOn w:val="a0"/>
    <w:next w:val="a0"/>
    <w:uiPriority w:val="99"/>
    <w:rsid w:val="0073277E"/>
    <w:pPr>
      <w:ind w:left="170" w:right="170" w:firstLine="0"/>
      <w:jc w:val="left"/>
    </w:pPr>
  </w:style>
  <w:style w:type="paragraph" w:customStyle="1" w:styleId="afb">
    <w:name w:val="Комментарий"/>
    <w:basedOn w:val="afa"/>
    <w:next w:val="a0"/>
    <w:uiPriority w:val="99"/>
    <w:rsid w:val="0073277E"/>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0"/>
    <w:uiPriority w:val="99"/>
    <w:rsid w:val="0073277E"/>
    <w:rPr>
      <w:i/>
      <w:iCs/>
    </w:rPr>
  </w:style>
  <w:style w:type="paragraph" w:customStyle="1" w:styleId="afd">
    <w:name w:val="Текст (лев. подпись)"/>
    <w:basedOn w:val="a0"/>
    <w:next w:val="a0"/>
    <w:uiPriority w:val="99"/>
    <w:rsid w:val="0073277E"/>
    <w:pPr>
      <w:ind w:firstLine="0"/>
      <w:jc w:val="left"/>
    </w:pPr>
  </w:style>
  <w:style w:type="paragraph" w:customStyle="1" w:styleId="afe">
    <w:name w:val="Колонтитул (левый)"/>
    <w:basedOn w:val="afd"/>
    <w:next w:val="a0"/>
    <w:uiPriority w:val="99"/>
    <w:rsid w:val="0073277E"/>
    <w:rPr>
      <w:sz w:val="14"/>
      <w:szCs w:val="14"/>
    </w:rPr>
  </w:style>
  <w:style w:type="paragraph" w:customStyle="1" w:styleId="aff">
    <w:name w:val="Текст (прав. подпись)"/>
    <w:basedOn w:val="a0"/>
    <w:next w:val="a0"/>
    <w:uiPriority w:val="99"/>
    <w:rsid w:val="0073277E"/>
    <w:pPr>
      <w:ind w:firstLine="0"/>
      <w:jc w:val="right"/>
    </w:pPr>
  </w:style>
  <w:style w:type="paragraph" w:customStyle="1" w:styleId="aff0">
    <w:name w:val="Колонтитул (правый)"/>
    <w:basedOn w:val="aff"/>
    <w:next w:val="a0"/>
    <w:uiPriority w:val="99"/>
    <w:rsid w:val="0073277E"/>
    <w:rPr>
      <w:sz w:val="14"/>
      <w:szCs w:val="14"/>
    </w:rPr>
  </w:style>
  <w:style w:type="paragraph" w:customStyle="1" w:styleId="aff1">
    <w:name w:val="Комментарий пользователя"/>
    <w:basedOn w:val="afb"/>
    <w:next w:val="a0"/>
    <w:uiPriority w:val="99"/>
    <w:rsid w:val="0073277E"/>
    <w:pPr>
      <w:jc w:val="left"/>
    </w:pPr>
    <w:rPr>
      <w:shd w:val="clear" w:color="auto" w:fill="FFDFE0"/>
    </w:rPr>
  </w:style>
  <w:style w:type="paragraph" w:customStyle="1" w:styleId="aff2">
    <w:name w:val="Куда обратиться?"/>
    <w:basedOn w:val="a7"/>
    <w:next w:val="a0"/>
    <w:uiPriority w:val="99"/>
    <w:rsid w:val="0073277E"/>
  </w:style>
  <w:style w:type="paragraph" w:customStyle="1" w:styleId="aff3">
    <w:name w:val="Моноширинный"/>
    <w:basedOn w:val="a0"/>
    <w:next w:val="a0"/>
    <w:uiPriority w:val="99"/>
    <w:rsid w:val="0073277E"/>
    <w:pPr>
      <w:ind w:firstLine="0"/>
      <w:jc w:val="left"/>
    </w:pPr>
    <w:rPr>
      <w:rFonts w:ascii="Courier New" w:hAnsi="Courier New" w:cs="Courier New"/>
    </w:rPr>
  </w:style>
  <w:style w:type="character" w:customStyle="1" w:styleId="aff4">
    <w:name w:val="Найденные слова"/>
    <w:uiPriority w:val="99"/>
    <w:rsid w:val="0073277E"/>
    <w:rPr>
      <w:rFonts w:cs="Times New Roman"/>
      <w:b/>
      <w:color w:val="26282F"/>
      <w:shd w:val="clear" w:color="auto" w:fill="FFF580"/>
    </w:rPr>
  </w:style>
  <w:style w:type="paragraph" w:customStyle="1" w:styleId="aff5">
    <w:name w:val="Напишите нам"/>
    <w:basedOn w:val="a0"/>
    <w:next w:val="a0"/>
    <w:uiPriority w:val="99"/>
    <w:rsid w:val="0073277E"/>
    <w:pPr>
      <w:spacing w:before="90" w:after="90"/>
      <w:ind w:left="180" w:right="180" w:firstLine="0"/>
    </w:pPr>
    <w:rPr>
      <w:sz w:val="20"/>
      <w:szCs w:val="20"/>
      <w:shd w:val="clear" w:color="auto" w:fill="EFFFAD"/>
    </w:rPr>
  </w:style>
  <w:style w:type="character" w:customStyle="1" w:styleId="aff6">
    <w:name w:val="Не вступил в силу"/>
    <w:uiPriority w:val="99"/>
    <w:rsid w:val="0073277E"/>
    <w:rPr>
      <w:rFonts w:cs="Times New Roman"/>
      <w:b/>
      <w:color w:val="000000"/>
      <w:shd w:val="clear" w:color="auto" w:fill="D8EDE8"/>
    </w:rPr>
  </w:style>
  <w:style w:type="paragraph" w:customStyle="1" w:styleId="aff7">
    <w:name w:val="Необходимые документы"/>
    <w:basedOn w:val="a7"/>
    <w:next w:val="a0"/>
    <w:uiPriority w:val="99"/>
    <w:rsid w:val="0073277E"/>
    <w:pPr>
      <w:ind w:firstLine="118"/>
    </w:pPr>
  </w:style>
  <w:style w:type="paragraph" w:customStyle="1" w:styleId="aff8">
    <w:name w:val="Нормальный (таблица)"/>
    <w:basedOn w:val="a0"/>
    <w:next w:val="a0"/>
    <w:uiPriority w:val="99"/>
    <w:rsid w:val="0073277E"/>
    <w:pPr>
      <w:ind w:firstLine="0"/>
    </w:pPr>
  </w:style>
  <w:style w:type="paragraph" w:customStyle="1" w:styleId="aff9">
    <w:name w:val="Таблицы (моноширинный)"/>
    <w:basedOn w:val="a0"/>
    <w:next w:val="a0"/>
    <w:uiPriority w:val="99"/>
    <w:rsid w:val="0073277E"/>
    <w:pPr>
      <w:ind w:firstLine="0"/>
      <w:jc w:val="left"/>
    </w:pPr>
    <w:rPr>
      <w:rFonts w:ascii="Courier New" w:hAnsi="Courier New" w:cs="Courier New"/>
    </w:rPr>
  </w:style>
  <w:style w:type="paragraph" w:customStyle="1" w:styleId="affa">
    <w:name w:val="Оглавление"/>
    <w:basedOn w:val="aff9"/>
    <w:next w:val="a0"/>
    <w:uiPriority w:val="99"/>
    <w:rsid w:val="0073277E"/>
    <w:pPr>
      <w:ind w:left="140"/>
    </w:pPr>
  </w:style>
  <w:style w:type="character" w:customStyle="1" w:styleId="affb">
    <w:name w:val="Опечатки"/>
    <w:uiPriority w:val="99"/>
    <w:rsid w:val="0073277E"/>
    <w:rPr>
      <w:color w:val="FF0000"/>
    </w:rPr>
  </w:style>
  <w:style w:type="paragraph" w:customStyle="1" w:styleId="affc">
    <w:name w:val="Переменная часть"/>
    <w:basedOn w:val="ad"/>
    <w:next w:val="a0"/>
    <w:uiPriority w:val="99"/>
    <w:rsid w:val="0073277E"/>
    <w:rPr>
      <w:sz w:val="18"/>
      <w:szCs w:val="18"/>
    </w:rPr>
  </w:style>
  <w:style w:type="paragraph" w:customStyle="1" w:styleId="affd">
    <w:name w:val="Подвал для информации об изменениях"/>
    <w:basedOn w:val="1"/>
    <w:next w:val="a0"/>
    <w:uiPriority w:val="99"/>
    <w:rsid w:val="0073277E"/>
    <w:pPr>
      <w:outlineLvl w:val="9"/>
    </w:pPr>
    <w:rPr>
      <w:b w:val="0"/>
      <w:bCs w:val="0"/>
      <w:sz w:val="18"/>
      <w:szCs w:val="18"/>
    </w:rPr>
  </w:style>
  <w:style w:type="paragraph" w:customStyle="1" w:styleId="affe">
    <w:name w:val="Подзаголовок для информации об изменениях"/>
    <w:basedOn w:val="af8"/>
    <w:next w:val="a0"/>
    <w:uiPriority w:val="99"/>
    <w:rsid w:val="0073277E"/>
    <w:rPr>
      <w:b/>
      <w:bCs/>
    </w:rPr>
  </w:style>
  <w:style w:type="paragraph" w:customStyle="1" w:styleId="afff">
    <w:name w:val="Подчёркнуный текст"/>
    <w:basedOn w:val="a0"/>
    <w:next w:val="a0"/>
    <w:uiPriority w:val="99"/>
    <w:rsid w:val="0073277E"/>
    <w:pPr>
      <w:pBdr>
        <w:bottom w:val="single" w:sz="4" w:space="0" w:color="auto"/>
      </w:pBdr>
    </w:pPr>
  </w:style>
  <w:style w:type="paragraph" w:customStyle="1" w:styleId="afff0">
    <w:name w:val="Постоянная часть"/>
    <w:basedOn w:val="ad"/>
    <w:next w:val="a0"/>
    <w:uiPriority w:val="99"/>
    <w:rsid w:val="0073277E"/>
    <w:rPr>
      <w:sz w:val="20"/>
      <w:szCs w:val="20"/>
    </w:rPr>
  </w:style>
  <w:style w:type="paragraph" w:customStyle="1" w:styleId="afff1">
    <w:name w:val="Прижатый влево"/>
    <w:basedOn w:val="a0"/>
    <w:next w:val="a0"/>
    <w:uiPriority w:val="99"/>
    <w:rsid w:val="0073277E"/>
    <w:pPr>
      <w:ind w:firstLine="0"/>
      <w:jc w:val="left"/>
    </w:pPr>
  </w:style>
  <w:style w:type="paragraph" w:customStyle="1" w:styleId="afff2">
    <w:name w:val="Пример."/>
    <w:basedOn w:val="a7"/>
    <w:next w:val="a0"/>
    <w:uiPriority w:val="99"/>
    <w:rsid w:val="0073277E"/>
  </w:style>
  <w:style w:type="paragraph" w:customStyle="1" w:styleId="afff3">
    <w:name w:val="Примечание."/>
    <w:basedOn w:val="a7"/>
    <w:next w:val="a0"/>
    <w:uiPriority w:val="99"/>
    <w:rsid w:val="0073277E"/>
  </w:style>
  <w:style w:type="character" w:customStyle="1" w:styleId="afff4">
    <w:name w:val="Продолжение ссылки"/>
    <w:uiPriority w:val="99"/>
    <w:rsid w:val="0073277E"/>
    <w:rPr>
      <w:rFonts w:cs="Times New Roman"/>
      <w:b/>
      <w:color w:val="106BBE"/>
    </w:rPr>
  </w:style>
  <w:style w:type="paragraph" w:customStyle="1" w:styleId="afff5">
    <w:name w:val="Словарная статья"/>
    <w:basedOn w:val="a0"/>
    <w:next w:val="a0"/>
    <w:uiPriority w:val="99"/>
    <w:rsid w:val="0073277E"/>
    <w:pPr>
      <w:ind w:right="118" w:firstLine="0"/>
    </w:pPr>
  </w:style>
  <w:style w:type="character" w:customStyle="1" w:styleId="afff6">
    <w:name w:val="Сравнение редакций"/>
    <w:uiPriority w:val="99"/>
    <w:rsid w:val="0073277E"/>
    <w:rPr>
      <w:rFonts w:cs="Times New Roman"/>
      <w:b/>
      <w:color w:val="26282F"/>
    </w:rPr>
  </w:style>
  <w:style w:type="character" w:customStyle="1" w:styleId="afff7">
    <w:name w:val="Сравнение редакций. Добавленный фрагмент"/>
    <w:uiPriority w:val="99"/>
    <w:rsid w:val="0073277E"/>
    <w:rPr>
      <w:color w:val="000000"/>
      <w:shd w:val="clear" w:color="auto" w:fill="C1D7FF"/>
    </w:rPr>
  </w:style>
  <w:style w:type="character" w:customStyle="1" w:styleId="afff8">
    <w:name w:val="Сравнение редакций. Удаленный фрагмент"/>
    <w:uiPriority w:val="99"/>
    <w:rsid w:val="0073277E"/>
    <w:rPr>
      <w:color w:val="000000"/>
      <w:shd w:val="clear" w:color="auto" w:fill="C4C413"/>
    </w:rPr>
  </w:style>
  <w:style w:type="paragraph" w:customStyle="1" w:styleId="afff9">
    <w:name w:val="Ссылка на официальную публикацию"/>
    <w:basedOn w:val="a0"/>
    <w:next w:val="a0"/>
    <w:uiPriority w:val="99"/>
    <w:rsid w:val="0073277E"/>
  </w:style>
  <w:style w:type="character" w:customStyle="1" w:styleId="afffa">
    <w:name w:val="Ссылка на утративший силу документ"/>
    <w:uiPriority w:val="99"/>
    <w:rsid w:val="0073277E"/>
    <w:rPr>
      <w:rFonts w:cs="Times New Roman"/>
      <w:b/>
      <w:color w:val="749232"/>
    </w:rPr>
  </w:style>
  <w:style w:type="paragraph" w:customStyle="1" w:styleId="afffb">
    <w:name w:val="Текст в таблице"/>
    <w:basedOn w:val="aff8"/>
    <w:next w:val="a0"/>
    <w:uiPriority w:val="99"/>
    <w:rsid w:val="0073277E"/>
    <w:pPr>
      <w:ind w:firstLine="500"/>
    </w:pPr>
  </w:style>
  <w:style w:type="paragraph" w:customStyle="1" w:styleId="afffc">
    <w:name w:val="Текст ЭР (см. также)"/>
    <w:basedOn w:val="a0"/>
    <w:next w:val="a0"/>
    <w:uiPriority w:val="99"/>
    <w:rsid w:val="0073277E"/>
    <w:pPr>
      <w:spacing w:before="200"/>
      <w:ind w:firstLine="0"/>
      <w:jc w:val="left"/>
    </w:pPr>
    <w:rPr>
      <w:sz w:val="20"/>
      <w:szCs w:val="20"/>
    </w:rPr>
  </w:style>
  <w:style w:type="paragraph" w:customStyle="1" w:styleId="afffd">
    <w:name w:val="Технический комментарий"/>
    <w:basedOn w:val="a0"/>
    <w:next w:val="a0"/>
    <w:uiPriority w:val="99"/>
    <w:rsid w:val="0073277E"/>
    <w:pPr>
      <w:ind w:firstLine="0"/>
      <w:jc w:val="left"/>
    </w:pPr>
    <w:rPr>
      <w:color w:val="463F31"/>
      <w:shd w:val="clear" w:color="auto" w:fill="FFFFA6"/>
    </w:rPr>
  </w:style>
  <w:style w:type="character" w:customStyle="1" w:styleId="afffe">
    <w:name w:val="Утратил силу"/>
    <w:uiPriority w:val="99"/>
    <w:rsid w:val="0073277E"/>
    <w:rPr>
      <w:rFonts w:cs="Times New Roman"/>
      <w:b/>
      <w:strike/>
      <w:color w:val="666600"/>
    </w:rPr>
  </w:style>
  <w:style w:type="paragraph" w:customStyle="1" w:styleId="affff">
    <w:name w:val="Формула"/>
    <w:basedOn w:val="a0"/>
    <w:next w:val="a0"/>
    <w:uiPriority w:val="99"/>
    <w:rsid w:val="0073277E"/>
    <w:pPr>
      <w:spacing w:before="240" w:after="240"/>
      <w:ind w:left="420" w:right="420" w:firstLine="300"/>
    </w:pPr>
    <w:rPr>
      <w:shd w:val="clear" w:color="auto" w:fill="F5F3DA"/>
    </w:rPr>
  </w:style>
  <w:style w:type="paragraph" w:customStyle="1" w:styleId="affff0">
    <w:name w:val="Центрированный (таблица)"/>
    <w:basedOn w:val="aff8"/>
    <w:next w:val="a0"/>
    <w:uiPriority w:val="99"/>
    <w:rsid w:val="0073277E"/>
    <w:pPr>
      <w:jc w:val="center"/>
    </w:pPr>
  </w:style>
  <w:style w:type="paragraph" w:customStyle="1" w:styleId="-">
    <w:name w:val="ЭР-содержание (правое окно)"/>
    <w:basedOn w:val="a0"/>
    <w:next w:val="a0"/>
    <w:uiPriority w:val="99"/>
    <w:rsid w:val="0073277E"/>
    <w:pPr>
      <w:spacing w:before="300"/>
      <w:ind w:firstLine="0"/>
      <w:jc w:val="left"/>
    </w:pPr>
  </w:style>
  <w:style w:type="paragraph" w:customStyle="1" w:styleId="ConsPlusNormal">
    <w:name w:val="ConsPlusNormal"/>
    <w:rsid w:val="00534ADB"/>
    <w:pPr>
      <w:autoSpaceDE w:val="0"/>
      <w:autoSpaceDN w:val="0"/>
      <w:adjustRightInd w:val="0"/>
    </w:pPr>
    <w:rPr>
      <w:rFonts w:ascii="Arial" w:hAnsi="Arial" w:cs="Arial"/>
      <w:lang w:eastAsia="en-US"/>
    </w:rPr>
  </w:style>
  <w:style w:type="paragraph" w:styleId="affff1">
    <w:name w:val="Body Text"/>
    <w:basedOn w:val="a0"/>
    <w:link w:val="affff2"/>
    <w:rsid w:val="00BE30B0"/>
    <w:pPr>
      <w:widowControl/>
      <w:ind w:firstLine="0"/>
      <w:outlineLvl w:val="2"/>
    </w:pPr>
    <w:rPr>
      <w:rFonts w:ascii="Times New Roman" w:hAnsi="Times New Roman" w:cs="Times New Roman"/>
      <w:sz w:val="28"/>
      <w:szCs w:val="28"/>
    </w:rPr>
  </w:style>
  <w:style w:type="character" w:customStyle="1" w:styleId="affff2">
    <w:name w:val="Основной текст Знак"/>
    <w:link w:val="affff1"/>
    <w:locked/>
    <w:rsid w:val="00BE30B0"/>
    <w:rPr>
      <w:rFonts w:ascii="Times New Roman" w:hAnsi="Times New Roman" w:cs="Times New Roman"/>
      <w:sz w:val="28"/>
      <w:szCs w:val="28"/>
    </w:rPr>
  </w:style>
  <w:style w:type="paragraph" w:styleId="affff3">
    <w:name w:val="header"/>
    <w:basedOn w:val="a0"/>
    <w:link w:val="affff4"/>
    <w:uiPriority w:val="99"/>
    <w:unhideWhenUsed/>
    <w:rsid w:val="00F50E60"/>
    <w:pPr>
      <w:tabs>
        <w:tab w:val="center" w:pos="4677"/>
        <w:tab w:val="right" w:pos="9355"/>
      </w:tabs>
    </w:pPr>
    <w:rPr>
      <w:rFonts w:cs="Times New Roman"/>
    </w:rPr>
  </w:style>
  <w:style w:type="character" w:customStyle="1" w:styleId="affff4">
    <w:name w:val="Верхний колонтитул Знак"/>
    <w:link w:val="affff3"/>
    <w:uiPriority w:val="99"/>
    <w:rsid w:val="00F50E60"/>
    <w:rPr>
      <w:rFonts w:ascii="Arial" w:hAnsi="Arial" w:cs="Arial"/>
      <w:sz w:val="24"/>
      <w:szCs w:val="24"/>
    </w:rPr>
  </w:style>
  <w:style w:type="paragraph" w:styleId="affff5">
    <w:name w:val="footer"/>
    <w:basedOn w:val="a0"/>
    <w:link w:val="affff6"/>
    <w:uiPriority w:val="99"/>
    <w:unhideWhenUsed/>
    <w:rsid w:val="00F50E60"/>
    <w:pPr>
      <w:tabs>
        <w:tab w:val="center" w:pos="4677"/>
        <w:tab w:val="right" w:pos="9355"/>
      </w:tabs>
    </w:pPr>
    <w:rPr>
      <w:rFonts w:cs="Times New Roman"/>
    </w:rPr>
  </w:style>
  <w:style w:type="character" w:customStyle="1" w:styleId="affff6">
    <w:name w:val="Нижний колонтитул Знак"/>
    <w:link w:val="affff5"/>
    <w:uiPriority w:val="99"/>
    <w:rsid w:val="00F50E60"/>
    <w:rPr>
      <w:rFonts w:ascii="Arial" w:hAnsi="Arial" w:cs="Arial"/>
      <w:sz w:val="24"/>
      <w:szCs w:val="24"/>
    </w:rPr>
  </w:style>
  <w:style w:type="character" w:customStyle="1" w:styleId="50">
    <w:name w:val="Заголовок 5 Знак"/>
    <w:link w:val="5"/>
    <w:uiPriority w:val="9"/>
    <w:rsid w:val="009B7549"/>
    <w:rPr>
      <w:rFonts w:ascii="Calibri" w:eastAsia="Times New Roman" w:hAnsi="Calibri" w:cs="Times New Roman"/>
      <w:b/>
      <w:bCs/>
      <w:i/>
      <w:iCs/>
      <w:sz w:val="26"/>
      <w:szCs w:val="26"/>
    </w:rPr>
  </w:style>
  <w:style w:type="paragraph" w:styleId="21">
    <w:name w:val="Body Text Indent 2"/>
    <w:basedOn w:val="a0"/>
    <w:link w:val="22"/>
    <w:unhideWhenUsed/>
    <w:rsid w:val="00D10868"/>
    <w:pPr>
      <w:spacing w:after="120" w:line="480" w:lineRule="auto"/>
      <w:ind w:left="283"/>
    </w:pPr>
    <w:rPr>
      <w:rFonts w:cs="Times New Roman"/>
    </w:rPr>
  </w:style>
  <w:style w:type="character" w:customStyle="1" w:styleId="22">
    <w:name w:val="Основной текст с отступом 2 Знак"/>
    <w:link w:val="21"/>
    <w:rsid w:val="00D10868"/>
    <w:rPr>
      <w:rFonts w:ascii="Arial" w:hAnsi="Arial" w:cs="Arial"/>
      <w:sz w:val="24"/>
      <w:szCs w:val="24"/>
    </w:rPr>
  </w:style>
  <w:style w:type="paragraph" w:styleId="affff7">
    <w:name w:val="Body Text Indent"/>
    <w:basedOn w:val="a0"/>
    <w:link w:val="affff8"/>
    <w:uiPriority w:val="99"/>
    <w:semiHidden/>
    <w:unhideWhenUsed/>
    <w:rsid w:val="003B18B6"/>
    <w:pPr>
      <w:spacing w:after="120"/>
      <w:ind w:left="283"/>
    </w:pPr>
    <w:rPr>
      <w:rFonts w:cs="Times New Roman"/>
    </w:rPr>
  </w:style>
  <w:style w:type="character" w:customStyle="1" w:styleId="affff8">
    <w:name w:val="Основной текст с отступом Знак"/>
    <w:link w:val="affff7"/>
    <w:uiPriority w:val="99"/>
    <w:semiHidden/>
    <w:rsid w:val="003B18B6"/>
    <w:rPr>
      <w:rFonts w:ascii="Arial" w:hAnsi="Arial" w:cs="Arial"/>
      <w:sz w:val="24"/>
      <w:szCs w:val="24"/>
    </w:rPr>
  </w:style>
  <w:style w:type="paragraph" w:styleId="affff9">
    <w:name w:val="Normal (Web)"/>
    <w:basedOn w:val="a0"/>
    <w:uiPriority w:val="99"/>
    <w:rsid w:val="00E4776A"/>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31">
    <w:name w:val="Body Text 3"/>
    <w:basedOn w:val="a0"/>
    <w:link w:val="32"/>
    <w:uiPriority w:val="99"/>
    <w:semiHidden/>
    <w:unhideWhenUsed/>
    <w:rsid w:val="00243F8B"/>
    <w:pPr>
      <w:widowControl/>
      <w:autoSpaceDE/>
      <w:autoSpaceDN/>
      <w:adjustRightInd/>
      <w:spacing w:after="120"/>
      <w:ind w:firstLine="0"/>
      <w:jc w:val="left"/>
    </w:pPr>
    <w:rPr>
      <w:rFonts w:ascii="Times New Roman" w:hAnsi="Times New Roman" w:cs="Times New Roman"/>
      <w:sz w:val="16"/>
      <w:szCs w:val="16"/>
    </w:rPr>
  </w:style>
  <w:style w:type="character" w:customStyle="1" w:styleId="32">
    <w:name w:val="Основной текст 3 Знак"/>
    <w:link w:val="31"/>
    <w:uiPriority w:val="99"/>
    <w:semiHidden/>
    <w:rsid w:val="00243F8B"/>
    <w:rPr>
      <w:rFonts w:ascii="Times New Roman" w:hAnsi="Times New Roman"/>
      <w:sz w:val="16"/>
      <w:szCs w:val="16"/>
    </w:rPr>
  </w:style>
  <w:style w:type="paragraph" w:styleId="affffa">
    <w:name w:val="footnote text"/>
    <w:basedOn w:val="a0"/>
    <w:link w:val="affffb"/>
    <w:semiHidden/>
    <w:rsid w:val="00243F8B"/>
    <w:pPr>
      <w:widowControl/>
      <w:autoSpaceDE/>
      <w:autoSpaceDN/>
      <w:adjustRightInd/>
      <w:ind w:firstLine="0"/>
      <w:jc w:val="left"/>
    </w:pPr>
    <w:rPr>
      <w:rFonts w:ascii="Times New Roman" w:hAnsi="Times New Roman" w:cs="Times New Roman"/>
      <w:sz w:val="20"/>
      <w:szCs w:val="20"/>
    </w:rPr>
  </w:style>
  <w:style w:type="character" w:customStyle="1" w:styleId="affffb">
    <w:name w:val="Текст сноски Знак"/>
    <w:link w:val="affffa"/>
    <w:semiHidden/>
    <w:rsid w:val="00243F8B"/>
    <w:rPr>
      <w:rFonts w:ascii="Times New Roman" w:hAnsi="Times New Roman"/>
    </w:rPr>
  </w:style>
  <w:style w:type="character" w:styleId="affffc">
    <w:name w:val="Hyperlink"/>
    <w:uiPriority w:val="99"/>
    <w:unhideWhenUsed/>
    <w:rsid w:val="00EB63D2"/>
    <w:rPr>
      <w:color w:val="0000FF"/>
      <w:u w:val="single"/>
    </w:rPr>
  </w:style>
  <w:style w:type="paragraph" w:customStyle="1" w:styleId="11">
    <w:name w:val="Подзаголовок_1"/>
    <w:basedOn w:val="a0"/>
    <w:next w:val="a0"/>
    <w:rsid w:val="007005EF"/>
    <w:pPr>
      <w:widowControl/>
      <w:suppressAutoHyphens/>
      <w:autoSpaceDE/>
      <w:autoSpaceDN/>
      <w:adjustRightInd/>
      <w:spacing w:before="120" w:after="120" w:line="360" w:lineRule="auto"/>
      <w:ind w:firstLine="709"/>
      <w:jc w:val="left"/>
    </w:pPr>
    <w:rPr>
      <w:rFonts w:ascii="Times New Roman" w:eastAsia="Calibri" w:hAnsi="Times New Roman" w:cs="Times New Roman"/>
      <w:b/>
      <w:sz w:val="28"/>
      <w:szCs w:val="22"/>
      <w:lang w:eastAsia="ar-SA"/>
    </w:rPr>
  </w:style>
  <w:style w:type="paragraph" w:styleId="a">
    <w:name w:val="List Bullet"/>
    <w:basedOn w:val="a0"/>
    <w:uiPriority w:val="99"/>
    <w:unhideWhenUsed/>
    <w:rsid w:val="007005EF"/>
    <w:pPr>
      <w:numPr>
        <w:numId w:val="8"/>
      </w:numPr>
      <w:contextualSpacing/>
    </w:pPr>
  </w:style>
  <w:style w:type="paragraph" w:customStyle="1" w:styleId="ConsPlusCell">
    <w:name w:val="ConsPlusCell"/>
    <w:rsid w:val="005B4067"/>
    <w:pPr>
      <w:suppressAutoHyphens/>
      <w:autoSpaceDE w:val="0"/>
    </w:pPr>
    <w:rPr>
      <w:rFonts w:ascii="Arial" w:eastAsia="Arial" w:hAnsi="Arial" w:cs="Arial"/>
      <w:lang w:eastAsia="ar-SA"/>
    </w:rPr>
  </w:style>
  <w:style w:type="paragraph" w:styleId="affffd">
    <w:name w:val="Balloon Text"/>
    <w:basedOn w:val="a0"/>
    <w:link w:val="affffe"/>
    <w:uiPriority w:val="99"/>
    <w:semiHidden/>
    <w:unhideWhenUsed/>
    <w:rsid w:val="00A22222"/>
    <w:rPr>
      <w:sz w:val="16"/>
      <w:szCs w:val="16"/>
    </w:rPr>
  </w:style>
  <w:style w:type="character" w:customStyle="1" w:styleId="affffe">
    <w:name w:val="Текст выноски Знак"/>
    <w:link w:val="affffd"/>
    <w:uiPriority w:val="99"/>
    <w:semiHidden/>
    <w:rsid w:val="00A22222"/>
    <w:rPr>
      <w:rFonts w:ascii="Arial" w:hAnsi="Arial" w:cs="Arial"/>
      <w:sz w:val="16"/>
      <w:szCs w:val="16"/>
    </w:rPr>
  </w:style>
  <w:style w:type="paragraph" w:customStyle="1" w:styleId="12">
    <w:name w:val="нум список 1"/>
    <w:basedOn w:val="a0"/>
    <w:rsid w:val="00B52DCA"/>
    <w:pPr>
      <w:widowControl/>
      <w:tabs>
        <w:tab w:val="left" w:pos="360"/>
      </w:tabs>
      <w:suppressAutoHyphens/>
      <w:autoSpaceDE/>
      <w:autoSpaceDN/>
      <w:adjustRightInd/>
      <w:spacing w:before="120" w:after="120"/>
      <w:ind w:firstLine="0"/>
    </w:pPr>
    <w:rPr>
      <w:rFonts w:ascii="Times New Roman" w:hAnsi="Times New Roman" w:cs="Times New Roman"/>
      <w:kern w:val="1"/>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7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24624.0" TargetMode="External"/><Relationship Id="rId18" Type="http://schemas.openxmlformats.org/officeDocument/2006/relationships/hyperlink" Target="garantF1://7224725.0" TargetMode="External"/><Relationship Id="rId26"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hyperlink" Target="garantF1://71045140.1000" TargetMode="External"/><Relationship Id="rId7" Type="http://schemas.openxmlformats.org/officeDocument/2006/relationships/endnotes" Target="endnotes.xml"/><Relationship Id="rId12" Type="http://schemas.openxmlformats.org/officeDocument/2006/relationships/hyperlink" Target="garantF1://10064072.0" TargetMode="External"/><Relationship Id="rId17" Type="http://schemas.openxmlformats.org/officeDocument/2006/relationships/hyperlink" Target="garantF1://7222553.100000" TargetMode="External"/><Relationship Id="rId25" Type="http://schemas.openxmlformats.org/officeDocument/2006/relationships/hyperlink" Target="garantF1://12077515.0" TargetMode="External"/><Relationship Id="rId2" Type="http://schemas.openxmlformats.org/officeDocument/2006/relationships/numbering" Target="numbering.xml"/><Relationship Id="rId16" Type="http://schemas.openxmlformats.org/officeDocument/2006/relationships/hyperlink" Target="garantF1://12077515.0" TargetMode="External"/><Relationship Id="rId20" Type="http://schemas.openxmlformats.org/officeDocument/2006/relationships/hyperlink" Target="garantF1://10064504.0" TargetMode="External"/><Relationship Id="rId29" Type="http://schemas.openxmlformats.org/officeDocument/2006/relationships/hyperlink" Target="consultantplus://offline/ref=20973BDD981A983E48434B771F11FC498FEFE97B4140EF23D9F77BAA30E8o3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3000.0" TargetMode="External"/><Relationship Id="rId24" Type="http://schemas.openxmlformats.org/officeDocument/2006/relationships/hyperlink" Target="garantF1://12084522.0"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71045140.0" TargetMode="External"/><Relationship Id="rId28" Type="http://schemas.openxmlformats.org/officeDocument/2006/relationships/header" Target="header1.xml"/><Relationship Id="rId10" Type="http://schemas.openxmlformats.org/officeDocument/2006/relationships/hyperlink" Target="http://mfc22.ru" TargetMode="External"/><Relationship Id="rId19" Type="http://schemas.openxmlformats.org/officeDocument/2006/relationships/hyperlink" Target="consultantplus://offline/ref=882532370B4E6126EEFB68420089E2183C893C38DA8B4130447B485C220BE9707BF81474d5t9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77515.0" TargetMode="External"/><Relationship Id="rId14" Type="http://schemas.openxmlformats.org/officeDocument/2006/relationships/hyperlink" Target="garantF1://12024625.0" TargetMode="External"/><Relationship Id="rId22" Type="http://schemas.openxmlformats.org/officeDocument/2006/relationships/hyperlink" Target="garantF1://71045140.2000" TargetMode="External"/><Relationship Id="rId27" Type="http://schemas.openxmlformats.org/officeDocument/2006/relationships/hyperlink" Target="garantF1://12084522.54" TargetMode="External"/><Relationship Id="rId30"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DCE861F-E1B0-496A-9949-9BAA4A28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14940</Words>
  <Characters>85160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99901</CharactersWithSpaces>
  <SharedDoc>false</SharedDoc>
  <HLinks>
    <vt:vector size="336" baseType="variant">
      <vt:variant>
        <vt:i4>2752528</vt:i4>
      </vt:variant>
      <vt:variant>
        <vt:i4>165</vt:i4>
      </vt:variant>
      <vt:variant>
        <vt:i4>0</vt:i4>
      </vt:variant>
      <vt:variant>
        <vt:i4>5</vt:i4>
      </vt:variant>
      <vt:variant>
        <vt:lpwstr/>
      </vt:variant>
      <vt:variant>
        <vt:lpwstr>sub_1000</vt:lpwstr>
      </vt:variant>
      <vt:variant>
        <vt:i4>2752528</vt:i4>
      </vt:variant>
      <vt:variant>
        <vt:i4>162</vt:i4>
      </vt:variant>
      <vt:variant>
        <vt:i4>0</vt:i4>
      </vt:variant>
      <vt:variant>
        <vt:i4>5</vt:i4>
      </vt:variant>
      <vt:variant>
        <vt:lpwstr/>
      </vt:variant>
      <vt:variant>
        <vt:lpwstr>sub_1000</vt:lpwstr>
      </vt:variant>
      <vt:variant>
        <vt:i4>6553660</vt:i4>
      </vt:variant>
      <vt:variant>
        <vt:i4>159</vt:i4>
      </vt:variant>
      <vt:variant>
        <vt:i4>0</vt:i4>
      </vt:variant>
      <vt:variant>
        <vt:i4>5</vt:i4>
      </vt:variant>
      <vt:variant>
        <vt:lpwstr>garantf1://12048567.0/</vt:lpwstr>
      </vt:variant>
      <vt:variant>
        <vt:lpwstr/>
      </vt:variant>
      <vt:variant>
        <vt:i4>7274603</vt:i4>
      </vt:variant>
      <vt:variant>
        <vt:i4>156</vt:i4>
      </vt:variant>
      <vt:variant>
        <vt:i4>0</vt:i4>
      </vt:variant>
      <vt:variant>
        <vt:i4>5</vt:i4>
      </vt:variant>
      <vt:variant>
        <vt:lpwstr>http://portal.barnaul.org/</vt:lpwstr>
      </vt:variant>
      <vt:variant>
        <vt:lpwstr/>
      </vt:variant>
      <vt:variant>
        <vt:i4>851994</vt:i4>
      </vt:variant>
      <vt:variant>
        <vt:i4>153</vt:i4>
      </vt:variant>
      <vt:variant>
        <vt:i4>0</vt:i4>
      </vt:variant>
      <vt:variant>
        <vt:i4>5</vt:i4>
      </vt:variant>
      <vt:variant>
        <vt:lpwstr>http://www.gosuslugi.ru/</vt:lpwstr>
      </vt:variant>
      <vt:variant>
        <vt:lpwstr/>
      </vt:variant>
      <vt:variant>
        <vt:i4>4849759</vt:i4>
      </vt:variant>
      <vt:variant>
        <vt:i4>150</vt:i4>
      </vt:variant>
      <vt:variant>
        <vt:i4>0</vt:i4>
      </vt:variant>
      <vt:variant>
        <vt:i4>5</vt:i4>
      </vt:variant>
      <vt:variant>
        <vt:lpwstr>http://www.mfc22.ru/</vt:lpwstr>
      </vt:variant>
      <vt:variant>
        <vt:lpwstr/>
      </vt:variant>
      <vt:variant>
        <vt:i4>4653167</vt:i4>
      </vt:variant>
      <vt:variant>
        <vt:i4>147</vt:i4>
      </vt:variant>
      <vt:variant>
        <vt:i4>0</vt:i4>
      </vt:variant>
      <vt:variant>
        <vt:i4>5</vt:i4>
      </vt:variant>
      <vt:variant>
        <vt:lpwstr>mailto:info@zeml.barnaul-adm.ru</vt:lpwstr>
      </vt:variant>
      <vt:variant>
        <vt:lpwstr/>
      </vt:variant>
      <vt:variant>
        <vt:i4>6357026</vt:i4>
      </vt:variant>
      <vt:variant>
        <vt:i4>144</vt:i4>
      </vt:variant>
      <vt:variant>
        <vt:i4>0</vt:i4>
      </vt:variant>
      <vt:variant>
        <vt:i4>5</vt:i4>
      </vt:variant>
      <vt:variant>
        <vt:lpwstr>garantf1://7233238.164/</vt:lpwstr>
      </vt:variant>
      <vt:variant>
        <vt:lpwstr/>
      </vt:variant>
      <vt:variant>
        <vt:i4>8192036</vt:i4>
      </vt:variant>
      <vt:variant>
        <vt:i4>141</vt:i4>
      </vt:variant>
      <vt:variant>
        <vt:i4>0</vt:i4>
      </vt:variant>
      <vt:variant>
        <vt:i4>5</vt:i4>
      </vt:variant>
      <vt:variant>
        <vt:lpwstr>garantf1://7233238.60/</vt:lpwstr>
      </vt:variant>
      <vt:variant>
        <vt:lpwstr/>
      </vt:variant>
      <vt:variant>
        <vt:i4>5636116</vt:i4>
      </vt:variant>
      <vt:variant>
        <vt:i4>138</vt:i4>
      </vt:variant>
      <vt:variant>
        <vt:i4>0</vt:i4>
      </vt:variant>
      <vt:variant>
        <vt:i4>5</vt:i4>
      </vt:variant>
      <vt:variant>
        <vt:lpwstr>garantf1://7233238.2/</vt:lpwstr>
      </vt:variant>
      <vt:variant>
        <vt:lpwstr/>
      </vt:variant>
      <vt:variant>
        <vt:i4>7798832</vt:i4>
      </vt:variant>
      <vt:variant>
        <vt:i4>135</vt:i4>
      </vt:variant>
      <vt:variant>
        <vt:i4>0</vt:i4>
      </vt:variant>
      <vt:variant>
        <vt:i4>5</vt:i4>
      </vt:variant>
      <vt:variant>
        <vt:lpwstr>garantf1://12084522.54/</vt:lpwstr>
      </vt:variant>
      <vt:variant>
        <vt:lpwstr/>
      </vt:variant>
      <vt:variant>
        <vt:i4>1769511</vt:i4>
      </vt:variant>
      <vt:variant>
        <vt:i4>132</vt:i4>
      </vt:variant>
      <vt:variant>
        <vt:i4>0</vt:i4>
      </vt:variant>
      <vt:variant>
        <vt:i4>5</vt:i4>
      </vt:variant>
      <vt:variant>
        <vt:lpwstr/>
      </vt:variant>
      <vt:variant>
        <vt:lpwstr>sub_611</vt:lpwstr>
      </vt:variant>
      <vt:variant>
        <vt:i4>1966115</vt:i4>
      </vt:variant>
      <vt:variant>
        <vt:i4>129</vt:i4>
      </vt:variant>
      <vt:variant>
        <vt:i4>0</vt:i4>
      </vt:variant>
      <vt:variant>
        <vt:i4>5</vt:i4>
      </vt:variant>
      <vt:variant>
        <vt:lpwstr/>
      </vt:variant>
      <vt:variant>
        <vt:lpwstr>sub_242</vt:lpwstr>
      </vt:variant>
      <vt:variant>
        <vt:i4>6357026</vt:i4>
      </vt:variant>
      <vt:variant>
        <vt:i4>126</vt:i4>
      </vt:variant>
      <vt:variant>
        <vt:i4>0</vt:i4>
      </vt:variant>
      <vt:variant>
        <vt:i4>5</vt:i4>
      </vt:variant>
      <vt:variant>
        <vt:lpwstr>garantf1://7233238.164/</vt:lpwstr>
      </vt:variant>
      <vt:variant>
        <vt:lpwstr/>
      </vt:variant>
      <vt:variant>
        <vt:i4>8192036</vt:i4>
      </vt:variant>
      <vt:variant>
        <vt:i4>123</vt:i4>
      </vt:variant>
      <vt:variant>
        <vt:i4>0</vt:i4>
      </vt:variant>
      <vt:variant>
        <vt:i4>5</vt:i4>
      </vt:variant>
      <vt:variant>
        <vt:lpwstr>garantf1://7233238.60/</vt:lpwstr>
      </vt:variant>
      <vt:variant>
        <vt:lpwstr/>
      </vt:variant>
      <vt:variant>
        <vt:i4>6357026</vt:i4>
      </vt:variant>
      <vt:variant>
        <vt:i4>120</vt:i4>
      </vt:variant>
      <vt:variant>
        <vt:i4>0</vt:i4>
      </vt:variant>
      <vt:variant>
        <vt:i4>5</vt:i4>
      </vt:variant>
      <vt:variant>
        <vt:lpwstr>garantf1://7233238.164/</vt:lpwstr>
      </vt:variant>
      <vt:variant>
        <vt:lpwstr/>
      </vt:variant>
      <vt:variant>
        <vt:i4>8192036</vt:i4>
      </vt:variant>
      <vt:variant>
        <vt:i4>117</vt:i4>
      </vt:variant>
      <vt:variant>
        <vt:i4>0</vt:i4>
      </vt:variant>
      <vt:variant>
        <vt:i4>5</vt:i4>
      </vt:variant>
      <vt:variant>
        <vt:lpwstr>garantf1://7233238.60/</vt:lpwstr>
      </vt:variant>
      <vt:variant>
        <vt:lpwstr/>
      </vt:variant>
      <vt:variant>
        <vt:i4>1966115</vt:i4>
      </vt:variant>
      <vt:variant>
        <vt:i4>114</vt:i4>
      </vt:variant>
      <vt:variant>
        <vt:i4>0</vt:i4>
      </vt:variant>
      <vt:variant>
        <vt:i4>5</vt:i4>
      </vt:variant>
      <vt:variant>
        <vt:lpwstr/>
      </vt:variant>
      <vt:variant>
        <vt:lpwstr>sub_242</vt:lpwstr>
      </vt:variant>
      <vt:variant>
        <vt:i4>2097168</vt:i4>
      </vt:variant>
      <vt:variant>
        <vt:i4>111</vt:i4>
      </vt:variant>
      <vt:variant>
        <vt:i4>0</vt:i4>
      </vt:variant>
      <vt:variant>
        <vt:i4>5</vt:i4>
      </vt:variant>
      <vt:variant>
        <vt:lpwstr/>
      </vt:variant>
      <vt:variant>
        <vt:lpwstr>sub_1208</vt:lpwstr>
      </vt:variant>
      <vt:variant>
        <vt:i4>2097168</vt:i4>
      </vt:variant>
      <vt:variant>
        <vt:i4>108</vt:i4>
      </vt:variant>
      <vt:variant>
        <vt:i4>0</vt:i4>
      </vt:variant>
      <vt:variant>
        <vt:i4>5</vt:i4>
      </vt:variant>
      <vt:variant>
        <vt:lpwstr/>
      </vt:variant>
      <vt:variant>
        <vt:lpwstr>sub_1208</vt:lpwstr>
      </vt:variant>
      <vt:variant>
        <vt:i4>2097168</vt:i4>
      </vt:variant>
      <vt:variant>
        <vt:i4>105</vt:i4>
      </vt:variant>
      <vt:variant>
        <vt:i4>0</vt:i4>
      </vt:variant>
      <vt:variant>
        <vt:i4>5</vt:i4>
      </vt:variant>
      <vt:variant>
        <vt:lpwstr/>
      </vt:variant>
      <vt:variant>
        <vt:lpwstr>sub_1208</vt:lpwstr>
      </vt:variant>
      <vt:variant>
        <vt:i4>6357026</vt:i4>
      </vt:variant>
      <vt:variant>
        <vt:i4>102</vt:i4>
      </vt:variant>
      <vt:variant>
        <vt:i4>0</vt:i4>
      </vt:variant>
      <vt:variant>
        <vt:i4>5</vt:i4>
      </vt:variant>
      <vt:variant>
        <vt:lpwstr>garantf1://7233238.164/</vt:lpwstr>
      </vt:variant>
      <vt:variant>
        <vt:lpwstr/>
      </vt:variant>
      <vt:variant>
        <vt:i4>8192036</vt:i4>
      </vt:variant>
      <vt:variant>
        <vt:i4>99</vt:i4>
      </vt:variant>
      <vt:variant>
        <vt:i4>0</vt:i4>
      </vt:variant>
      <vt:variant>
        <vt:i4>5</vt:i4>
      </vt:variant>
      <vt:variant>
        <vt:lpwstr>garantf1://7233238.60/</vt:lpwstr>
      </vt:variant>
      <vt:variant>
        <vt:lpwstr/>
      </vt:variant>
      <vt:variant>
        <vt:i4>1572899</vt:i4>
      </vt:variant>
      <vt:variant>
        <vt:i4>96</vt:i4>
      </vt:variant>
      <vt:variant>
        <vt:i4>0</vt:i4>
      </vt:variant>
      <vt:variant>
        <vt:i4>5</vt:i4>
      </vt:variant>
      <vt:variant>
        <vt:lpwstr/>
      </vt:variant>
      <vt:variant>
        <vt:lpwstr>sub_223</vt:lpwstr>
      </vt:variant>
      <vt:variant>
        <vt:i4>2097168</vt:i4>
      </vt:variant>
      <vt:variant>
        <vt:i4>93</vt:i4>
      </vt:variant>
      <vt:variant>
        <vt:i4>0</vt:i4>
      </vt:variant>
      <vt:variant>
        <vt:i4>5</vt:i4>
      </vt:variant>
      <vt:variant>
        <vt:lpwstr/>
      </vt:variant>
      <vt:variant>
        <vt:lpwstr>sub_1208</vt:lpwstr>
      </vt:variant>
      <vt:variant>
        <vt:i4>1769511</vt:i4>
      </vt:variant>
      <vt:variant>
        <vt:i4>90</vt:i4>
      </vt:variant>
      <vt:variant>
        <vt:i4>0</vt:i4>
      </vt:variant>
      <vt:variant>
        <vt:i4>5</vt:i4>
      </vt:variant>
      <vt:variant>
        <vt:lpwstr/>
      </vt:variant>
      <vt:variant>
        <vt:lpwstr>sub_611</vt:lpwstr>
      </vt:variant>
      <vt:variant>
        <vt:i4>6553660</vt:i4>
      </vt:variant>
      <vt:variant>
        <vt:i4>87</vt:i4>
      </vt:variant>
      <vt:variant>
        <vt:i4>0</vt:i4>
      </vt:variant>
      <vt:variant>
        <vt:i4>5</vt:i4>
      </vt:variant>
      <vt:variant>
        <vt:lpwstr>garantf1://12048567.0/</vt:lpwstr>
      </vt:variant>
      <vt:variant>
        <vt:lpwstr/>
      </vt:variant>
      <vt:variant>
        <vt:i4>2752532</vt:i4>
      </vt:variant>
      <vt:variant>
        <vt:i4>84</vt:i4>
      </vt:variant>
      <vt:variant>
        <vt:i4>0</vt:i4>
      </vt:variant>
      <vt:variant>
        <vt:i4>5</vt:i4>
      </vt:variant>
      <vt:variant>
        <vt:lpwstr/>
      </vt:variant>
      <vt:variant>
        <vt:lpwstr>sub_50000</vt:lpwstr>
      </vt:variant>
      <vt:variant>
        <vt:i4>7077941</vt:i4>
      </vt:variant>
      <vt:variant>
        <vt:i4>81</vt:i4>
      </vt:variant>
      <vt:variant>
        <vt:i4>0</vt:i4>
      </vt:variant>
      <vt:variant>
        <vt:i4>5</vt:i4>
      </vt:variant>
      <vt:variant>
        <vt:lpwstr>garantf1://12084522.0/</vt:lpwstr>
      </vt:variant>
      <vt:variant>
        <vt:lpwstr/>
      </vt:variant>
      <vt:variant>
        <vt:i4>6357026</vt:i4>
      </vt:variant>
      <vt:variant>
        <vt:i4>78</vt:i4>
      </vt:variant>
      <vt:variant>
        <vt:i4>0</vt:i4>
      </vt:variant>
      <vt:variant>
        <vt:i4>5</vt:i4>
      </vt:variant>
      <vt:variant>
        <vt:lpwstr>garantf1://7233238.164/</vt:lpwstr>
      </vt:variant>
      <vt:variant>
        <vt:lpwstr/>
      </vt:variant>
      <vt:variant>
        <vt:i4>8192036</vt:i4>
      </vt:variant>
      <vt:variant>
        <vt:i4>75</vt:i4>
      </vt:variant>
      <vt:variant>
        <vt:i4>0</vt:i4>
      </vt:variant>
      <vt:variant>
        <vt:i4>5</vt:i4>
      </vt:variant>
      <vt:variant>
        <vt:lpwstr>garantf1://7233238.60/</vt:lpwstr>
      </vt:variant>
      <vt:variant>
        <vt:lpwstr/>
      </vt:variant>
      <vt:variant>
        <vt:i4>1769511</vt:i4>
      </vt:variant>
      <vt:variant>
        <vt:i4>72</vt:i4>
      </vt:variant>
      <vt:variant>
        <vt:i4>0</vt:i4>
      </vt:variant>
      <vt:variant>
        <vt:i4>5</vt:i4>
      </vt:variant>
      <vt:variant>
        <vt:lpwstr/>
      </vt:variant>
      <vt:variant>
        <vt:lpwstr>sub_612</vt:lpwstr>
      </vt:variant>
      <vt:variant>
        <vt:i4>6029324</vt:i4>
      </vt:variant>
      <vt:variant>
        <vt:i4>69</vt:i4>
      </vt:variant>
      <vt:variant>
        <vt:i4>0</vt:i4>
      </vt:variant>
      <vt:variant>
        <vt:i4>5</vt:i4>
      </vt:variant>
      <vt:variant>
        <vt:lpwstr>garantf1://12077515.706/</vt:lpwstr>
      </vt:variant>
      <vt:variant>
        <vt:lpwstr/>
      </vt:variant>
      <vt:variant>
        <vt:i4>6029324</vt:i4>
      </vt:variant>
      <vt:variant>
        <vt:i4>66</vt:i4>
      </vt:variant>
      <vt:variant>
        <vt:i4>0</vt:i4>
      </vt:variant>
      <vt:variant>
        <vt:i4>5</vt:i4>
      </vt:variant>
      <vt:variant>
        <vt:lpwstr>garantf1://12077515.706/</vt:lpwstr>
      </vt:variant>
      <vt:variant>
        <vt:lpwstr/>
      </vt:variant>
      <vt:variant>
        <vt:i4>2752533</vt:i4>
      </vt:variant>
      <vt:variant>
        <vt:i4>63</vt:i4>
      </vt:variant>
      <vt:variant>
        <vt:i4>0</vt:i4>
      </vt:variant>
      <vt:variant>
        <vt:i4>5</vt:i4>
      </vt:variant>
      <vt:variant>
        <vt:lpwstr/>
      </vt:variant>
      <vt:variant>
        <vt:lpwstr>sub_40000</vt:lpwstr>
      </vt:variant>
      <vt:variant>
        <vt:i4>6094866</vt:i4>
      </vt:variant>
      <vt:variant>
        <vt:i4>60</vt:i4>
      </vt:variant>
      <vt:variant>
        <vt:i4>0</vt:i4>
      </vt:variant>
      <vt:variant>
        <vt:i4>5</vt:i4>
      </vt:variant>
      <vt:variant>
        <vt:lpwstr>garantf1://7224725.0/</vt:lpwstr>
      </vt:variant>
      <vt:variant>
        <vt:lpwstr/>
      </vt:variant>
      <vt:variant>
        <vt:i4>5963804</vt:i4>
      </vt:variant>
      <vt:variant>
        <vt:i4>57</vt:i4>
      </vt:variant>
      <vt:variant>
        <vt:i4>0</vt:i4>
      </vt:variant>
      <vt:variant>
        <vt:i4>5</vt:i4>
      </vt:variant>
      <vt:variant>
        <vt:lpwstr>garantf1://7221793.0/</vt:lpwstr>
      </vt:variant>
      <vt:variant>
        <vt:lpwstr/>
      </vt:variant>
      <vt:variant>
        <vt:i4>7798819</vt:i4>
      </vt:variant>
      <vt:variant>
        <vt:i4>54</vt:i4>
      </vt:variant>
      <vt:variant>
        <vt:i4>0</vt:i4>
      </vt:variant>
      <vt:variant>
        <vt:i4>5</vt:i4>
      </vt:variant>
      <vt:variant>
        <vt:lpwstr>garantf1://7222553.100000/</vt:lpwstr>
      </vt:variant>
      <vt:variant>
        <vt:lpwstr/>
      </vt:variant>
      <vt:variant>
        <vt:i4>7077949</vt:i4>
      </vt:variant>
      <vt:variant>
        <vt:i4>51</vt:i4>
      </vt:variant>
      <vt:variant>
        <vt:i4>0</vt:i4>
      </vt:variant>
      <vt:variant>
        <vt:i4>5</vt:i4>
      </vt:variant>
      <vt:variant>
        <vt:lpwstr>garantf1://12077515.0/</vt:lpwstr>
      </vt:variant>
      <vt:variant>
        <vt:lpwstr/>
      </vt:variant>
      <vt:variant>
        <vt:i4>6684710</vt:i4>
      </vt:variant>
      <vt:variant>
        <vt:i4>48</vt:i4>
      </vt:variant>
      <vt:variant>
        <vt:i4>0</vt:i4>
      </vt:variant>
      <vt:variant>
        <vt:i4>5</vt:i4>
      </vt:variant>
      <vt:variant>
        <vt:lpwstr>garantf1://86367.0/</vt:lpwstr>
      </vt:variant>
      <vt:variant>
        <vt:lpwstr/>
      </vt:variant>
      <vt:variant>
        <vt:i4>7077947</vt:i4>
      </vt:variant>
      <vt:variant>
        <vt:i4>45</vt:i4>
      </vt:variant>
      <vt:variant>
        <vt:i4>0</vt:i4>
      </vt:variant>
      <vt:variant>
        <vt:i4>5</vt:i4>
      </vt:variant>
      <vt:variant>
        <vt:lpwstr>garantf1://12024625.0/</vt:lpwstr>
      </vt:variant>
      <vt:variant>
        <vt:lpwstr/>
      </vt:variant>
      <vt:variant>
        <vt:i4>7077946</vt:i4>
      </vt:variant>
      <vt:variant>
        <vt:i4>42</vt:i4>
      </vt:variant>
      <vt:variant>
        <vt:i4>0</vt:i4>
      </vt:variant>
      <vt:variant>
        <vt:i4>5</vt:i4>
      </vt:variant>
      <vt:variant>
        <vt:lpwstr>garantf1://12024624.0/</vt:lpwstr>
      </vt:variant>
      <vt:variant>
        <vt:lpwstr/>
      </vt:variant>
      <vt:variant>
        <vt:i4>6881340</vt:i4>
      </vt:variant>
      <vt:variant>
        <vt:i4>39</vt:i4>
      </vt:variant>
      <vt:variant>
        <vt:i4>0</vt:i4>
      </vt:variant>
      <vt:variant>
        <vt:i4>5</vt:i4>
      </vt:variant>
      <vt:variant>
        <vt:lpwstr>garantf1://10064072.0/</vt:lpwstr>
      </vt:variant>
      <vt:variant>
        <vt:lpwstr/>
      </vt:variant>
      <vt:variant>
        <vt:i4>6881336</vt:i4>
      </vt:variant>
      <vt:variant>
        <vt:i4>36</vt:i4>
      </vt:variant>
      <vt:variant>
        <vt:i4>0</vt:i4>
      </vt:variant>
      <vt:variant>
        <vt:i4>5</vt:i4>
      </vt:variant>
      <vt:variant>
        <vt:lpwstr>garantf1://10003000.0/</vt:lpwstr>
      </vt:variant>
      <vt:variant>
        <vt:lpwstr/>
      </vt:variant>
      <vt:variant>
        <vt:i4>6357026</vt:i4>
      </vt:variant>
      <vt:variant>
        <vt:i4>33</vt:i4>
      </vt:variant>
      <vt:variant>
        <vt:i4>0</vt:i4>
      </vt:variant>
      <vt:variant>
        <vt:i4>5</vt:i4>
      </vt:variant>
      <vt:variant>
        <vt:lpwstr>garantf1://7233238.164/</vt:lpwstr>
      </vt:variant>
      <vt:variant>
        <vt:lpwstr/>
      </vt:variant>
      <vt:variant>
        <vt:i4>8192036</vt:i4>
      </vt:variant>
      <vt:variant>
        <vt:i4>30</vt:i4>
      </vt:variant>
      <vt:variant>
        <vt:i4>0</vt:i4>
      </vt:variant>
      <vt:variant>
        <vt:i4>5</vt:i4>
      </vt:variant>
      <vt:variant>
        <vt:lpwstr>garantf1://7233238.60/</vt:lpwstr>
      </vt:variant>
      <vt:variant>
        <vt:lpwstr/>
      </vt:variant>
      <vt:variant>
        <vt:i4>2752534</vt:i4>
      </vt:variant>
      <vt:variant>
        <vt:i4>27</vt:i4>
      </vt:variant>
      <vt:variant>
        <vt:i4>0</vt:i4>
      </vt:variant>
      <vt:variant>
        <vt:i4>5</vt:i4>
      </vt:variant>
      <vt:variant>
        <vt:lpwstr/>
      </vt:variant>
      <vt:variant>
        <vt:lpwstr>sub_70000</vt:lpwstr>
      </vt:variant>
      <vt:variant>
        <vt:i4>6357026</vt:i4>
      </vt:variant>
      <vt:variant>
        <vt:i4>24</vt:i4>
      </vt:variant>
      <vt:variant>
        <vt:i4>0</vt:i4>
      </vt:variant>
      <vt:variant>
        <vt:i4>5</vt:i4>
      </vt:variant>
      <vt:variant>
        <vt:lpwstr>garantf1://7233238.164/</vt:lpwstr>
      </vt:variant>
      <vt:variant>
        <vt:lpwstr/>
      </vt:variant>
      <vt:variant>
        <vt:i4>8192036</vt:i4>
      </vt:variant>
      <vt:variant>
        <vt:i4>21</vt:i4>
      </vt:variant>
      <vt:variant>
        <vt:i4>0</vt:i4>
      </vt:variant>
      <vt:variant>
        <vt:i4>5</vt:i4>
      </vt:variant>
      <vt:variant>
        <vt:lpwstr>garantf1://7233238.60/</vt:lpwstr>
      </vt:variant>
      <vt:variant>
        <vt:lpwstr/>
      </vt:variant>
      <vt:variant>
        <vt:i4>6684708</vt:i4>
      </vt:variant>
      <vt:variant>
        <vt:i4>18</vt:i4>
      </vt:variant>
      <vt:variant>
        <vt:i4>0</vt:i4>
      </vt:variant>
      <vt:variant>
        <vt:i4>5</vt:i4>
      </vt:variant>
      <vt:variant>
        <vt:lpwstr>garantf1://7233238.103/</vt:lpwstr>
      </vt:variant>
      <vt:variant>
        <vt:lpwstr/>
      </vt:variant>
      <vt:variant>
        <vt:i4>2752531</vt:i4>
      </vt:variant>
      <vt:variant>
        <vt:i4>15</vt:i4>
      </vt:variant>
      <vt:variant>
        <vt:i4>0</vt:i4>
      </vt:variant>
      <vt:variant>
        <vt:i4>5</vt:i4>
      </vt:variant>
      <vt:variant>
        <vt:lpwstr/>
      </vt:variant>
      <vt:variant>
        <vt:lpwstr>sub_20000</vt:lpwstr>
      </vt:variant>
      <vt:variant>
        <vt:i4>2752528</vt:i4>
      </vt:variant>
      <vt:variant>
        <vt:i4>12</vt:i4>
      </vt:variant>
      <vt:variant>
        <vt:i4>0</vt:i4>
      </vt:variant>
      <vt:variant>
        <vt:i4>5</vt:i4>
      </vt:variant>
      <vt:variant>
        <vt:lpwstr/>
      </vt:variant>
      <vt:variant>
        <vt:lpwstr>sub_10000</vt:lpwstr>
      </vt:variant>
      <vt:variant>
        <vt:i4>5636116</vt:i4>
      </vt:variant>
      <vt:variant>
        <vt:i4>9</vt:i4>
      </vt:variant>
      <vt:variant>
        <vt:i4>0</vt:i4>
      </vt:variant>
      <vt:variant>
        <vt:i4>5</vt:i4>
      </vt:variant>
      <vt:variant>
        <vt:lpwstr>garantf1://7233238.2/</vt:lpwstr>
      </vt:variant>
      <vt:variant>
        <vt:lpwstr/>
      </vt:variant>
      <vt:variant>
        <vt:i4>2752528</vt:i4>
      </vt:variant>
      <vt:variant>
        <vt:i4>6</vt:i4>
      </vt:variant>
      <vt:variant>
        <vt:i4>0</vt:i4>
      </vt:variant>
      <vt:variant>
        <vt:i4>5</vt:i4>
      </vt:variant>
      <vt:variant>
        <vt:lpwstr/>
      </vt:variant>
      <vt:variant>
        <vt:lpwstr>sub_10000</vt:lpwstr>
      </vt:variant>
      <vt:variant>
        <vt:i4>7077949</vt:i4>
      </vt:variant>
      <vt:variant>
        <vt:i4>3</vt:i4>
      </vt:variant>
      <vt:variant>
        <vt:i4>0</vt:i4>
      </vt:variant>
      <vt:variant>
        <vt:i4>5</vt:i4>
      </vt:variant>
      <vt:variant>
        <vt:lpwstr>garantf1://12077515.0/</vt:lpwstr>
      </vt:variant>
      <vt:variant>
        <vt:lpwstr/>
      </vt:variant>
      <vt:variant>
        <vt:i4>6684710</vt:i4>
      </vt:variant>
      <vt:variant>
        <vt:i4>0</vt:i4>
      </vt:variant>
      <vt:variant>
        <vt:i4>0</vt:i4>
      </vt:variant>
      <vt:variant>
        <vt:i4>5</vt:i4>
      </vt:variant>
      <vt:variant>
        <vt:lpwstr>garantf1://86367.0/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Евгения Константиновна  Борисова</cp:lastModifiedBy>
  <cp:revision>3</cp:revision>
  <cp:lastPrinted>2015-11-05T11:08:00Z</cp:lastPrinted>
  <dcterms:created xsi:type="dcterms:W3CDTF">2017-06-23T07:11:00Z</dcterms:created>
  <dcterms:modified xsi:type="dcterms:W3CDTF">2017-06-23T07:11:00Z</dcterms:modified>
</cp:coreProperties>
</file>