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38" w:rsidRPr="0014664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AD3460" w:rsidRPr="00AD3460" w:rsidRDefault="00AD3460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:rsidR="00AD3460" w:rsidRPr="00AD3460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</w:t>
      </w:r>
    </w:p>
    <w:p w:rsidR="00661D38" w:rsidRPr="00912A9B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38" w:rsidRPr="00DB184E" w:rsidRDefault="00661D38" w:rsidP="00DB1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94" w:type="dxa"/>
        <w:tblLayout w:type="fixed"/>
        <w:tblLook w:val="0000" w:firstRow="0" w:lastRow="0" w:firstColumn="0" w:lastColumn="0" w:noHBand="0" w:noVBand="0"/>
      </w:tblPr>
      <w:tblGrid>
        <w:gridCol w:w="4361"/>
        <w:gridCol w:w="4833"/>
      </w:tblGrid>
      <w:tr w:rsidR="009E298B" w:rsidRPr="00DB184E" w:rsidTr="003F3D41">
        <w:trPr>
          <w:trHeight w:val="1675"/>
        </w:trPr>
        <w:tc>
          <w:tcPr>
            <w:tcW w:w="4361" w:type="dxa"/>
          </w:tcPr>
          <w:p w:rsidR="009E298B" w:rsidRPr="00D76AB1" w:rsidRDefault="009E298B" w:rsidP="00912A9B">
            <w:pPr>
              <w:pStyle w:val="ConsPlusNormal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A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3D65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="00DB184E" w:rsidRPr="00361721">
              <w:rPr>
                <w:rFonts w:ascii="Times New Roman" w:hAnsi="Times New Roman" w:cs="Times New Roman"/>
                <w:sz w:val="28"/>
                <w:szCs w:val="28"/>
              </w:rPr>
              <w:t xml:space="preserve">Порядка осуществления </w:t>
            </w:r>
            <w:proofErr w:type="gramStart"/>
            <w:r w:rsidR="00DB184E" w:rsidRPr="00361721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proofErr w:type="gramEnd"/>
            <w:r w:rsidR="00DB184E" w:rsidRPr="00361721">
              <w:rPr>
                <w:rFonts w:ascii="Times New Roman" w:hAnsi="Times New Roman" w:cs="Times New Roman"/>
                <w:sz w:val="28"/>
                <w:szCs w:val="28"/>
              </w:rPr>
              <w:t xml:space="preserve"> за использованием </w:t>
            </w:r>
            <w:r w:rsidR="00DB184E" w:rsidRPr="00DB184E">
              <w:rPr>
                <w:rFonts w:ascii="Times New Roman" w:hAnsi="Times New Roman" w:cs="Times New Roman"/>
                <w:sz w:val="28"/>
                <w:szCs w:val="28"/>
              </w:rPr>
              <w:t>переданного в пользование муниципального имущества</w:t>
            </w:r>
            <w:r w:rsidR="00DB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33" w:type="dxa"/>
          </w:tcPr>
          <w:p w:rsidR="009E298B" w:rsidRPr="00DB184E" w:rsidRDefault="009E298B" w:rsidP="00DB18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84E" w:rsidRPr="00912A9B" w:rsidRDefault="00DB184E" w:rsidP="0058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A9B" w:rsidRPr="00912A9B" w:rsidRDefault="00912A9B" w:rsidP="0058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98B" w:rsidRPr="009E298B" w:rsidRDefault="00DB184E" w:rsidP="0058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84E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hyperlink r:id="rId8" w:history="1">
        <w:r w:rsidR="009E298B" w:rsidRPr="009E298B">
          <w:rPr>
            <w:rFonts w:ascii="Times New Roman" w:eastAsia="Calibri" w:hAnsi="Times New Roman" w:cs="Times New Roman"/>
            <w:sz w:val="28"/>
            <w:szCs w:val="28"/>
          </w:rPr>
          <w:t>решением</w:t>
        </w:r>
      </w:hyperlink>
      <w:r w:rsidR="009E298B" w:rsidRPr="009E298B">
        <w:rPr>
          <w:rFonts w:ascii="Times New Roman" w:eastAsia="Calibri" w:hAnsi="Times New Roman" w:cs="Times New Roman"/>
          <w:sz w:val="28"/>
          <w:szCs w:val="28"/>
        </w:rPr>
        <w:t xml:space="preserve"> Барнаульской городской Думы </w:t>
      </w:r>
      <w:r w:rsidR="00572C2C">
        <w:rPr>
          <w:rFonts w:ascii="Times New Roman" w:eastAsia="Calibri" w:hAnsi="Times New Roman" w:cs="Times New Roman"/>
          <w:sz w:val="28"/>
          <w:szCs w:val="28"/>
        </w:rPr>
        <w:br/>
      </w:r>
      <w:r w:rsidR="009E298B" w:rsidRPr="009E298B">
        <w:rPr>
          <w:rFonts w:ascii="Times New Roman" w:eastAsia="Calibri" w:hAnsi="Times New Roman" w:cs="Times New Roman"/>
          <w:sz w:val="28"/>
          <w:szCs w:val="28"/>
        </w:rPr>
        <w:t xml:space="preserve">от 29.09.2008 №840 «Об утверждении Положения о порядке пользования </w:t>
      </w:r>
      <w:r w:rsidR="00572C2C">
        <w:rPr>
          <w:rFonts w:ascii="Times New Roman" w:eastAsia="Calibri" w:hAnsi="Times New Roman" w:cs="Times New Roman"/>
          <w:sz w:val="28"/>
          <w:szCs w:val="28"/>
        </w:rPr>
        <w:br/>
      </w:r>
      <w:r w:rsidR="009E298B" w:rsidRPr="009E298B">
        <w:rPr>
          <w:rFonts w:ascii="Times New Roman" w:eastAsia="Calibri" w:hAnsi="Times New Roman" w:cs="Times New Roman"/>
          <w:sz w:val="28"/>
          <w:szCs w:val="28"/>
        </w:rPr>
        <w:t>и распоряжения имуществом, являющимся собственностью городского округа</w:t>
      </w:r>
      <w:r w:rsidR="003E077A">
        <w:rPr>
          <w:rFonts w:ascii="Times New Roman" w:eastAsia="Calibri" w:hAnsi="Times New Roman" w:cs="Times New Roman"/>
          <w:sz w:val="28"/>
          <w:szCs w:val="28"/>
        </w:rPr>
        <w:t> </w:t>
      </w:r>
      <w:r w:rsidR="009E298B" w:rsidRPr="009E298B">
        <w:rPr>
          <w:rFonts w:ascii="Times New Roman" w:eastAsia="Calibri" w:hAnsi="Times New Roman" w:cs="Times New Roman"/>
          <w:sz w:val="28"/>
          <w:szCs w:val="28"/>
        </w:rPr>
        <w:t>-</w:t>
      </w:r>
      <w:r w:rsidR="003E077A">
        <w:rPr>
          <w:rFonts w:ascii="Times New Roman" w:eastAsia="Calibri" w:hAnsi="Times New Roman" w:cs="Times New Roman"/>
          <w:sz w:val="28"/>
          <w:szCs w:val="28"/>
        </w:rPr>
        <w:t> </w:t>
      </w:r>
      <w:r w:rsidR="009E298B" w:rsidRPr="009E298B">
        <w:rPr>
          <w:rFonts w:ascii="Times New Roman" w:eastAsia="Calibri" w:hAnsi="Times New Roman" w:cs="Times New Roman"/>
          <w:sz w:val="28"/>
          <w:szCs w:val="28"/>
        </w:rPr>
        <w:t>г</w:t>
      </w:r>
      <w:r w:rsidR="00ED1E9D">
        <w:rPr>
          <w:rFonts w:ascii="Times New Roman" w:eastAsia="Calibri" w:hAnsi="Times New Roman" w:cs="Times New Roman"/>
          <w:sz w:val="28"/>
          <w:szCs w:val="28"/>
        </w:rPr>
        <w:t>орода Барнаула Алтайского края»</w:t>
      </w:r>
      <w:r w:rsidR="009E298B" w:rsidRPr="009E2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54AB" w:rsidRPr="005854AB">
        <w:rPr>
          <w:rFonts w:ascii="Times New Roman" w:hAnsi="Times New Roman" w:cs="Times New Roman"/>
          <w:sz w:val="28"/>
          <w:szCs w:val="28"/>
        </w:rPr>
        <w:t xml:space="preserve">администрация города Барнаула </w:t>
      </w:r>
      <w:r w:rsidR="005854AB" w:rsidRPr="005854AB">
        <w:rPr>
          <w:rFonts w:ascii="Times New Roman" w:hAnsi="Times New Roman" w:cs="Times New Roman"/>
          <w:spacing w:val="30"/>
          <w:sz w:val="28"/>
          <w:szCs w:val="28"/>
        </w:rPr>
        <w:t>постановляет</w:t>
      </w:r>
      <w:r w:rsidR="005854AB">
        <w:rPr>
          <w:rFonts w:ascii="Times New Roman" w:hAnsi="Times New Roman" w:cs="Times New Roman"/>
          <w:spacing w:val="30"/>
          <w:sz w:val="28"/>
          <w:szCs w:val="28"/>
        </w:rPr>
        <w:t>:</w:t>
      </w:r>
    </w:p>
    <w:p w:rsidR="002C1A4C" w:rsidRDefault="00ED1E9D" w:rsidP="002C1A4C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4C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2C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</w:t>
      </w:r>
      <w:proofErr w:type="gramStart"/>
      <w:r w:rsidRPr="002C1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proofErr w:type="gramEnd"/>
      <w:r w:rsidRPr="002C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использованием </w:t>
      </w:r>
      <w:r w:rsidRPr="002C1A4C">
        <w:rPr>
          <w:rFonts w:ascii="Times New Roman" w:hAnsi="Times New Roman" w:cs="Times New Roman"/>
          <w:sz w:val="28"/>
          <w:szCs w:val="28"/>
        </w:rPr>
        <w:t>переданного в пользование муниципального имущества (приложение).</w:t>
      </w:r>
    </w:p>
    <w:p w:rsidR="009A2698" w:rsidRPr="00756E65" w:rsidRDefault="009A2698" w:rsidP="009A269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698">
        <w:rPr>
          <w:rFonts w:ascii="Times New Roman" w:hAnsi="Times New Roman" w:cs="Times New Roman"/>
          <w:sz w:val="28"/>
          <w:szCs w:val="28"/>
        </w:rPr>
        <w:t>Постановление вступает в силу с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269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A2698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Pr="00756E65">
        <w:rPr>
          <w:rFonts w:ascii="Times New Roman" w:hAnsi="Times New Roman" w:cs="Times New Roman"/>
          <w:sz w:val="28"/>
          <w:szCs w:val="28"/>
        </w:rPr>
        <w:t>пункта 2.3</w:t>
      </w:r>
      <w:r w:rsidR="003321E2">
        <w:rPr>
          <w:rFonts w:ascii="Times New Roman" w:hAnsi="Times New Roman" w:cs="Times New Roman"/>
          <w:sz w:val="28"/>
          <w:szCs w:val="28"/>
        </w:rPr>
        <w:t xml:space="preserve"> Порядка</w:t>
      </w:r>
      <w:bookmarkStart w:id="0" w:name="_GoBack"/>
      <w:bookmarkEnd w:id="0"/>
      <w:r w:rsidRPr="00756E65">
        <w:rPr>
          <w:rFonts w:ascii="Times New Roman" w:hAnsi="Times New Roman" w:cs="Times New Roman"/>
          <w:sz w:val="28"/>
          <w:szCs w:val="28"/>
        </w:rPr>
        <w:t>, которы</w:t>
      </w:r>
      <w:r w:rsidR="00FA760F" w:rsidRPr="00756E65">
        <w:rPr>
          <w:rFonts w:ascii="Times New Roman" w:hAnsi="Times New Roman" w:cs="Times New Roman"/>
          <w:sz w:val="28"/>
          <w:szCs w:val="28"/>
        </w:rPr>
        <w:t>й</w:t>
      </w:r>
      <w:r w:rsidRPr="00756E65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96752D">
        <w:rPr>
          <w:rFonts w:ascii="Times New Roman" w:hAnsi="Times New Roman" w:cs="Times New Roman"/>
          <w:sz w:val="28"/>
          <w:szCs w:val="28"/>
        </w:rPr>
        <w:t>е</w:t>
      </w:r>
      <w:r w:rsidRPr="00756E65">
        <w:rPr>
          <w:rFonts w:ascii="Times New Roman" w:hAnsi="Times New Roman" w:cs="Times New Roman"/>
          <w:sz w:val="28"/>
          <w:szCs w:val="28"/>
        </w:rPr>
        <w:t>т в силу со дня официального опубликования.</w:t>
      </w:r>
    </w:p>
    <w:p w:rsidR="002C1A4C" w:rsidRDefault="009E298B" w:rsidP="002C1A4C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4C">
        <w:rPr>
          <w:rFonts w:ascii="Times New Roman" w:hAnsi="Times New Roman" w:cs="Times New Roman"/>
          <w:sz w:val="28"/>
          <w:szCs w:val="28"/>
        </w:rPr>
        <w:t xml:space="preserve">Комитету информационной политики (Андреева Е.С.) обеспечить опубликование постановления в газете «Вечерний Барнаул» </w:t>
      </w:r>
      <w:r w:rsidR="00572C2C" w:rsidRPr="002C1A4C">
        <w:rPr>
          <w:rFonts w:ascii="Times New Roman" w:hAnsi="Times New Roman" w:cs="Times New Roman"/>
          <w:sz w:val="28"/>
          <w:szCs w:val="28"/>
        </w:rPr>
        <w:br/>
      </w:r>
      <w:r w:rsidRPr="002C1A4C">
        <w:rPr>
          <w:rFonts w:ascii="Times New Roman" w:hAnsi="Times New Roman" w:cs="Times New Roman"/>
          <w:sz w:val="28"/>
          <w:szCs w:val="28"/>
        </w:rPr>
        <w:t xml:space="preserve">и официальном сетевом издании «Правовой портал администрации </w:t>
      </w:r>
      <w:r w:rsidR="00E22F1C" w:rsidRPr="002C1A4C">
        <w:rPr>
          <w:rFonts w:ascii="Times New Roman" w:hAnsi="Times New Roman" w:cs="Times New Roman"/>
          <w:sz w:val="28"/>
          <w:szCs w:val="28"/>
        </w:rPr>
        <w:br/>
      </w:r>
      <w:r w:rsidRPr="002C1A4C">
        <w:rPr>
          <w:rFonts w:ascii="Times New Roman" w:hAnsi="Times New Roman" w:cs="Times New Roman"/>
          <w:sz w:val="28"/>
          <w:szCs w:val="28"/>
        </w:rPr>
        <w:t>г. Барнаула».</w:t>
      </w:r>
    </w:p>
    <w:p w:rsidR="009E298B" w:rsidRPr="002C1A4C" w:rsidRDefault="009E298B" w:rsidP="002C1A4C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A4C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первого заместителя главы администрации города</w:t>
      </w:r>
      <w:r w:rsidRPr="002C1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2F1C" w:rsidRDefault="00E22F1C" w:rsidP="009E298B">
      <w:pPr>
        <w:pStyle w:val="a9"/>
        <w:tabs>
          <w:tab w:val="left" w:pos="1290"/>
        </w:tabs>
        <w:spacing w:after="0"/>
        <w:jc w:val="both"/>
        <w:rPr>
          <w:bCs/>
          <w:sz w:val="28"/>
          <w:szCs w:val="28"/>
          <w:lang w:val="ru-RU"/>
        </w:rPr>
      </w:pPr>
    </w:p>
    <w:p w:rsidR="00E22F1C" w:rsidRDefault="00E22F1C" w:rsidP="009E298B">
      <w:pPr>
        <w:pStyle w:val="a9"/>
        <w:tabs>
          <w:tab w:val="left" w:pos="1290"/>
        </w:tabs>
        <w:spacing w:after="0"/>
        <w:jc w:val="both"/>
        <w:rPr>
          <w:bCs/>
          <w:sz w:val="28"/>
          <w:szCs w:val="28"/>
          <w:lang w:val="ru-RU"/>
        </w:rPr>
      </w:pPr>
    </w:p>
    <w:p w:rsidR="009E298B" w:rsidRPr="009E298B" w:rsidRDefault="00D3635E" w:rsidP="009E298B">
      <w:pPr>
        <w:pStyle w:val="a9"/>
        <w:tabs>
          <w:tab w:val="left" w:pos="1290"/>
        </w:tabs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 города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   </w:t>
      </w:r>
      <w:r w:rsidR="009E298B" w:rsidRPr="009E298B">
        <w:rPr>
          <w:bCs/>
          <w:sz w:val="28"/>
          <w:szCs w:val="28"/>
        </w:rPr>
        <w:t>В.Г.</w:t>
      </w:r>
      <w:r>
        <w:rPr>
          <w:bCs/>
          <w:sz w:val="28"/>
          <w:szCs w:val="28"/>
          <w:lang w:val="ru-RU"/>
        </w:rPr>
        <w:t> </w:t>
      </w:r>
      <w:r w:rsidR="009E298B" w:rsidRPr="009E298B">
        <w:rPr>
          <w:bCs/>
          <w:sz w:val="28"/>
          <w:szCs w:val="28"/>
        </w:rPr>
        <w:t>Франк</w:t>
      </w:r>
    </w:p>
    <w:sectPr w:rsidR="009E298B" w:rsidRPr="009E298B" w:rsidSect="00B20C6B">
      <w:headerReference w:type="default" r:id="rId9"/>
      <w:headerReference w:type="first" r:id="rId10"/>
      <w:pgSz w:w="11909" w:h="16834"/>
      <w:pgMar w:top="1134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E2" w:rsidRDefault="00E13CE2" w:rsidP="00661D38">
      <w:pPr>
        <w:spacing w:after="0" w:line="240" w:lineRule="auto"/>
      </w:pPr>
      <w:r>
        <w:separator/>
      </w:r>
    </w:p>
  </w:endnote>
  <w:endnote w:type="continuationSeparator" w:id="0">
    <w:p w:rsidR="00E13CE2" w:rsidRDefault="00E13CE2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E2" w:rsidRDefault="00E13CE2" w:rsidP="00661D38">
      <w:pPr>
        <w:spacing w:after="0" w:line="240" w:lineRule="auto"/>
      </w:pPr>
      <w:r>
        <w:separator/>
      </w:r>
    </w:p>
  </w:footnote>
  <w:footnote w:type="continuationSeparator" w:id="0">
    <w:p w:rsidR="00E13CE2" w:rsidRDefault="00E13CE2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1E9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 wp14:anchorId="107FCA58" wp14:editId="11824C7E">
          <wp:extent cx="594000" cy="723600"/>
          <wp:effectExtent l="0" t="0" r="0" b="635"/>
          <wp:docPr id="7" name="Рисунок 7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1988"/>
    <w:multiLevelType w:val="hybridMultilevel"/>
    <w:tmpl w:val="EDA4622A"/>
    <w:lvl w:ilvl="0" w:tplc="D3EE0ECC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B4132"/>
    <w:rsid w:val="00146640"/>
    <w:rsid w:val="0015466D"/>
    <w:rsid w:val="00173DEE"/>
    <w:rsid w:val="002C1A4C"/>
    <w:rsid w:val="00321F87"/>
    <w:rsid w:val="003321E2"/>
    <w:rsid w:val="003D0F90"/>
    <w:rsid w:val="003E077A"/>
    <w:rsid w:val="00442002"/>
    <w:rsid w:val="004D2CE7"/>
    <w:rsid w:val="0055652A"/>
    <w:rsid w:val="00572C2C"/>
    <w:rsid w:val="005854AB"/>
    <w:rsid w:val="005C073C"/>
    <w:rsid w:val="006153A8"/>
    <w:rsid w:val="00655A9D"/>
    <w:rsid w:val="00661D38"/>
    <w:rsid w:val="006A3D65"/>
    <w:rsid w:val="00756C84"/>
    <w:rsid w:val="00756E65"/>
    <w:rsid w:val="00761B7C"/>
    <w:rsid w:val="0085339C"/>
    <w:rsid w:val="008C654B"/>
    <w:rsid w:val="00912A9B"/>
    <w:rsid w:val="0096752D"/>
    <w:rsid w:val="009A2698"/>
    <w:rsid w:val="009D5F86"/>
    <w:rsid w:val="009E298B"/>
    <w:rsid w:val="009F4CA7"/>
    <w:rsid w:val="00AD3460"/>
    <w:rsid w:val="00B20C6B"/>
    <w:rsid w:val="00B302B8"/>
    <w:rsid w:val="00C2000D"/>
    <w:rsid w:val="00C55FDD"/>
    <w:rsid w:val="00C65F53"/>
    <w:rsid w:val="00CB2881"/>
    <w:rsid w:val="00D25F9B"/>
    <w:rsid w:val="00D3635E"/>
    <w:rsid w:val="00D97DD2"/>
    <w:rsid w:val="00DB184E"/>
    <w:rsid w:val="00E13CE2"/>
    <w:rsid w:val="00E22F1C"/>
    <w:rsid w:val="00E71B07"/>
    <w:rsid w:val="00E8238F"/>
    <w:rsid w:val="00ED1E9D"/>
    <w:rsid w:val="00EE78FD"/>
    <w:rsid w:val="00F2313C"/>
    <w:rsid w:val="00FA760F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Body Text"/>
    <w:basedOn w:val="a"/>
    <w:link w:val="aa"/>
    <w:rsid w:val="009E2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Основной текст Знак"/>
    <w:basedOn w:val="a0"/>
    <w:link w:val="a9"/>
    <w:rsid w:val="009E298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9E29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D1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Body Text"/>
    <w:basedOn w:val="a"/>
    <w:link w:val="aa"/>
    <w:rsid w:val="009E2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Основной текст Знак"/>
    <w:basedOn w:val="a0"/>
    <w:link w:val="a9"/>
    <w:rsid w:val="009E298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9E29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D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4CA8D9728F2789CB27743CC5F034647856E899FDC69701F909B2FA85F36808DE2120029FB812D67615FA4F37ABB6AH1o3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Татьяна Николаевна Белова</cp:lastModifiedBy>
  <cp:revision>9</cp:revision>
  <cp:lastPrinted>2022-06-29T01:56:00Z</cp:lastPrinted>
  <dcterms:created xsi:type="dcterms:W3CDTF">2022-06-27T07:50:00Z</dcterms:created>
  <dcterms:modified xsi:type="dcterms:W3CDTF">2022-08-02T03:48:00Z</dcterms:modified>
</cp:coreProperties>
</file>