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42C" w:rsidRPr="005F142C" w:rsidRDefault="005F142C" w:rsidP="00CC395C">
      <w:pPr>
        <w:spacing w:after="0" w:line="240" w:lineRule="auto"/>
        <w:ind w:left="1077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4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3</w:t>
      </w:r>
    </w:p>
    <w:p w:rsidR="005F142C" w:rsidRPr="005F142C" w:rsidRDefault="005F142C" w:rsidP="00CC395C">
      <w:pPr>
        <w:spacing w:after="0" w:line="240" w:lineRule="auto"/>
        <w:ind w:left="1077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42C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подпрограмме «Формирование современной городской среды</w:t>
      </w:r>
      <w:r w:rsidR="00B3638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F1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3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2017 год</w:t>
      </w:r>
      <w:r w:rsidRPr="005F1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F142C" w:rsidRPr="005F142C" w:rsidRDefault="005F142C" w:rsidP="005F142C">
      <w:pPr>
        <w:spacing w:after="0" w:line="240" w:lineRule="auto"/>
        <w:ind w:left="8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42C" w:rsidRPr="005F142C" w:rsidRDefault="005F142C" w:rsidP="005F142C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F142C" w:rsidRPr="005F142C" w:rsidRDefault="005F142C" w:rsidP="005F142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142C">
        <w:rPr>
          <w:rFonts w:ascii="Times New Roman" w:eastAsia="Calibri" w:hAnsi="Times New Roman" w:cs="Times New Roman"/>
          <w:sz w:val="28"/>
          <w:szCs w:val="28"/>
        </w:rPr>
        <w:t xml:space="preserve">ВИЗУАЛИЗИРОВАННЫЙ </w:t>
      </w:r>
      <w:r w:rsidR="00122564">
        <w:rPr>
          <w:rFonts w:ascii="Times New Roman" w:eastAsia="Calibri" w:hAnsi="Times New Roman" w:cs="Times New Roman"/>
          <w:sz w:val="28"/>
          <w:szCs w:val="28"/>
        </w:rPr>
        <w:t xml:space="preserve">ОРЕНТИРОВОЧНЫЙ </w:t>
      </w:r>
      <w:r w:rsidRPr="005F142C">
        <w:rPr>
          <w:rFonts w:ascii="Times New Roman" w:eastAsia="Calibri" w:hAnsi="Times New Roman" w:cs="Times New Roman"/>
          <w:sz w:val="28"/>
          <w:szCs w:val="28"/>
        </w:rPr>
        <w:t xml:space="preserve"> ПЕРЕЧЕНЬ</w:t>
      </w:r>
    </w:p>
    <w:p w:rsidR="005F142C" w:rsidRPr="005F142C" w:rsidRDefault="005F142C" w:rsidP="005F142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142C">
        <w:rPr>
          <w:rFonts w:ascii="Times New Roman" w:eastAsia="Calibri" w:hAnsi="Times New Roman" w:cs="Times New Roman"/>
          <w:sz w:val="28"/>
          <w:szCs w:val="28"/>
        </w:rPr>
        <w:t>образцов элементов благоустройства, предлагаемых к размещению на дворовой территории многоквартирного дома</w:t>
      </w:r>
    </w:p>
    <w:p w:rsidR="00CE47C2" w:rsidRDefault="00CE47C2" w:rsidP="00727ED6">
      <w:pPr>
        <w:rPr>
          <w:rFonts w:ascii="Times New Roman" w:hAnsi="Times New Roman" w:cs="Times New Roman"/>
          <w:sz w:val="28"/>
          <w:szCs w:val="28"/>
        </w:rPr>
      </w:pPr>
    </w:p>
    <w:p w:rsidR="00727ED6" w:rsidRPr="00727ED6" w:rsidRDefault="00CE47C2" w:rsidP="00727ED6">
      <w:pPr>
        <w:rPr>
          <w:rFonts w:ascii="Times New Roman" w:hAnsi="Times New Roman" w:cs="Times New Roman"/>
          <w:sz w:val="28"/>
          <w:szCs w:val="28"/>
        </w:rPr>
      </w:pPr>
      <w:r w:rsidRPr="0006666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59329CF8" wp14:editId="05BCCA8A">
            <wp:simplePos x="0" y="0"/>
            <wp:positionH relativeFrom="column">
              <wp:posOffset>6318885</wp:posOffset>
            </wp:positionH>
            <wp:positionV relativeFrom="paragraph">
              <wp:posOffset>265430</wp:posOffset>
            </wp:positionV>
            <wp:extent cx="2526030" cy="1873885"/>
            <wp:effectExtent l="0" t="0" r="0" b="0"/>
            <wp:wrapNone/>
            <wp:docPr id="7" name="Рисунок 7" descr="\\FS01GKH\Obmen\TEHNADZOR\Якупова\7 - Благоустройство\Визуализация\светильник -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FS01GKH\Obmen\TEHNADZOR\Якупова\7 - Благоустройство\Визуализация\светильник - 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030" cy="187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7ED6" w:rsidRDefault="00CE47C2" w:rsidP="00CE47C2">
      <w:pPr>
        <w:ind w:left="360"/>
        <w:rPr>
          <w:rFonts w:ascii="Times New Roman" w:hAnsi="Times New Roman" w:cs="Times New Roman"/>
          <w:sz w:val="28"/>
          <w:szCs w:val="28"/>
        </w:rPr>
      </w:pPr>
      <w:r w:rsidRPr="0006666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2F0F8CE5" wp14:editId="029CECBC">
            <wp:simplePos x="0" y="0"/>
            <wp:positionH relativeFrom="column">
              <wp:posOffset>1076325</wp:posOffset>
            </wp:positionH>
            <wp:positionV relativeFrom="paragraph">
              <wp:posOffset>78105</wp:posOffset>
            </wp:positionV>
            <wp:extent cx="2343150" cy="1562100"/>
            <wp:effectExtent l="0" t="0" r="0" b="0"/>
            <wp:wrapNone/>
            <wp:docPr id="8" name="Рисунок 8" descr="\\FS01GKH\Obmen\TEHNADZOR\Якупова\7 - Благоустройство\Визуализация\светильник -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FS01GKH\Obmen\TEHNADZOR\Якупова\7 - Благоустройство\Визуализация\светильник - 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666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66338DF" wp14:editId="5789CA08">
            <wp:simplePos x="0" y="0"/>
            <wp:positionH relativeFrom="column">
              <wp:posOffset>137160</wp:posOffset>
            </wp:positionH>
            <wp:positionV relativeFrom="paragraph">
              <wp:posOffset>78105</wp:posOffset>
            </wp:positionV>
            <wp:extent cx="1932305" cy="1447800"/>
            <wp:effectExtent l="0" t="0" r="0" b="0"/>
            <wp:wrapThrough wrapText="bothSides">
              <wp:wrapPolygon edited="0">
                <wp:start x="0" y="0"/>
                <wp:lineTo x="0" y="21316"/>
                <wp:lineTo x="21295" y="21316"/>
                <wp:lineTo x="21295" y="0"/>
                <wp:lineTo x="0" y="0"/>
              </wp:wrapPolygon>
            </wp:wrapThrough>
            <wp:docPr id="9" name="Рисунок 9" descr="\\FS01GKH\Obmen\TEHNADZOR\Якупова\7 - Благоустройство\Визуализация\светиль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FS01GKH\Obmen\TEHNADZOR\Якупова\7 - Благоустройство\Визуализация\светильник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47C2" w:rsidRDefault="00CE47C2" w:rsidP="00CE47C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E47C2" w:rsidRDefault="00CE47C2" w:rsidP="00CE47C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E47C2" w:rsidRDefault="00CE47C2" w:rsidP="00CE47C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27ED6" w:rsidRDefault="00727ED6">
      <w:pPr>
        <w:rPr>
          <w:rFonts w:ascii="Times New Roman" w:hAnsi="Times New Roman" w:cs="Times New Roman"/>
          <w:sz w:val="28"/>
          <w:szCs w:val="28"/>
        </w:rPr>
      </w:pPr>
    </w:p>
    <w:p w:rsidR="005D7BAD" w:rsidRDefault="005D7BAD" w:rsidP="005D7B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5C11" w:rsidRDefault="00DA5C11" w:rsidP="00DA5C11">
      <w:pPr>
        <w:ind w:left="9912"/>
        <w:rPr>
          <w:rFonts w:ascii="Times New Roman" w:hAnsi="Times New Roman" w:cs="Times New Roman"/>
          <w:sz w:val="28"/>
          <w:szCs w:val="28"/>
        </w:rPr>
      </w:pPr>
    </w:p>
    <w:p w:rsidR="00BB39B0" w:rsidRDefault="00CE47C2" w:rsidP="00DA5C11">
      <w:pPr>
        <w:ind w:left="99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1. Образцы светильников. </w:t>
      </w:r>
    </w:p>
    <w:p w:rsidR="00034B36" w:rsidRDefault="00034B36">
      <w:pPr>
        <w:rPr>
          <w:rFonts w:ascii="Times New Roman" w:hAnsi="Times New Roman" w:cs="Times New Roman"/>
          <w:b/>
          <w:sz w:val="28"/>
          <w:szCs w:val="28"/>
        </w:rPr>
      </w:pPr>
    </w:p>
    <w:p w:rsidR="00BB39B0" w:rsidRDefault="00034B3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69850</wp:posOffset>
            </wp:positionV>
            <wp:extent cx="2944495" cy="2082800"/>
            <wp:effectExtent l="0" t="0" r="8255" b="0"/>
            <wp:wrapSquare wrapText="bothSides"/>
            <wp:docPr id="11" name="Рисунок 11" descr="http://ksil.com/images/cms/thumbs/4b74a3ca2d7b0617154dc4bb02b0f371432b0860/002212_kartochka_tovara_400_400_5_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sil.com/images/cms/thumbs/4b74a3ca2d7b0617154dc4bb02b0f371432b0860/002212_kartochka_tovara_400_400_5_1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19" t="23189" r="11987" b="22061"/>
                    <a:stretch/>
                  </pic:blipFill>
                  <pic:spPr bwMode="auto">
                    <a:xfrm>
                      <a:off x="0" y="0"/>
                      <a:ext cx="2944495" cy="208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BB39B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B39B0" w:rsidRPr="00BB39B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771775" cy="2003694"/>
            <wp:effectExtent l="0" t="0" r="0" b="0"/>
            <wp:docPr id="5" name="Рисунок 5" descr="\\FS01GKH\Obmen\TEHNADZOR\Якупова\7 - Благоустройство\Визуализация\002205 Див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FS01GKH\Obmen\TEHNADZOR\Якупова\7 - Благоустройство\Визуализация\002205 Диван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49" t="17750" r="12251" b="22250"/>
                    <a:stretch/>
                  </pic:blipFill>
                  <pic:spPr bwMode="auto">
                    <a:xfrm>
                      <a:off x="0" y="0"/>
                      <a:ext cx="2771775" cy="2003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456FE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D456FE">
        <w:rPr>
          <w:noProof/>
          <w:lang w:eastAsia="ru-RU"/>
        </w:rPr>
        <w:drawing>
          <wp:inline distT="0" distB="0" distL="0" distR="0">
            <wp:extent cx="2588389" cy="2071798"/>
            <wp:effectExtent l="0" t="0" r="2540" b="5080"/>
            <wp:docPr id="12" name="Рисунок 12" descr="http://ksil-62.ru/wp-content/uploads/2017/02/002201_kartochka_tovara_400_400_5_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sil-62.ru/wp-content/uploads/2017/02/002201_kartochka_tovara_400_400_5_8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26" t="18161" r="13652" b="18989"/>
                    <a:stretch/>
                  </pic:blipFill>
                  <pic:spPr bwMode="auto">
                    <a:xfrm>
                      <a:off x="0" y="0"/>
                      <a:ext cx="2606978" cy="2086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D7BAD" w:rsidRPr="005D7BAD" w:rsidRDefault="005D7BAD" w:rsidP="005D7B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7BAD" w:rsidRPr="005D7BAD" w:rsidRDefault="005D7BAD" w:rsidP="00DA5C11">
      <w:pPr>
        <w:spacing w:after="0" w:line="240" w:lineRule="auto"/>
        <w:ind w:left="10620"/>
        <w:rPr>
          <w:rFonts w:ascii="Times New Roman" w:hAnsi="Times New Roman" w:cs="Times New Roman"/>
          <w:sz w:val="28"/>
          <w:szCs w:val="28"/>
        </w:rPr>
      </w:pPr>
      <w:r w:rsidRPr="005D7BAD">
        <w:rPr>
          <w:rFonts w:ascii="Times New Roman" w:hAnsi="Times New Roman" w:cs="Times New Roman"/>
          <w:sz w:val="28"/>
          <w:szCs w:val="28"/>
        </w:rPr>
        <w:t>Рисунок</w:t>
      </w:r>
      <w:r>
        <w:rPr>
          <w:rFonts w:ascii="Times New Roman" w:hAnsi="Times New Roman" w:cs="Times New Roman"/>
          <w:sz w:val="28"/>
          <w:szCs w:val="28"/>
        </w:rPr>
        <w:t xml:space="preserve"> 2. Образцы скамеек.</w:t>
      </w:r>
    </w:p>
    <w:p w:rsidR="003F403C" w:rsidRDefault="00F518D6">
      <w:r>
        <w:rPr>
          <w:noProof/>
          <w:lang w:eastAsia="ru-RU"/>
        </w:rPr>
        <w:drawing>
          <wp:inline distT="0" distB="0" distL="0" distR="0">
            <wp:extent cx="2168747" cy="2491988"/>
            <wp:effectExtent l="0" t="0" r="3175" b="3810"/>
            <wp:docPr id="13" name="Рисунок 13" descr="http://ksil71.ru/wp-content/uploads/2017/02/001213_kartochka_tovara_400_400_5_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sil71.ru/wp-content/uploads/2017/02/001213_kartochka_tovara_400_400_5_8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38" t="15086" r="27911" b="13960"/>
                    <a:stretch/>
                  </pic:blipFill>
                  <pic:spPr bwMode="auto">
                    <a:xfrm>
                      <a:off x="0" y="0"/>
                      <a:ext cx="2178415" cy="2503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B39B0">
        <w:t xml:space="preserve">           </w:t>
      </w:r>
      <w:r>
        <w:t xml:space="preserve">          </w:t>
      </w:r>
      <w:r w:rsidR="00BB39B0">
        <w:t xml:space="preserve">   </w:t>
      </w:r>
      <w:r>
        <w:t xml:space="preserve">     </w:t>
      </w:r>
      <w:r w:rsidR="00BB39B0">
        <w:t xml:space="preserve">   </w:t>
      </w:r>
      <w:r>
        <w:rPr>
          <w:noProof/>
          <w:lang w:eastAsia="ru-RU"/>
        </w:rPr>
        <w:drawing>
          <wp:inline distT="0" distB="0" distL="0" distR="0">
            <wp:extent cx="2530505" cy="2211038"/>
            <wp:effectExtent l="0" t="0" r="3175" b="0"/>
            <wp:docPr id="14" name="Рисунок 14" descr="http://ksil-62.ru/wp-content/uploads/2017/02/001112_kartochka_tovara_400_400_5_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ksil-62.ru/wp-content/uploads/2017/02/001112_kartochka_tovara_400_400_5_8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50" t="22071" r="19253" b="19827"/>
                    <a:stretch/>
                  </pic:blipFill>
                  <pic:spPr bwMode="auto">
                    <a:xfrm>
                      <a:off x="0" y="0"/>
                      <a:ext cx="2530505" cy="2211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B39B0">
        <w:t xml:space="preserve">        </w:t>
      </w:r>
      <w:r>
        <w:t xml:space="preserve">             </w:t>
      </w:r>
      <w:r w:rsidR="00BB39B0">
        <w:t xml:space="preserve">              </w:t>
      </w:r>
      <w:r>
        <w:rPr>
          <w:noProof/>
          <w:lang w:eastAsia="ru-RU"/>
        </w:rPr>
        <w:drawing>
          <wp:inline distT="0" distB="0" distL="0" distR="0" wp14:anchorId="6DF25550" wp14:editId="437ADA1B">
            <wp:extent cx="2062716" cy="2196850"/>
            <wp:effectExtent l="0" t="0" r="0" b="0"/>
            <wp:docPr id="6" name="Рисунок 6" descr="http://ksil-57.ru/wp-content/uploads/2017/02/001312_kartochka_tovara_400_400_5_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ksil-57.ru/wp-content/uploads/2017/02/001312_kartochka_tovara_400_400_5_8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79" t="18158" r="20567" b="19268"/>
                    <a:stretch/>
                  </pic:blipFill>
                  <pic:spPr bwMode="auto">
                    <a:xfrm>
                      <a:off x="0" y="0"/>
                      <a:ext cx="2089425" cy="2225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D7BAD" w:rsidRDefault="005D7BAD" w:rsidP="005D7B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7BAD" w:rsidRPr="005D7BAD" w:rsidRDefault="005D7BAD" w:rsidP="00DA5C11">
      <w:pPr>
        <w:spacing w:after="0" w:line="240" w:lineRule="auto"/>
        <w:ind w:left="10632" w:hanging="12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Рисунок 3. Образцы урны.</w:t>
      </w:r>
    </w:p>
    <w:sectPr w:rsidR="005D7BAD" w:rsidRPr="005D7BAD" w:rsidSect="005D7BAD">
      <w:pgSz w:w="16838" w:h="11906" w:orient="landscape"/>
      <w:pgMar w:top="1985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257" w:rsidRDefault="004D6257" w:rsidP="007E7781">
      <w:pPr>
        <w:spacing w:after="0" w:line="240" w:lineRule="auto"/>
      </w:pPr>
      <w:r>
        <w:separator/>
      </w:r>
    </w:p>
  </w:endnote>
  <w:endnote w:type="continuationSeparator" w:id="0">
    <w:p w:rsidR="004D6257" w:rsidRDefault="004D6257" w:rsidP="007E7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257" w:rsidRDefault="004D6257" w:rsidP="007E7781">
      <w:pPr>
        <w:spacing w:after="0" w:line="240" w:lineRule="auto"/>
      </w:pPr>
      <w:r>
        <w:separator/>
      </w:r>
    </w:p>
  </w:footnote>
  <w:footnote w:type="continuationSeparator" w:id="0">
    <w:p w:rsidR="004D6257" w:rsidRDefault="004D6257" w:rsidP="007E77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F1FF8"/>
    <w:multiLevelType w:val="hybridMultilevel"/>
    <w:tmpl w:val="07C67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781"/>
    <w:rsid w:val="00034B36"/>
    <w:rsid w:val="0006666B"/>
    <w:rsid w:val="00122564"/>
    <w:rsid w:val="003F403C"/>
    <w:rsid w:val="004D6257"/>
    <w:rsid w:val="005D7BAD"/>
    <w:rsid w:val="005F142C"/>
    <w:rsid w:val="006B4A08"/>
    <w:rsid w:val="00727ED6"/>
    <w:rsid w:val="007E7781"/>
    <w:rsid w:val="00812098"/>
    <w:rsid w:val="008B0D58"/>
    <w:rsid w:val="00905481"/>
    <w:rsid w:val="00A83194"/>
    <w:rsid w:val="00B36381"/>
    <w:rsid w:val="00BB39B0"/>
    <w:rsid w:val="00CC395C"/>
    <w:rsid w:val="00CE47C2"/>
    <w:rsid w:val="00D456FE"/>
    <w:rsid w:val="00DA5C11"/>
    <w:rsid w:val="00E95A46"/>
    <w:rsid w:val="00F5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7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7781"/>
  </w:style>
  <w:style w:type="paragraph" w:styleId="a5">
    <w:name w:val="footer"/>
    <w:basedOn w:val="a"/>
    <w:link w:val="a6"/>
    <w:uiPriority w:val="99"/>
    <w:unhideWhenUsed/>
    <w:rsid w:val="007E7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7781"/>
  </w:style>
  <w:style w:type="paragraph" w:styleId="a7">
    <w:name w:val="List Paragraph"/>
    <w:basedOn w:val="a"/>
    <w:uiPriority w:val="34"/>
    <w:qFormat/>
    <w:rsid w:val="0006666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36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63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7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7781"/>
  </w:style>
  <w:style w:type="paragraph" w:styleId="a5">
    <w:name w:val="footer"/>
    <w:basedOn w:val="a"/>
    <w:link w:val="a6"/>
    <w:uiPriority w:val="99"/>
    <w:unhideWhenUsed/>
    <w:rsid w:val="007E7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7781"/>
  </w:style>
  <w:style w:type="paragraph" w:styleId="a7">
    <w:name w:val="List Paragraph"/>
    <w:basedOn w:val="a"/>
    <w:uiPriority w:val="34"/>
    <w:qFormat/>
    <w:rsid w:val="0006666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36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63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В. Якупова</dc:creator>
  <cp:keywords/>
  <dc:description/>
  <cp:lastModifiedBy>Pozdeeva</cp:lastModifiedBy>
  <cp:revision>11</cp:revision>
  <cp:lastPrinted>2017-05-26T10:49:00Z</cp:lastPrinted>
  <dcterms:created xsi:type="dcterms:W3CDTF">2017-05-15T06:52:00Z</dcterms:created>
  <dcterms:modified xsi:type="dcterms:W3CDTF">2017-05-29T08:36:00Z</dcterms:modified>
</cp:coreProperties>
</file>