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4" w:rsidRPr="006A6902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902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  <w:r w:rsidR="00FE6284" w:rsidRPr="006A6902">
        <w:rPr>
          <w:rFonts w:ascii="Times New Roman" w:hAnsi="Times New Roman" w:cs="Times New Roman"/>
          <w:sz w:val="28"/>
          <w:szCs w:val="28"/>
        </w:rPr>
        <w:t>5</w:t>
      </w:r>
    </w:p>
    <w:p w:rsidR="002962B4" w:rsidRPr="006A6902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A6902">
        <w:rPr>
          <w:rFonts w:ascii="Times New Roman" w:hAnsi="Times New Roman" w:cs="Times New Roman"/>
          <w:sz w:val="28"/>
          <w:szCs w:val="28"/>
        </w:rPr>
        <w:t xml:space="preserve">          к решению городской Думы</w:t>
      </w:r>
    </w:p>
    <w:p w:rsidR="002962B4" w:rsidRPr="006A6902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A69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902" w:rsidRPr="006A6902">
        <w:rPr>
          <w:rFonts w:ascii="Times New Roman" w:hAnsi="Times New Roman" w:cs="Times New Roman"/>
          <w:sz w:val="28"/>
          <w:szCs w:val="28"/>
        </w:rPr>
        <w:t>от 02.06.2017 №808</w:t>
      </w:r>
    </w:p>
    <w:p w:rsidR="002962B4" w:rsidRP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86B64" w:rsidRDefault="00C86B6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43D76" w:rsidRPr="002962B4" w:rsidRDefault="00243D76" w:rsidP="002962B4">
      <w:pPr>
        <w:spacing w:after="2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2962B4" w:rsidRDefault="002962B4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2B4">
        <w:rPr>
          <w:rFonts w:ascii="Times New Roman" w:hAnsi="Times New Roman" w:cs="Times New Roman"/>
          <w:sz w:val="28"/>
          <w:szCs w:val="28"/>
        </w:rPr>
        <w:t>РАСПРЕДЕЛЕНИЕ</w:t>
      </w:r>
      <w:r w:rsidRPr="002962B4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</w:t>
      </w:r>
      <w:r w:rsidRPr="002962B4">
        <w:rPr>
          <w:rFonts w:ascii="Times New Roman" w:hAnsi="Times New Roman" w:cs="Times New Roman"/>
          <w:sz w:val="28"/>
          <w:szCs w:val="28"/>
        </w:rPr>
        <w:br/>
        <w:t>по ведомственной структуре расходов бюджета города на 201</w:t>
      </w:r>
      <w:r w:rsidR="00ED6E34">
        <w:rPr>
          <w:rFonts w:ascii="Times New Roman" w:hAnsi="Times New Roman" w:cs="Times New Roman"/>
          <w:sz w:val="28"/>
          <w:szCs w:val="28"/>
        </w:rPr>
        <w:t>7</w:t>
      </w:r>
      <w:r w:rsidRPr="002962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6B64" w:rsidRPr="002962B4" w:rsidRDefault="00BB2B68" w:rsidP="00D2016B">
      <w:pPr>
        <w:spacing w:afterLines="20" w:after="4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D5A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tbl>
      <w:tblPr>
        <w:tblW w:w="1105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03"/>
        <w:gridCol w:w="742"/>
        <w:gridCol w:w="526"/>
        <w:gridCol w:w="537"/>
        <w:gridCol w:w="456"/>
        <w:gridCol w:w="430"/>
        <w:gridCol w:w="456"/>
        <w:gridCol w:w="870"/>
        <w:gridCol w:w="576"/>
        <w:gridCol w:w="1356"/>
      </w:tblGrid>
      <w:tr w:rsidR="00ED6E34" w:rsidRPr="00A152D0" w:rsidTr="00ED6E34">
        <w:trPr>
          <w:trHeight w:val="690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212" w:type="dxa"/>
            <w:gridSpan w:val="4"/>
            <w:shd w:val="clear" w:color="auto" w:fill="auto"/>
            <w:noWrap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2017 год</w:t>
            </w:r>
          </w:p>
        </w:tc>
      </w:tr>
      <w:tr w:rsidR="00ED6E34" w:rsidRPr="00A152D0" w:rsidTr="00ED6E34">
        <w:trPr>
          <w:trHeight w:val="255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  <w:gridSpan w:val="4"/>
            <w:shd w:val="clear" w:color="auto" w:fill="auto"/>
            <w:noWrap/>
            <w:vAlign w:val="center"/>
            <w:hideMark/>
          </w:tcPr>
          <w:p w:rsidR="00ED6E34" w:rsidRPr="00A152D0" w:rsidRDefault="00ED6E34" w:rsidP="00ED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ED6E34" w:rsidRPr="00A152D0" w:rsidRDefault="00ED6E34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D6E34" w:rsidRPr="00A152D0" w:rsidRDefault="00ED6E34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409674,4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277611,7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39534,7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39534,7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39534,7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39534,7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расходы органов местного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Р1410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198077,0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7328,6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7328,6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7328,6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189569,6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189569,6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189569,6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186870,3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137220,3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120934,5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120934,5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2366021,4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22127,6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12618,0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11118,0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9155,1</w:t>
            </w:r>
          </w:p>
        </w:tc>
      </w:tr>
      <w:tr w:rsidR="00A152D0" w:rsidRPr="00A152D0" w:rsidTr="00ED6E34">
        <w:trPr>
          <w:trHeight w:val="33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2078614,1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292922,0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292922,0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292922,0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18634,3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17459,5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234652,8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234652,8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234652,8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оплаты проезда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Р8000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Р9000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Р9000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Р9000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1646420,9</w:t>
            </w:r>
          </w:p>
        </w:tc>
      </w:tr>
      <w:tr w:rsidR="00A152D0" w:rsidRPr="00A152D0" w:rsidTr="00ED6E34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дорожно-транспортной системы города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1646420,9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1646420,9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76688,5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76688,5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76688,5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489580,4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489580,4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489580,4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151886,2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151886,2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151886,2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93848,1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41108,8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41108,8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41108,8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дорожной техники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126314,3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126314,3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126314,3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116872,2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116872,2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федеральной целевой программы «Развитие внутреннего и въездного туризма в Российской Федерации (на 2011-2018 годы)»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116872,2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116872,2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251407,2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251407,2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166103,9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164107,7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городского округа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41175,2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7432FD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85303,3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85303,3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69383,3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69383,3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69383,3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линий наружного освещения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13872,5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43827,</w:t>
            </w:r>
            <w:r w:rsidR="00AB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43827,</w:t>
            </w:r>
            <w:r w:rsidR="00AB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1950,1</w:t>
            </w:r>
          </w:p>
        </w:tc>
      </w:tr>
      <w:tr w:rsidR="00A152D0" w:rsidRPr="00A152D0" w:rsidTr="00ED6E34">
        <w:trPr>
          <w:trHeight w:val="33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17035,4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5999,1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10036,9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99642,8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56626,5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233,3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48958,2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48958,2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21210,6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19598,7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19598,7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A152D0" w:rsidRPr="00A152D0" w:rsidTr="00A152D0">
        <w:trPr>
          <w:trHeight w:val="85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14822,9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14822,9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14822,9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8824,7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8824,7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8824,7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43016,3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24861,1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24861,1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24861,1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содержанию и благоустройству кладбищ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22427,1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22427,1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22427,1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69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870480,0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78660,6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78660,6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57968,9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57968,9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57968,9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57411,6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57411,6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57095,7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57095,7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49398,4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федеральной целевой программы «Развитие внутреннего и въездного туризма в Российской Федерации (на 2011-2018 годы)»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49398,4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49398,4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49398,4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7697,3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7697,3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112234,7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33729,4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29729,4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29729,4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29729,4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29729,4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«Формирование современной городской среды на 2017 год»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76719,9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76719,9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76719,9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622489,0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ED6E34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527433,1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527433,1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95055,9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95055,9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25563,8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69492,1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69492,1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24839,1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23339,1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23339,1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21479,6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21479,6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17980,0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448881,</w:t>
            </w:r>
            <w:r w:rsidR="00AB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378656,</w:t>
            </w:r>
            <w:r w:rsidR="00AB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1323,8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11209,4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11209,4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8417,4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7922,8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7922,8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2792,0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89799,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89799,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8768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79725,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79725,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7808,6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2115,9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276323,1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45776,1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4010,1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4032,0</w:t>
            </w:r>
          </w:p>
        </w:tc>
      </w:tr>
      <w:tr w:rsidR="00A152D0" w:rsidRPr="00A152D0" w:rsidTr="00A152D0">
        <w:trPr>
          <w:trHeight w:val="106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A152D0" w:rsidRPr="00A152D0" w:rsidTr="00A152D0">
        <w:trPr>
          <w:trHeight w:val="13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A152D0" w:rsidRPr="00A152D0" w:rsidTr="00A152D0">
        <w:trPr>
          <w:trHeight w:val="13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133807,6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133807,6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71282,5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71282,5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12196,7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96359,6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96359,6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96359,6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9451,9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B4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6385,</w:t>
            </w:r>
            <w:r w:rsidR="00B4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83677,7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83677,7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7855,8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7742,8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5336,1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2447,7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Р6510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53128,5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53128,5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53128,5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53128,5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субсидии молодым семьям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расходов на реализацию мероприятий по обеспечению жильем молодых семей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260642,0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8182,</w:t>
            </w:r>
            <w:r w:rsidR="00AB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B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8182,</w:t>
            </w:r>
            <w:r w:rsidR="00AB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6E15FD">
        <w:trPr>
          <w:trHeight w:val="193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сфере инженерной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252460,0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206889,4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206889,4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206889,4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краевой адресной инвестиционной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143024,3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143024,3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143024,3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«Газификация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34499,1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34499,1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инженерной инфраструктуры городского округа – города Барнаула на 2017-2020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11071,5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11071,5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11071,5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437559,5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7979,7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7979,7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7979,7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400775,8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203278,7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203278,7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6E15FD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65437,3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62437,3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27483,4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27483,4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34953,9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34953,9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137841,4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121746,8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121746,8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121746,8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Р5000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165524,0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165524,0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городской среды  на 2017 год»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165524,0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 «Формирование современной городской среды на 2017 год»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формирования современной городской среды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R5550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157432,0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29711,0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26957,0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2015-2025 годы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6E15FD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26948,0</w:t>
            </w:r>
          </w:p>
        </w:tc>
      </w:tr>
      <w:tr w:rsidR="00A152D0" w:rsidRPr="00A152D0" w:rsidTr="00A152D0">
        <w:trPr>
          <w:trHeight w:val="148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24049,8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24049,8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24049,8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152D0" w:rsidRPr="00A152D0" w:rsidTr="00A152D0">
        <w:trPr>
          <w:trHeight w:val="148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</w:t>
            </w:r>
            <w:r w:rsidR="006E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7634,2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7634,2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44467,7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17317,1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17317,1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15208,8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15208,8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11678,2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11678,2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27150,6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27150,6</w:t>
            </w:r>
          </w:p>
        </w:tc>
      </w:tr>
      <w:tr w:rsidR="00A152D0" w:rsidRPr="00A152D0" w:rsidTr="006E15FD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строительству, архитектуре и развитию города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18582,6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17619,9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17619,9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224387,5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199717,1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199545,1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198769,6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198769,6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муниципальной услуги в сфере дополнительного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190265,1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190265,1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150942,5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39322,6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школ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8504,5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стипендий главы администрации города за спортивные достижения по физической культуре и спорту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24041,8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14144,9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5990,5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19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</w:t>
            </w:r>
            <w:r w:rsidR="0019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191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2614,</w:t>
            </w:r>
            <w:r w:rsidR="0019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2069,4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186851,4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152D0" w:rsidRPr="00A152D0" w:rsidTr="006E15FD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13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174898,1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21527,6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21527,6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21472,3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145428,2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145428,2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П0300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П0500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П0600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9722,4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П0800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123058,9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4045,1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3897,2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3056,5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407302,0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11080,6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</w:t>
            </w:r>
          </w:p>
        </w:tc>
      </w:tr>
      <w:tr w:rsidR="00A152D0" w:rsidRPr="00A152D0" w:rsidTr="006E15FD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150107,1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144964,0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144964,0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E15FD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144964,0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144964,0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144964,0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4813,1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E15FD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219129,2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199520,5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199445,5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199445,5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60325,0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8076,7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8076,7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131043,8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10528,8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10528,8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120505,0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19608,7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453,8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5697,5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8107,4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7445,9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5222785,1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7110,7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6803,7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4903304,4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2125962,7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9546,6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9546,6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8296,8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2116416,1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  дошкольного  образования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2064299,9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1224985,9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1011314,9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213671,0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839314,0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1802,6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836130,2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694935,7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135273,4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5921,1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1375,8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«Совершенствование системы сопровождения и поддержки педагогических работников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1633,6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50482,6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50482,6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45379,6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2368477,1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15741,8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15741,8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15741,8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15741,8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2352735,3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2223242,1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392154,1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377325,2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14828,9</w:t>
            </w:r>
          </w:p>
        </w:tc>
      </w:tr>
      <w:tr w:rsidR="00A152D0" w:rsidRPr="00A152D0" w:rsidTr="00A152D0">
        <w:trPr>
          <w:trHeight w:val="15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1831088,0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1831088,0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1779912,6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44641,8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6533,6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2810,3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2753,4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100886,3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75886,3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75548,9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 по содействию созданию новых мест в общеобразовательных организациях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20471,6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15279,6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15279,6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253321,2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253321,2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237940,4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237940,4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237940,4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14730,8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14730,8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14730,8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33476,6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33476,6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«Организация отдыха и занятости детей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31524,8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29209,8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14609,8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646EA8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организациях, МАУ «ЦОО «Каникулы» в городе Барнауле на 2015-</w:t>
            </w:r>
          </w:p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1720,8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122066,8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120462,8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119934,8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21365,0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98569,8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80161,1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80161,1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17719,1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меры по профилактике зависимых состояний и противодействию незаконному обороту наркотиков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312370,0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312370,0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312370,0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312370,0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117162,0</w:t>
            </w:r>
          </w:p>
        </w:tc>
      </w:tr>
      <w:tr w:rsidR="00A152D0" w:rsidRPr="00A152D0" w:rsidTr="00A152D0">
        <w:trPr>
          <w:trHeight w:val="64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116851,4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96371,4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19229,5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162142,0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161657,0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161657,0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72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54103,7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2573,8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51529,9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51269,9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51269,9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51269,9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3586,9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47571,1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39523,9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7280,5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37198,3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25751,8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19590,6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2571,0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1444,4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5351,1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2220,6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2220,6</w:t>
            </w:r>
          </w:p>
        </w:tc>
      </w:tr>
      <w:tr w:rsidR="00A152D0" w:rsidRPr="00A152D0" w:rsidTr="00B93851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59289,7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43009,5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35139,7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35139,7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35139,7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28713,9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5904,1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7869,8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3741,9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512,6</w:t>
            </w:r>
          </w:p>
        </w:tc>
      </w:tr>
      <w:tr w:rsidR="00A152D0" w:rsidRPr="00A152D0" w:rsidTr="00B93851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административных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города Барнаула от чрезвычайных ситуаций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9460,4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9460,4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3241,6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50038,6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38917,1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32089,5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32089,5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32089,5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25902,2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2149,1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447,3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5528,6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3249,0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34802,7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25167,9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20912,7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18003,3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4255,2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Р7380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1342,1</w:t>
            </w:r>
          </w:p>
        </w:tc>
      </w:tr>
      <w:tr w:rsidR="00A152D0" w:rsidRPr="00A152D0" w:rsidTr="00B93851">
        <w:trPr>
          <w:trHeight w:val="193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5491,7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336,4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2746,5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2746,5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2746,5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52D0" w:rsidRPr="00A152D0" w:rsidTr="00A152D0">
        <w:trPr>
          <w:trHeight w:val="48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59871,2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BD3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41994,</w:t>
            </w:r>
            <w:r w:rsidR="00BD3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36668,6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36668,6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36668,6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30707,7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30707,7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5325,9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</w:t>
            </w:r>
          </w:p>
        </w:tc>
      </w:tr>
      <w:tr w:rsidR="00A152D0" w:rsidRPr="00A152D0" w:rsidTr="00B93851">
        <w:trPr>
          <w:trHeight w:val="51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922,1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2153,5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2153,5</w:t>
            </w:r>
          </w:p>
        </w:tc>
      </w:tr>
      <w:tr w:rsidR="00A152D0" w:rsidRPr="00A152D0" w:rsidTr="00B93851">
        <w:trPr>
          <w:trHeight w:val="193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411,9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12037,5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12037,5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2015 - 2040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6881,3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5156,2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5156,2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Р2700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5156,2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3248,3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3248,3</w:t>
            </w:r>
          </w:p>
        </w:tc>
      </w:tr>
      <w:tr w:rsidR="00A152D0" w:rsidRPr="00A152D0" w:rsidTr="00A152D0">
        <w:trPr>
          <w:trHeight w:val="90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3248,3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3248,3</w:t>
            </w:r>
          </w:p>
        </w:tc>
      </w:tr>
      <w:tr w:rsidR="00A152D0" w:rsidRPr="00A152D0" w:rsidTr="00A152D0">
        <w:trPr>
          <w:trHeight w:val="112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2781,3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</w:tr>
      <w:tr w:rsidR="00A152D0" w:rsidRPr="00A152D0" w:rsidTr="00B93851">
        <w:trPr>
          <w:trHeight w:val="193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7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2015-2019 годы»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450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675"/>
        </w:trPr>
        <w:tc>
          <w:tcPr>
            <w:tcW w:w="5103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52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A152D0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152D0" w:rsidRPr="00A152D0" w:rsidTr="00A152D0">
        <w:trPr>
          <w:trHeight w:val="285"/>
        </w:trPr>
        <w:tc>
          <w:tcPr>
            <w:tcW w:w="5103" w:type="dxa"/>
            <w:shd w:val="clear" w:color="auto" w:fill="auto"/>
            <w:hideMark/>
          </w:tcPr>
          <w:p w:rsidR="00A152D0" w:rsidRPr="00B93851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2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A152D0" w:rsidRPr="00A152D0" w:rsidRDefault="00A152D0" w:rsidP="00A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52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152D0" w:rsidRPr="00A152D0" w:rsidRDefault="00C75CE4" w:rsidP="00A15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11367335,9</w:t>
            </w:r>
          </w:p>
        </w:tc>
      </w:tr>
    </w:tbl>
    <w:p w:rsidR="008F3381" w:rsidRDefault="008F3381" w:rsidP="008F33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205A" w:rsidRDefault="0067205A" w:rsidP="008F33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3381" w:rsidRPr="0067205A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налоговой</w:t>
      </w:r>
    </w:p>
    <w:p w:rsidR="008F3381" w:rsidRPr="0067205A" w:rsidRDefault="008F3381" w:rsidP="008F3381">
      <w:pPr>
        <w:spacing w:after="0" w:line="240" w:lineRule="auto"/>
        <w:ind w:left="-1134" w:right="-427"/>
        <w:rPr>
          <w:rFonts w:ascii="Times New Roman" w:hAnsi="Times New Roman"/>
          <w:color w:val="000000"/>
          <w:sz w:val="28"/>
          <w:szCs w:val="28"/>
        </w:rPr>
      </w:pPr>
      <w:r w:rsidRPr="0067205A">
        <w:rPr>
          <w:rFonts w:ascii="Times New Roman" w:hAnsi="Times New Roman"/>
          <w:color w:val="000000"/>
          <w:sz w:val="28"/>
          <w:szCs w:val="28"/>
        </w:rPr>
        <w:lastRenderedPageBreak/>
        <w:t>и кредитной политике городской Думы                                                            А.А. Солодилов</w:t>
      </w:r>
    </w:p>
    <w:p w:rsidR="008F3381" w:rsidRPr="0067205A" w:rsidRDefault="008F3381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1102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7205A" w:rsidRPr="0067205A" w:rsidTr="0067205A">
        <w:tc>
          <w:tcPr>
            <w:tcW w:w="11023" w:type="dxa"/>
          </w:tcPr>
          <w:p w:rsid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комитета по финансам, налоговой</w:t>
            </w:r>
          </w:p>
          <w:p w:rsidR="0067205A" w:rsidRPr="0067205A" w:rsidRDefault="0067205A" w:rsidP="00672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и кредитной политике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205A">
              <w:rPr>
                <w:rFonts w:ascii="Times New Roman" w:hAnsi="Times New Roman"/>
                <w:color w:val="000000"/>
                <w:sz w:val="28"/>
                <w:szCs w:val="28"/>
              </w:rPr>
              <w:t>города Барнаула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Н.А.Тиньгаева</w:t>
            </w:r>
          </w:p>
        </w:tc>
      </w:tr>
      <w:tr w:rsidR="0067205A" w:rsidRPr="0067205A" w:rsidTr="0067205A">
        <w:tc>
          <w:tcPr>
            <w:tcW w:w="11023" w:type="dxa"/>
          </w:tcPr>
          <w:p w:rsidR="0067205A" w:rsidRP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7205A" w:rsidRPr="0067205A" w:rsidTr="0067205A">
        <w:tc>
          <w:tcPr>
            <w:tcW w:w="11023" w:type="dxa"/>
          </w:tcPr>
          <w:p w:rsidR="0067205A" w:rsidRPr="0067205A" w:rsidRDefault="0067205A" w:rsidP="008F338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7B9" w:rsidRPr="008F3381" w:rsidRDefault="001F47B9" w:rsidP="008F3381">
      <w:pPr>
        <w:spacing w:after="0" w:line="240" w:lineRule="auto"/>
        <w:ind w:left="-1134"/>
        <w:rPr>
          <w:rFonts w:ascii="Times New Roman" w:hAnsi="Times New Roman"/>
          <w:color w:val="000000"/>
          <w:sz w:val="24"/>
          <w:szCs w:val="24"/>
        </w:rPr>
      </w:pPr>
    </w:p>
    <w:sectPr w:rsidR="001F47B9" w:rsidRPr="008F3381" w:rsidSect="00CF4907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53" w:rsidRDefault="00B65B53" w:rsidP="00C20CBC">
      <w:pPr>
        <w:spacing w:after="0" w:line="240" w:lineRule="auto"/>
      </w:pPr>
      <w:r>
        <w:separator/>
      </w:r>
    </w:p>
  </w:endnote>
  <w:endnote w:type="continuationSeparator" w:id="0">
    <w:p w:rsidR="00B65B53" w:rsidRDefault="00B65B53" w:rsidP="00C2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53" w:rsidRDefault="00B65B53" w:rsidP="00C20CBC">
      <w:pPr>
        <w:spacing w:after="0" w:line="240" w:lineRule="auto"/>
      </w:pPr>
      <w:r>
        <w:separator/>
      </w:r>
    </w:p>
  </w:footnote>
  <w:footnote w:type="continuationSeparator" w:id="0">
    <w:p w:rsidR="00B65B53" w:rsidRDefault="00B65B53" w:rsidP="00C2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079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6284" w:rsidRPr="0067205A" w:rsidRDefault="00FE628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720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7205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720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69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720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E6284" w:rsidRDefault="00FE62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2B4"/>
    <w:rsid w:val="00054B54"/>
    <w:rsid w:val="000A38D2"/>
    <w:rsid w:val="000A515F"/>
    <w:rsid w:val="000C5423"/>
    <w:rsid w:val="00110E57"/>
    <w:rsid w:val="0014758C"/>
    <w:rsid w:val="0019101B"/>
    <w:rsid w:val="00192A82"/>
    <w:rsid w:val="001F47B9"/>
    <w:rsid w:val="00202331"/>
    <w:rsid w:val="00204D14"/>
    <w:rsid w:val="00243D76"/>
    <w:rsid w:val="0026442B"/>
    <w:rsid w:val="002962B4"/>
    <w:rsid w:val="002C10FF"/>
    <w:rsid w:val="002C23B9"/>
    <w:rsid w:val="002E7924"/>
    <w:rsid w:val="00313843"/>
    <w:rsid w:val="00333123"/>
    <w:rsid w:val="00377D58"/>
    <w:rsid w:val="003C6DCE"/>
    <w:rsid w:val="003D3AEE"/>
    <w:rsid w:val="003F33FC"/>
    <w:rsid w:val="00421110"/>
    <w:rsid w:val="004961CF"/>
    <w:rsid w:val="00501810"/>
    <w:rsid w:val="00531530"/>
    <w:rsid w:val="00583DF2"/>
    <w:rsid w:val="005878E3"/>
    <w:rsid w:val="005E27F1"/>
    <w:rsid w:val="00622281"/>
    <w:rsid w:val="00646EA8"/>
    <w:rsid w:val="00661F6B"/>
    <w:rsid w:val="0067205A"/>
    <w:rsid w:val="006A6902"/>
    <w:rsid w:val="006E15FD"/>
    <w:rsid w:val="006E22D0"/>
    <w:rsid w:val="00704167"/>
    <w:rsid w:val="007202AA"/>
    <w:rsid w:val="00726DA4"/>
    <w:rsid w:val="007323FC"/>
    <w:rsid w:val="00741903"/>
    <w:rsid w:val="007432FD"/>
    <w:rsid w:val="00761FD8"/>
    <w:rsid w:val="00785FF7"/>
    <w:rsid w:val="00791D9A"/>
    <w:rsid w:val="007A6326"/>
    <w:rsid w:val="007D45DA"/>
    <w:rsid w:val="007F1F00"/>
    <w:rsid w:val="00864786"/>
    <w:rsid w:val="008A3015"/>
    <w:rsid w:val="008B0FB9"/>
    <w:rsid w:val="008F3381"/>
    <w:rsid w:val="0090712F"/>
    <w:rsid w:val="00921A88"/>
    <w:rsid w:val="00956548"/>
    <w:rsid w:val="009B62F0"/>
    <w:rsid w:val="009D76FF"/>
    <w:rsid w:val="00A152D0"/>
    <w:rsid w:val="00A15EE1"/>
    <w:rsid w:val="00A25247"/>
    <w:rsid w:val="00A558DD"/>
    <w:rsid w:val="00A97206"/>
    <w:rsid w:val="00AA0FF2"/>
    <w:rsid w:val="00AB08B7"/>
    <w:rsid w:val="00B0231A"/>
    <w:rsid w:val="00B153BB"/>
    <w:rsid w:val="00B42F04"/>
    <w:rsid w:val="00B65B53"/>
    <w:rsid w:val="00B72DC9"/>
    <w:rsid w:val="00B93851"/>
    <w:rsid w:val="00BB2B68"/>
    <w:rsid w:val="00BC5714"/>
    <w:rsid w:val="00BD3F9F"/>
    <w:rsid w:val="00BD5AE0"/>
    <w:rsid w:val="00BE28BF"/>
    <w:rsid w:val="00C20CBC"/>
    <w:rsid w:val="00C3415A"/>
    <w:rsid w:val="00C75CE4"/>
    <w:rsid w:val="00C86B64"/>
    <w:rsid w:val="00C94AC6"/>
    <w:rsid w:val="00CB1EE9"/>
    <w:rsid w:val="00CE69E0"/>
    <w:rsid w:val="00CF4907"/>
    <w:rsid w:val="00D02D97"/>
    <w:rsid w:val="00D0657A"/>
    <w:rsid w:val="00D16898"/>
    <w:rsid w:val="00D2016B"/>
    <w:rsid w:val="00D32177"/>
    <w:rsid w:val="00DA55A7"/>
    <w:rsid w:val="00E04A2F"/>
    <w:rsid w:val="00E619F0"/>
    <w:rsid w:val="00ED6E34"/>
    <w:rsid w:val="00F652FC"/>
    <w:rsid w:val="00F91E51"/>
    <w:rsid w:val="00FA06F0"/>
    <w:rsid w:val="00FA642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4D17-8D78-4E5B-A61D-EA65368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177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2962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62B4"/>
    <w:rPr>
      <w:color w:val="800080"/>
      <w:u w:val="single"/>
    </w:rPr>
  </w:style>
  <w:style w:type="paragraph" w:customStyle="1" w:styleId="xl66">
    <w:name w:val="xl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2962B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9">
    <w:name w:val="xl6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1">
    <w:name w:val="xl71"/>
    <w:basedOn w:val="a"/>
    <w:rsid w:val="002962B4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2962B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73">
    <w:name w:val="xl7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2962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4">
    <w:name w:val="xl1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2962B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2962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2962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2962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2962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2962B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2962B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96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962B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962B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962B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962B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962B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2962B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962B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3">
    <w:name w:val="xl173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4">
    <w:name w:val="xl174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5">
    <w:name w:val="xl17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8">
    <w:name w:val="xl17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80">
    <w:name w:val="xl180"/>
    <w:basedOn w:val="a"/>
    <w:rsid w:val="002962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83">
    <w:name w:val="xl183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962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5">
    <w:name w:val="xl185"/>
    <w:basedOn w:val="a"/>
    <w:rsid w:val="002962B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962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8">
    <w:name w:val="xl188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2962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92">
    <w:name w:val="xl19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3">
    <w:name w:val="xl19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4">
    <w:name w:val="xl19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5">
    <w:name w:val="xl195"/>
    <w:basedOn w:val="a"/>
    <w:rsid w:val="002962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2962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7">
    <w:name w:val="xl197"/>
    <w:basedOn w:val="a"/>
    <w:rsid w:val="002962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98">
    <w:name w:val="xl19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5">
    <w:name w:val="xl20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06">
    <w:name w:val="xl20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7">
    <w:name w:val="xl21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1">
    <w:name w:val="xl221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">
    <w:name w:val="xl22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">
    <w:name w:val="xl22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">
    <w:name w:val="xl224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">
    <w:name w:val="xl225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">
    <w:name w:val="xl226"/>
    <w:basedOn w:val="a"/>
    <w:rsid w:val="002962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">
    <w:name w:val="xl227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">
    <w:name w:val="xl228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">
    <w:name w:val="xl229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">
    <w:name w:val="xl230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">
    <w:name w:val="xl231"/>
    <w:basedOn w:val="a"/>
    <w:rsid w:val="00296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2">
    <w:name w:val="xl232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3">
    <w:name w:val="xl233"/>
    <w:basedOn w:val="a"/>
    <w:rsid w:val="00296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4">
    <w:name w:val="xl23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8">
    <w:name w:val="xl238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4">
    <w:name w:val="xl244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5">
    <w:name w:val="xl245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2962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8">
    <w:name w:val="xl248"/>
    <w:basedOn w:val="a"/>
    <w:rsid w:val="002962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table" w:styleId="a6">
    <w:name w:val="Table Grid"/>
    <w:basedOn w:val="a1"/>
    <w:uiPriority w:val="59"/>
    <w:rsid w:val="0029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0CBC"/>
  </w:style>
  <w:style w:type="paragraph" w:styleId="a9">
    <w:name w:val="footer"/>
    <w:basedOn w:val="a"/>
    <w:link w:val="aa"/>
    <w:uiPriority w:val="99"/>
    <w:unhideWhenUsed/>
    <w:rsid w:val="00C20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0CBC"/>
  </w:style>
  <w:style w:type="paragraph" w:styleId="ab">
    <w:name w:val="Balloon Text"/>
    <w:basedOn w:val="a"/>
    <w:link w:val="ac"/>
    <w:uiPriority w:val="99"/>
    <w:semiHidden/>
    <w:unhideWhenUsed/>
    <w:rsid w:val="0073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EE9E-0B6C-4CB1-9BF7-3CB245B3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30461</Words>
  <Characters>173631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 Александр Владимирович</dc:creator>
  <cp:lastModifiedBy>Евгения Константиновна  Борисова</cp:lastModifiedBy>
  <cp:revision>54</cp:revision>
  <cp:lastPrinted>2017-05-12T08:56:00Z</cp:lastPrinted>
  <dcterms:created xsi:type="dcterms:W3CDTF">2015-05-06T09:59:00Z</dcterms:created>
  <dcterms:modified xsi:type="dcterms:W3CDTF">2017-06-05T01:48:00Z</dcterms:modified>
</cp:coreProperties>
</file>