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2" w:rsidRPr="006E3513" w:rsidRDefault="00CB5AB2" w:rsidP="00665025">
      <w:pPr>
        <w:widowControl w:val="0"/>
        <w:tabs>
          <w:tab w:val="left" w:pos="45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7543F">
        <w:rPr>
          <w:rFonts w:ascii="Times New Roman" w:hAnsi="Times New Roman"/>
          <w:sz w:val="28"/>
          <w:szCs w:val="28"/>
        </w:rPr>
        <w:t xml:space="preserve">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2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к муниципальной программе </w:t>
      </w:r>
      <w:r w:rsidR="00D41745">
        <w:rPr>
          <w:rFonts w:ascii="Times New Roman" w:hAnsi="Times New Roman"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0F00">
        <w:rPr>
          <w:rFonts w:ascii="Times New Roman" w:hAnsi="Times New Roman"/>
          <w:sz w:val="28"/>
          <w:szCs w:val="28"/>
        </w:rPr>
        <w:t xml:space="preserve">           образования и 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D80F00">
        <w:rPr>
          <w:rFonts w:ascii="Times New Roman" w:hAnsi="Times New Roman"/>
          <w:sz w:val="28"/>
          <w:szCs w:val="28"/>
        </w:rPr>
        <w:t>молоде</w:t>
      </w:r>
      <w:r w:rsidRPr="006E3513">
        <w:rPr>
          <w:rFonts w:ascii="Times New Roman" w:hAnsi="Times New Roman"/>
          <w:sz w:val="28"/>
          <w:szCs w:val="28"/>
        </w:rPr>
        <w:t>жной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политики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54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города Барнаула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2015-20</w:t>
      </w:r>
      <w:r w:rsidR="00A9703A">
        <w:rPr>
          <w:rFonts w:ascii="Times New Roman" w:hAnsi="Times New Roman"/>
          <w:sz w:val="28"/>
          <w:szCs w:val="28"/>
        </w:rPr>
        <w:t>2</w:t>
      </w:r>
      <w:r w:rsidR="009B115B">
        <w:rPr>
          <w:rFonts w:ascii="Times New Roman" w:hAnsi="Times New Roman"/>
          <w:sz w:val="28"/>
          <w:szCs w:val="28"/>
        </w:rPr>
        <w:t>1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CB5AB2" w:rsidRPr="006E3513" w:rsidRDefault="00CB5AB2" w:rsidP="00260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B" w:rsidRPr="006E3513" w:rsidRDefault="004D4DCB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 на 2015-20</w:t>
      </w:r>
      <w:r w:rsidR="00A9703A">
        <w:rPr>
          <w:rFonts w:ascii="Times New Roman" w:hAnsi="Times New Roman"/>
          <w:sz w:val="28"/>
          <w:szCs w:val="28"/>
        </w:rPr>
        <w:t>2</w:t>
      </w:r>
      <w:r w:rsidR="009B115B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CB5AB2" w:rsidRPr="006E3513" w:rsidRDefault="00CB5AB2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подпрограммы «Развитие общего образования в городе Барнауле</w:t>
      </w:r>
      <w:r w:rsidRPr="006E35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2015-20</w:t>
      </w:r>
      <w:r w:rsidR="00A9703A">
        <w:rPr>
          <w:rFonts w:ascii="Times New Roman" w:hAnsi="Times New Roman"/>
          <w:sz w:val="28"/>
          <w:szCs w:val="28"/>
        </w:rPr>
        <w:t>2</w:t>
      </w:r>
      <w:r w:rsidR="009B115B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 xml:space="preserve">(далее </w:t>
      </w:r>
      <w:r w:rsidR="005C28D9">
        <w:rPr>
          <w:rFonts w:ascii="Times New Roman" w:hAnsi="Times New Roman"/>
          <w:sz w:val="28"/>
          <w:szCs w:val="28"/>
        </w:rPr>
        <w:t xml:space="preserve">– </w:t>
      </w:r>
      <w:r w:rsidRPr="006E3513">
        <w:rPr>
          <w:rFonts w:ascii="Times New Roman" w:hAnsi="Times New Roman"/>
          <w:sz w:val="28"/>
          <w:szCs w:val="28"/>
        </w:rPr>
        <w:t>Подпрограмма)</w:t>
      </w:r>
    </w:p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AE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AE58ED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CB5AB2" w:rsidRPr="00E27424" w:rsidRDefault="00E27424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6E3513" w:rsidRDefault="00CB5AB2" w:rsidP="000E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39EF" w:rsidRPr="006E3513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8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учащихся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 МБ(А)О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FD0DA2" w:rsidRPr="00C25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C2508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в соответствии с ФГОС, в общей численности учащихся МБ(А)О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416170">
              <w:rPr>
                <w:rFonts w:ascii="Times New Roman" w:hAnsi="Times New Roman"/>
                <w:sz w:val="28"/>
                <w:szCs w:val="28"/>
              </w:rPr>
              <w:t>,</w:t>
            </w:r>
            <w:r w:rsidR="00CE5D5E">
              <w:rPr>
                <w:rFonts w:ascii="Times New Roman" w:hAnsi="Times New Roman"/>
                <w:sz w:val="28"/>
                <w:szCs w:val="28"/>
              </w:rPr>
              <w:t xml:space="preserve"> за сче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 xml:space="preserve">т создания </w:t>
            </w:r>
            <w:r w:rsidR="00317528" w:rsidRPr="00C2508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в системе общего образования равных возможностей для получения современного качественного образования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446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общедоступного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и бесплатного начального общего, основного общего, среднего общего образования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в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ОО;</w:t>
            </w:r>
          </w:p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муниципальных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39F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113D7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предоставлению общедоступного </w:t>
            </w:r>
            <w:r w:rsidR="00223D7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и бесплатного начального общего, основного общего, среднего общего образования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 основным общеобразовательным</w:t>
            </w:r>
            <w:r w:rsidR="0005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программам</w:t>
            </w:r>
            <w:r w:rsidR="0005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8D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05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="00CB1FE2" w:rsidRPr="00D4519D">
              <w:rPr>
                <w:rFonts w:ascii="Times New Roman" w:hAnsi="Times New Roman"/>
                <w:sz w:val="28"/>
                <w:szCs w:val="28"/>
              </w:rPr>
              <w:t>венций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5C28D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на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реализацию государственных полномочий по обеспечению государственных гарантий прав граждан на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получение общедоступного </w:t>
            </w:r>
            <w:r w:rsidR="005C28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и бесплатного дошкольного, начального общего, основного общего, среднего общего образования;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ежегодной финансовой поддержки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40 одаренным детям;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муниципального этапа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сероссийской олимпиады школьников;</w:t>
            </w:r>
          </w:p>
          <w:p w:rsidR="009539EF" w:rsidRPr="00D4519D" w:rsidRDefault="00BD071A" w:rsidP="00EC2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приобретение лабораторного,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интер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активного,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компьютерного, библио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течного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оборудования М</w:t>
            </w:r>
            <w:proofErr w:type="gramStart"/>
            <w:r w:rsidR="00CB5AB2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BD010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  <w:shd w:val="clear" w:color="auto" w:fill="auto"/>
          </w:tcPr>
          <w:p w:rsidR="00336C29" w:rsidRPr="000954D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661080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4701B3">
              <w:rPr>
                <w:rFonts w:ascii="Times New Roman" w:hAnsi="Times New Roman"/>
                <w:sz w:val="28"/>
                <w:szCs w:val="28"/>
              </w:rPr>
              <w:t>,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:rsidR="00336C29" w:rsidRPr="00D4519D" w:rsidRDefault="006B75AF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4DD">
              <w:rPr>
                <w:rFonts w:ascii="Times New Roman" w:hAnsi="Times New Roman"/>
                <w:sz w:val="28"/>
                <w:szCs w:val="28"/>
              </w:rPr>
              <w:t>д</w:t>
            </w:r>
            <w:r w:rsidR="00A55640" w:rsidRPr="000954DD">
              <w:rPr>
                <w:rFonts w:ascii="Times New Roman" w:hAnsi="Times New Roman"/>
                <w:sz w:val="28"/>
                <w:szCs w:val="28"/>
              </w:rPr>
              <w:t>оля М</w:t>
            </w:r>
            <w:proofErr w:type="gramStart"/>
            <w:r w:rsidR="00A55640" w:rsidRPr="000954D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A55640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336C29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улучш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 w:rsidR="00113D77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техническую базу с начала реализации 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92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здоровья, об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(в инклюзивных условиях) </w:t>
            </w:r>
            <w:r w:rsidR="00113D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щеобразовательных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организациях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r w:rsidR="00113D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детей-инвалидов, детей с ограниченными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озможностями здоровья;</w:t>
            </w:r>
          </w:p>
          <w:p w:rsidR="009539EF" w:rsidRPr="00D4519D" w:rsidRDefault="00336C29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педагогических работни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ков общеобразовательных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ий, </w:t>
            </w:r>
            <w:r w:rsidR="001961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прошедших обучение (инструктирование)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вопросам, связанным с особенностями обучения детей-инвалидов в зависимости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стойких расстройств функций организма (зрения,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слуха, опорно-двигательного аппарата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)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от общего числа педагогических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работнико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CB5AB2" w:rsidRPr="00D4519D" w:rsidTr="00F81E40">
        <w:trPr>
          <w:trHeight w:val="637"/>
        </w:trPr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661080" w:rsidP="009B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реализуется в 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дин этап</w:t>
            </w:r>
            <w:r w:rsidR="000500E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A9703A">
              <w:rPr>
                <w:rFonts w:ascii="Times New Roman" w:hAnsi="Times New Roman"/>
                <w:sz w:val="28"/>
                <w:szCs w:val="28"/>
              </w:rPr>
              <w:t>2</w:t>
            </w:r>
            <w:r w:rsidR="009B115B">
              <w:rPr>
                <w:rFonts w:ascii="Times New Roman" w:hAnsi="Times New Roman"/>
                <w:sz w:val="28"/>
                <w:szCs w:val="28"/>
              </w:rPr>
              <w:t>1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CB5AB2" w:rsidRPr="00F04A22" w:rsidTr="00F81E40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61080" w:rsidRPr="00F04A22" w:rsidRDefault="00CB5AB2" w:rsidP="00BE0B0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всех источников</w:t>
            </w:r>
            <w:r w:rsidR="005C28D9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BD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1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8 724 037,5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04A2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в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том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175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E0B03" w:rsidRPr="00F04A22">
              <w:rPr>
                <w:rFonts w:ascii="Times New Roman" w:hAnsi="Times New Roman"/>
                <w:sz w:val="28"/>
                <w:szCs w:val="28"/>
              </w:rPr>
              <w:t>п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годам: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2 074 332,3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5D5F3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2 095 238,1</w:t>
            </w:r>
            <w:r w:rsidR="005C0F5D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- 2 479 816,7 </w:t>
            </w:r>
            <w:proofErr w:type="spell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803 276,6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6145E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5E2" w:rsidRPr="00F04A22" w:rsidRDefault="006145E2" w:rsidP="00DC4A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98200B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614E53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080398,6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9703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9703A" w:rsidRPr="00F04A22" w:rsidRDefault="00A9703A" w:rsidP="00DC4A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4527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3 089 160,5</w:t>
            </w:r>
            <w:r w:rsidR="00C251E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B115B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9B115B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B115B" w:rsidRPr="00F04A22" w:rsidRDefault="009B115B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2021 год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3 101 814,7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B5AB2" w:rsidRPr="00F04A22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числе 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бюджета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5C28D9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1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5 229 475,0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, сумма по годам: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1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683 057,0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1 646 307,0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2 004 487,0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 269 234,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0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FB0F0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0F0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542 130,0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703A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A9703A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15B" w:rsidRPr="00F04A22" w:rsidRDefault="00A9703A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C3B7E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542 130,0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115B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9B115B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03A" w:rsidRPr="00F04A22" w:rsidRDefault="009B115B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542 130,0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A9703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AB2" w:rsidRPr="00F04A22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71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84E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43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9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29 404,6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339 658,7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382 962,4</w:t>
            </w:r>
            <w:r w:rsidR="002F47F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4B585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395 178,1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805A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4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35 454,0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B2678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4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48 657,8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F61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0E2F61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2F61" w:rsidRPr="00F04A22" w:rsidRDefault="000E2F6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43289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457 419,7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115B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9B115B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15B" w:rsidRPr="00F04A22" w:rsidRDefault="009B115B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470 073,9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04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5AB2" w:rsidRPr="00F04A22" w:rsidRDefault="002A29F1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4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5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65 157,9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4A22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51 616,6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65 968,7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80 151,6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 xml:space="preserve">018 год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98588,6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B2678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89 6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10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8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0E2F61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2F61" w:rsidRPr="00F04A22" w:rsidRDefault="000E2F6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89 6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10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8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тыс.ру</w:t>
            </w:r>
            <w:r w:rsidR="001D339D" w:rsidRPr="00F04A22">
              <w:rPr>
                <w:rFonts w:ascii="Times New Roman" w:hAnsi="Times New Roman"/>
                <w:sz w:val="28"/>
                <w:szCs w:val="28"/>
              </w:rPr>
              <w:t>б</w:t>
            </w:r>
            <w:r w:rsidR="00951CC0" w:rsidRPr="00F04A22"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spellEnd"/>
            <w:r w:rsidR="009B115B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15B" w:rsidRPr="00F04A22" w:rsidRDefault="009B115B" w:rsidP="009B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B232D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DB232D" w:rsidRPr="00F04A22">
              <w:rPr>
                <w:rFonts w:ascii="Times New Roman" w:hAnsi="Times New Roman"/>
                <w:sz w:val="28"/>
                <w:szCs w:val="28"/>
              </w:rPr>
              <w:t>89 6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10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DD1675" w:rsidRPr="00F04A22">
              <w:rPr>
                <w:rFonts w:ascii="Times New Roman" w:hAnsi="Times New Roman"/>
                <w:sz w:val="28"/>
                <w:szCs w:val="28"/>
              </w:rPr>
              <w:t>8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D400CE" w:rsidRPr="00F04A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AB2" w:rsidRPr="00F04A22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CB5AB2" w:rsidRPr="00F04A22" w:rsidRDefault="00CB5AB2" w:rsidP="009A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1939BC" w:rsidRPr="00F04A22">
              <w:rPr>
                <w:rFonts w:ascii="Times New Roman" w:hAnsi="Times New Roman"/>
                <w:sz w:val="28"/>
                <w:szCs w:val="28"/>
              </w:rPr>
              <w:t>и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FD0DA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 w:rsidRPr="00F04A2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 решением БГД о бюджете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9A7C82" w:rsidRPr="00F04A2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на очередной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F04A22" w:rsidTr="00F04A22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B5AB2" w:rsidRPr="00F04A22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BD0103" w:rsidRPr="00F04A2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 w:rsidRPr="00F04A2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9C680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F04A22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Pr="00F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="00003068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2E10B3" w:rsidRPr="00F04A22">
              <w:rPr>
                <w:rFonts w:ascii="Times New Roman" w:hAnsi="Times New Roman"/>
                <w:sz w:val="28"/>
                <w:szCs w:val="28"/>
              </w:rPr>
              <w:t xml:space="preserve"> до 12,6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>%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F04A22" w:rsidRDefault="001175BA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увеличение доли М</w:t>
            </w:r>
            <w:proofErr w:type="gramStart"/>
            <w:r w:rsidRPr="00F04A22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F04A22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, оборудованных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lastRenderedPageBreak/>
              <w:t>устройствами для лиц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</w:t>
            </w:r>
            <w:r w:rsidR="00EC25E7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от общего числа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F850F5" w:rsidRPr="00F04A22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270038" w:rsidRPr="00F04A22">
              <w:rPr>
                <w:rFonts w:ascii="Times New Roman" w:hAnsi="Times New Roman"/>
                <w:sz w:val="28"/>
                <w:szCs w:val="28"/>
              </w:rPr>
              <w:t>9,</w:t>
            </w:r>
            <w:r w:rsidR="00756189" w:rsidRPr="00F04A22">
              <w:rPr>
                <w:rFonts w:ascii="Times New Roman" w:hAnsi="Times New Roman"/>
                <w:sz w:val="28"/>
                <w:szCs w:val="28"/>
              </w:rPr>
              <w:t>5</w:t>
            </w:r>
            <w:r w:rsidR="005F6E7C" w:rsidRPr="00F04A22">
              <w:rPr>
                <w:rFonts w:ascii="Times New Roman" w:hAnsi="Times New Roman"/>
                <w:sz w:val="28"/>
                <w:szCs w:val="28"/>
              </w:rPr>
              <w:t>%;</w:t>
            </w:r>
            <w:r w:rsidR="0066211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0B0" w:rsidRPr="00F04A22" w:rsidRDefault="0002182E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0A3055" w:rsidRPr="00F04A22">
              <w:rPr>
                <w:rFonts w:ascii="Times New Roman" w:hAnsi="Times New Roman"/>
                <w:sz w:val="28"/>
                <w:szCs w:val="28"/>
              </w:rPr>
              <w:t xml:space="preserve"> доли М</w:t>
            </w:r>
            <w:proofErr w:type="gramStart"/>
            <w:r w:rsidR="000A3055" w:rsidRPr="00F04A22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0A3055" w:rsidRPr="00F04A22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0A3055" w:rsidRPr="00F04A22">
              <w:rPr>
                <w:rFonts w:ascii="Times New Roman" w:hAnsi="Times New Roman"/>
                <w:sz w:val="28"/>
                <w:szCs w:val="28"/>
              </w:rPr>
              <w:t>, улучшивших материально-техническую базу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 w:rsidRPr="00F04A22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E427FB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74244E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003068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192685" w:rsidRPr="00F04A2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C622B" w:rsidRPr="00F04A22">
              <w:rPr>
                <w:rFonts w:ascii="Times New Roman" w:hAnsi="Times New Roman"/>
                <w:sz w:val="28"/>
                <w:szCs w:val="28"/>
              </w:rPr>
              <w:t>100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>%</w:t>
            </w:r>
            <w:r w:rsidR="007110D5" w:rsidRPr="00F04A22">
              <w:rPr>
                <w:rFonts w:ascii="Times New Roman" w:hAnsi="Times New Roman"/>
                <w:sz w:val="28"/>
                <w:szCs w:val="28"/>
              </w:rPr>
              <w:t>;</w:t>
            </w:r>
            <w:r w:rsidR="007B50B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E7C" w:rsidRPr="00C052F1" w:rsidRDefault="005F6E7C" w:rsidP="00113D7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увеличение удельного веса детей-инвалидов, детей с ограниче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щихся совместно с другими уча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0E5BFC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(в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инклюзивных условиях)</w:t>
            </w:r>
            <w:r w:rsidR="000E5BFC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="00EC25E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BD339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500E0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0869F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щихся детей-инвалидов, детей</w:t>
            </w:r>
            <w:r w:rsidR="00BD339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ограниченными возможностями </w:t>
            </w:r>
            <w:r w:rsidRPr="00C052F1">
              <w:rPr>
                <w:rFonts w:ascii="Times New Roman" w:hAnsi="Times New Roman"/>
                <w:spacing w:val="-2"/>
                <w:sz w:val="28"/>
                <w:szCs w:val="28"/>
              </w:rPr>
              <w:t>здоровья</w:t>
            </w:r>
            <w:r w:rsidR="00003068" w:rsidRPr="00C052F1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104BAF" w:rsidRPr="00C052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 78,3</w:t>
            </w:r>
            <w:r w:rsidR="00BD339F" w:rsidRPr="00C052F1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Pr="00C052F1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5F6E7C" w:rsidRPr="00F04A22" w:rsidRDefault="00340B10" w:rsidP="00340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2F1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 xml:space="preserve">ческих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760951" w:rsidRPr="00C052F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бщеобразо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>в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ательных организаций,  прошедших  обучение  (инструктирование)</w:t>
            </w:r>
            <w:r w:rsidR="00C75794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>по вопросам, связанным</w:t>
            </w:r>
            <w:r w:rsidR="00C75794" w:rsidRPr="00C05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особенностями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  <w:r w:rsidR="00C75794" w:rsidRPr="00C052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в зависимости от стойких расстройств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функций организма (зрения,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>слуха, опорно</w:t>
            </w:r>
            <w:r w:rsidR="005A5D09" w:rsidRPr="00C052F1">
              <w:rPr>
                <w:rFonts w:ascii="Times New Roman" w:hAnsi="Times New Roman"/>
                <w:sz w:val="28"/>
                <w:szCs w:val="28"/>
              </w:rPr>
              <w:t>-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>д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вигательного аппарата), от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общего числа педагогических работников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proofErr w:type="spellStart"/>
            <w:proofErr w:type="gramStart"/>
            <w:r w:rsidR="00E427FB" w:rsidRPr="00C052F1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  <w:proofErr w:type="gramEnd"/>
            <w:r w:rsidR="000D0C79">
              <w:rPr>
                <w:rFonts w:ascii="Times New Roman" w:hAnsi="Times New Roman"/>
                <w:sz w:val="28"/>
                <w:szCs w:val="28"/>
              </w:rPr>
              <w:t>,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 xml:space="preserve"> на уровне 100%</w:t>
            </w:r>
          </w:p>
        </w:tc>
      </w:tr>
    </w:tbl>
    <w:p w:rsidR="00CB5AB2" w:rsidRPr="00F04A22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665025">
      <w:pPr>
        <w:pStyle w:val="a9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CB5AB2" w:rsidRPr="00F04A22" w:rsidRDefault="00CB5AB2" w:rsidP="0066502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в городе </w:t>
      </w:r>
      <w:r w:rsidR="008971A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3"/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bookmarkEnd w:id="1"/>
    <w:p w:rsidR="00D11D11" w:rsidRPr="00F04A22" w:rsidRDefault="00D11D11" w:rsidP="00F04A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услуги по предоставлению общедоступного                                     и бесплатного начального общего, основного общего, среднего общего образования по основным общеобразовательным программам оказываются                        в 8</w:t>
      </w:r>
      <w:r w:rsidR="00760951" w:rsidRPr="00F04A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(автономных) общеобразовательных организациях (далее – МБ(А)ОО), включая 13 гимназий, 12 лицеев,                           шесть общеобразовательных организациях с углубленным изучением отдельных предметов, МБОУ «Барнаульский кадетский корпус».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Разнообразие образовательных услуг в муниципальной образовательной сети связано с требованиями</w:t>
      </w:r>
      <w:r w:rsidR="006F386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1AC" w:rsidRPr="00F04A22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>, потребностями учащихся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рынком труда.</w:t>
      </w:r>
    </w:p>
    <w:p w:rsidR="00CB5AB2" w:rsidRPr="00F04A22" w:rsidRDefault="00B115AA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2014/2015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муниципальных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  <w:r w:rsidR="0048604E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>обучал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60231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>учащий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 очной, очно-заочной и заочной формах.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Общий охват средним общим образование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протяжении последних      двух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остается стабильно высоким и составляет 99,9%. </w:t>
      </w:r>
    </w:p>
    <w:p w:rsidR="00CB5AB2" w:rsidRPr="00F04A22" w:rsidRDefault="005E0C1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1A71" w:rsidRPr="00F04A22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предоставлена возможность широкого выбора профильной образовательной трае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ктории: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>еализуются 14</w:t>
      </w:r>
      <w:r w:rsidR="00FC4A69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профилей.</w:t>
      </w:r>
    </w:p>
    <w:p w:rsidR="00CB5AB2" w:rsidRPr="00F04A22" w:rsidRDefault="00661080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обучением охвачено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что составляет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1547F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учащихся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61DB" w:rsidRPr="00F04A22" w:rsidRDefault="00B115AA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1585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пятых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</w:t>
      </w:r>
      <w:r w:rsidR="00FD0DA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86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шестых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обуча</w:t>
      </w:r>
      <w:r w:rsidR="00C75794" w:rsidRPr="00F04A22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стандартам основного общего образования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C30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(81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на 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механизма внешней оценки качества образования.  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государственный экзамен 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ЕГЭ)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реальную информацию об уровне и качестве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="00113D7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и, следовательно, позволяет всесторонне оценить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образовательного процесса.  </w:t>
      </w:r>
    </w:p>
    <w:p w:rsidR="00CB5AB2" w:rsidRPr="00F04A22" w:rsidRDefault="0004126F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Результаты ЕГЭ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2D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ряду предметов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выш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е средних показателей по России.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является работа с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F04A22" w:rsidRDefault="0048604E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Доля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щихся МБ(А)О</w:t>
      </w:r>
      <w:r w:rsidR="000E5BFC" w:rsidRPr="00F04A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, включенных в систему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выявления, сопровождения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и адресной поддержки одаренн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ых детей, в общей численности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F55494" w:rsidRPr="00F04A22">
        <w:rPr>
          <w:rFonts w:ascii="Times New Roman" w:eastAsia="Times New Roman" w:hAnsi="Times New Roman"/>
          <w:sz w:val="28"/>
          <w:szCs w:val="28"/>
          <w:lang w:eastAsia="ru-RU"/>
        </w:rPr>
        <w:t>в 2014 году</w:t>
      </w:r>
      <w:r w:rsidR="00D71F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5494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44,6% (2013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- 44,6%).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выявления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одаренности являются предметные олимпиады.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Всероссийской олимпиады школьников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6860 учащихся (2013</w:t>
      </w:r>
      <w:r w:rsidR="00371FC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6650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371FC8" w:rsidRPr="00F04A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19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краевых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предметных олимпиад </w:t>
      </w:r>
      <w:r w:rsidR="003A60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ащиеся города Барнаула заняли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101 призовое место из 162 возможных (62,3%). </w:t>
      </w:r>
      <w:r w:rsidR="00C468B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2013 году - 101 место из 167.</w:t>
      </w:r>
      <w:r w:rsidR="00AA0F9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41449" w:rsidRDefault="00A41449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449">
        <w:rPr>
          <w:rFonts w:ascii="Times New Roman" w:hAnsi="Times New Roman"/>
          <w:sz w:val="28"/>
          <w:szCs w:val="28"/>
          <w:lang w:eastAsia="ar-SA"/>
        </w:rPr>
        <w:t>В целях поощрения и стимулирования одаренных детей ежегодно                    40 учащихся получают единовременную именную денежную выплату главы города Барнаула  в размере 1100 (одна тысяча сто) рублей.</w:t>
      </w:r>
    </w:p>
    <w:p w:rsidR="00FE61DB" w:rsidRPr="00D04E42" w:rsidRDefault="00D64AA4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4A22">
        <w:rPr>
          <w:rFonts w:ascii="Times New Roman" w:hAnsi="Times New Roman"/>
          <w:sz w:val="28"/>
          <w:szCs w:val="28"/>
          <w:lang w:eastAsia="ar-SA"/>
        </w:rPr>
        <w:t>В</w:t>
      </w:r>
      <w:r w:rsidR="00B115AA" w:rsidRPr="00F04A22">
        <w:rPr>
          <w:rFonts w:ascii="Times New Roman" w:hAnsi="Times New Roman"/>
          <w:sz w:val="28"/>
          <w:szCs w:val="28"/>
          <w:lang w:eastAsia="ar-SA"/>
        </w:rPr>
        <w:t xml:space="preserve"> 2014</w:t>
      </w:r>
      <w:r w:rsidR="00CB5AB2" w:rsidRPr="00F04A22">
        <w:rPr>
          <w:rFonts w:ascii="Times New Roman" w:hAnsi="Times New Roman"/>
          <w:sz w:val="28"/>
          <w:szCs w:val="28"/>
          <w:lang w:eastAsia="ar-SA"/>
        </w:rPr>
        <w:t xml:space="preserve"> году мероприятия по формированию </w:t>
      </w:r>
      <w:proofErr w:type="spellStart"/>
      <w:r w:rsidR="00AA0E75" w:rsidRPr="00F04A22">
        <w:rPr>
          <w:rFonts w:ascii="Times New Roman" w:hAnsi="Times New Roman"/>
          <w:sz w:val="28"/>
          <w:szCs w:val="28"/>
          <w:lang w:eastAsia="ar-SA"/>
        </w:rPr>
        <w:t>безбарьерной</w:t>
      </w:r>
      <w:proofErr w:type="spellEnd"/>
      <w:r w:rsidR="00AA0E75" w:rsidRPr="00F04A22">
        <w:rPr>
          <w:rFonts w:ascii="Times New Roman" w:hAnsi="Times New Roman"/>
          <w:sz w:val="28"/>
          <w:szCs w:val="28"/>
          <w:lang w:eastAsia="ar-SA"/>
        </w:rPr>
        <w:t xml:space="preserve"> среды </w:t>
      </w:r>
      <w:r w:rsidR="00B115AA" w:rsidRPr="00F04A22">
        <w:rPr>
          <w:rFonts w:ascii="Times New Roman" w:hAnsi="Times New Roman"/>
          <w:sz w:val="28"/>
          <w:szCs w:val="28"/>
          <w:lang w:eastAsia="ar-SA"/>
        </w:rPr>
        <w:t>проведены в 13</w:t>
      </w:r>
      <w:r w:rsidR="001F6847" w:rsidRPr="00F04A22">
        <w:rPr>
          <w:rFonts w:ascii="Times New Roman" w:hAnsi="Times New Roman"/>
          <w:sz w:val="28"/>
          <w:szCs w:val="28"/>
          <w:lang w:eastAsia="ar-SA"/>
        </w:rPr>
        <w:t xml:space="preserve"> базовых общеобразовательных организациях</w:t>
      </w:r>
      <w:r w:rsidR="00284094" w:rsidRPr="00F04A22">
        <w:rPr>
          <w:rFonts w:ascii="Times New Roman" w:hAnsi="Times New Roman"/>
          <w:sz w:val="28"/>
          <w:szCs w:val="28"/>
          <w:lang w:eastAsia="ar-SA"/>
        </w:rPr>
        <w:t xml:space="preserve">, участвующих </w:t>
      </w:r>
      <w:r w:rsidR="001F6847" w:rsidRPr="00F04A22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84094" w:rsidRPr="00F04A22">
        <w:rPr>
          <w:rFonts w:ascii="Times New Roman" w:hAnsi="Times New Roman"/>
          <w:sz w:val="28"/>
          <w:szCs w:val="28"/>
          <w:lang w:eastAsia="ar-SA"/>
        </w:rPr>
        <w:t>в реализации государст</w:t>
      </w:r>
      <w:r w:rsidR="001117C9" w:rsidRPr="00F04A22">
        <w:rPr>
          <w:rFonts w:ascii="Times New Roman" w:hAnsi="Times New Roman"/>
          <w:sz w:val="28"/>
          <w:szCs w:val="28"/>
          <w:lang w:eastAsia="ar-SA"/>
        </w:rPr>
        <w:t>венной программы «Доступная среда»</w:t>
      </w:r>
      <w:r w:rsidR="00CB5AB2" w:rsidRPr="00F04A22">
        <w:rPr>
          <w:rFonts w:ascii="Times New Roman" w:hAnsi="Times New Roman"/>
          <w:sz w:val="28"/>
          <w:szCs w:val="28"/>
          <w:lang w:eastAsia="ar-SA"/>
        </w:rPr>
        <w:t>, обеспечивающих совместное обучен</w:t>
      </w:r>
      <w:r w:rsidR="00CB5AB2" w:rsidRPr="00D04E42">
        <w:rPr>
          <w:rFonts w:ascii="Times New Roman" w:hAnsi="Times New Roman"/>
          <w:sz w:val="28"/>
          <w:szCs w:val="28"/>
          <w:lang w:eastAsia="ar-SA"/>
        </w:rPr>
        <w:t>ие детей-инвалидов и детей,</w:t>
      </w:r>
      <w:r w:rsidR="00AB3180" w:rsidRPr="00D04E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0173" w:rsidRPr="00D04E42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CB5AB2" w:rsidRPr="00D04E42">
        <w:rPr>
          <w:rFonts w:ascii="Times New Roman" w:hAnsi="Times New Roman"/>
          <w:sz w:val="28"/>
          <w:szCs w:val="28"/>
          <w:lang w:eastAsia="ar-SA"/>
        </w:rPr>
        <w:t xml:space="preserve">не имеющих нарушений развития (инклюзивное образование). </w:t>
      </w:r>
    </w:p>
    <w:p w:rsidR="00CB5AB2" w:rsidRPr="00D4519D" w:rsidRDefault="00E30248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школы города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 поставлено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досок</w:t>
      </w:r>
      <w:r w:rsidR="00CB5AB2" w:rsidRPr="004825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6D81" w:rsidRPr="0048258A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профильных кабинетов, приобретено 6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00 компьютеров,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что позволило д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остичь среднего показателя -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один 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компьютер (в 201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A6920" w:rsidRPr="00D04E42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один компьютер). </w:t>
      </w:r>
      <w:r w:rsidR="000270C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EA6920" w:rsidRPr="00D04E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общеобразовательных </w:t>
      </w:r>
      <w:r w:rsidR="00C468B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имеют показатель - более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14 учащихся на один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компьютер, что является ограничивающим фактором для реализации учебного процесса </w:t>
      </w:r>
      <w:r w:rsidR="00027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действующими ФГОС.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требуют решения следующие проблемы общего образования в городе Барнауле:</w:t>
      </w:r>
    </w:p>
    <w:p w:rsidR="00D04E4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несоответствий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</w:p>
    <w:p w:rsidR="00CB5AB2" w:rsidRPr="00D4519D" w:rsidRDefault="00CB5AB2" w:rsidP="0066502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результатов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, работающих в разных социокультурных средах;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несовершенство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механизмов раннего выявления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одаренности у детей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дальнейшего их сопровождения;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материально-технической базы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требованиям, которое ограничивает возможности использования ресурсов при реализации ФГОС.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программных мер по поддержке и развитию системы общего образования может привести к нежелательным последствиям: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качественным услугам общего образования отдельных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качество подготовки выпускников к освоению стандартов профессионального образования;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 населения качеством образовательных услуг.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Комплексная реализация мероприятий Подпрограммы позволит создать условия для получе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качественного образования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0523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E4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B3180" w:rsidRPr="00D04E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о ФГОС через обеспечени</w:t>
      </w:r>
      <w:r w:rsidR="00FE303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профильными кабинетами, компьютерным</w:t>
      </w:r>
      <w:r w:rsid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и интерактивным, библиотечным оборудованием.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46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</w:t>
      </w:r>
      <w:r w:rsidR="00EC25E7">
        <w:rPr>
          <w:sz w:val="28"/>
          <w:szCs w:val="28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003068" w:rsidRDefault="00003068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:rsidR="00CB5AB2" w:rsidRPr="00D4519D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:rsidR="00265A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демографических, культурных, научных, </w:t>
      </w:r>
      <w:r w:rsidR="00113D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социально-экономических процессов и тенденций города Барнаула определяет приоритетные направления 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развития муниципальной системы образования города</w:t>
      </w:r>
      <w:r w:rsidR="006C66E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265A47" w:rsidRPr="00D4519D" w:rsidRDefault="001F6847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FD0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ФГОС;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работы с одарёнными детьми. 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Развитие системы образования осуществляется в рамках реализации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№273-ФЗ «Об образовании в Российской Федерации», национального проекта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«Образование», комплекса мер </w:t>
      </w:r>
      <w:r w:rsidR="0066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модернизации образования, национальной образовательной инициативы «Наша новая школа», плана мероприятий «Дорожная карта». </w:t>
      </w:r>
    </w:p>
    <w:p w:rsidR="00172287" w:rsidRDefault="00172287" w:rsidP="00665025">
      <w:pPr>
        <w:spacing w:after="0" w:line="240" w:lineRule="auto"/>
        <w:ind w:right="-2" w:firstLine="851"/>
        <w:jc w:val="center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66502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CB5AB2" w:rsidRPr="00D4519D" w:rsidRDefault="00CB5AB2" w:rsidP="0066502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41745" w:rsidRPr="00C25083" w:rsidRDefault="00CB5AB2" w:rsidP="00665025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870E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Подпрограммы -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удельного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веса 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</w:t>
      </w:r>
    </w:p>
    <w:p w:rsidR="000B611B" w:rsidRDefault="00CB5AB2" w:rsidP="000B61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учащихся М</w:t>
      </w:r>
      <w:proofErr w:type="gramStart"/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, обучающихся в соответствии с ФГОС, в общей численности учащихся МБ(А)О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61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5D5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т создани</w:t>
      </w:r>
      <w:r w:rsidR="00770093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системе общего образования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равных возможностей для получения современного качественного образования.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CB5AB2" w:rsidRPr="00D4519D" w:rsidRDefault="009405EA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</w:t>
      </w:r>
      <w:r w:rsidR="001F6847" w:rsidRPr="00D4519D">
        <w:rPr>
          <w:rFonts w:ascii="Times New Roman" w:hAnsi="Times New Roman"/>
          <w:sz w:val="28"/>
          <w:szCs w:val="28"/>
        </w:rPr>
        <w:t xml:space="preserve">беспечение </w:t>
      </w:r>
      <w:r w:rsidR="00CB5AB2" w:rsidRPr="00D4519D">
        <w:rPr>
          <w:rFonts w:ascii="Times New Roman" w:hAnsi="Times New Roman"/>
          <w:sz w:val="28"/>
          <w:szCs w:val="28"/>
        </w:rPr>
        <w:t xml:space="preserve">предоставления общедоступного и бесплатного </w:t>
      </w:r>
      <w:r w:rsidR="00CB5AB2" w:rsidRPr="00D4519D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1F6847" w:rsidRPr="00D4519D">
        <w:rPr>
          <w:rFonts w:ascii="Times New Roman" w:hAnsi="Times New Roman"/>
          <w:sz w:val="28"/>
          <w:szCs w:val="28"/>
        </w:rPr>
        <w:t xml:space="preserve">                       </w:t>
      </w:r>
      <w:r w:rsidR="00CB5AB2" w:rsidRPr="00D4519D">
        <w:rPr>
          <w:rFonts w:ascii="Times New Roman" w:hAnsi="Times New Roman"/>
          <w:sz w:val="28"/>
          <w:szCs w:val="28"/>
        </w:rPr>
        <w:t>по основным общеобразовательным программам в М</w:t>
      </w:r>
      <w:proofErr w:type="gramStart"/>
      <w:r w:rsidR="00CB5AB2"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 xml:space="preserve">О, </w:t>
      </w:r>
      <w:r w:rsidR="001443F4" w:rsidRPr="00D4519D">
        <w:rPr>
          <w:rFonts w:ascii="Times New Roman" w:hAnsi="Times New Roman"/>
          <w:sz w:val="28"/>
          <w:szCs w:val="28"/>
        </w:rPr>
        <w:t>Ч</w:t>
      </w:r>
      <w:r w:rsidR="00CB5AB2" w:rsidRPr="00D4519D">
        <w:rPr>
          <w:rFonts w:ascii="Times New Roman" w:hAnsi="Times New Roman"/>
          <w:sz w:val="28"/>
          <w:szCs w:val="28"/>
        </w:rPr>
        <w:t>ОО;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укрепление материально-технической базы М</w:t>
      </w:r>
      <w:proofErr w:type="gramStart"/>
      <w:r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665025" w:rsidRDefault="00665025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32"/>
          <w:szCs w:val="28"/>
        </w:rPr>
      </w:pPr>
    </w:p>
    <w:p w:rsidR="00CB5AB2" w:rsidRPr="00F04A22" w:rsidRDefault="00CB5AB2" w:rsidP="00665025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CB5AB2" w:rsidRPr="00F04A22" w:rsidRDefault="00CB5AB2" w:rsidP="00F04A22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В результате реализации мероприятий Подпрограммы к 20</w:t>
      </w:r>
      <w:r w:rsidR="000E2F61" w:rsidRPr="00F04A22">
        <w:rPr>
          <w:rFonts w:ascii="Times New Roman" w:hAnsi="Times New Roman"/>
          <w:sz w:val="28"/>
          <w:szCs w:val="28"/>
        </w:rPr>
        <w:t>2</w:t>
      </w:r>
      <w:r w:rsidR="009B115B" w:rsidRPr="00F04A22">
        <w:rPr>
          <w:rFonts w:ascii="Times New Roman" w:hAnsi="Times New Roman"/>
          <w:sz w:val="28"/>
          <w:szCs w:val="28"/>
        </w:rPr>
        <w:t>1</w:t>
      </w:r>
      <w:r w:rsidRPr="00F04A22">
        <w:rPr>
          <w:rFonts w:ascii="Times New Roman" w:hAnsi="Times New Roman"/>
          <w:sz w:val="28"/>
          <w:szCs w:val="28"/>
        </w:rPr>
        <w:t xml:space="preserve"> году ожидается: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 xml:space="preserve">увеличение доли </w:t>
      </w:r>
      <w:r w:rsidR="000E5BFC" w:rsidRPr="00F04A22">
        <w:rPr>
          <w:rFonts w:ascii="Times New Roman" w:hAnsi="Times New Roman"/>
          <w:sz w:val="28"/>
          <w:szCs w:val="28"/>
        </w:rPr>
        <w:t>учащихся</w:t>
      </w:r>
      <w:r w:rsidRPr="00F04A22">
        <w:rPr>
          <w:rFonts w:ascii="Times New Roman" w:hAnsi="Times New Roman"/>
          <w:sz w:val="28"/>
          <w:szCs w:val="28"/>
        </w:rPr>
        <w:t xml:space="preserve"> - у</w:t>
      </w:r>
      <w:r w:rsidR="001F6847" w:rsidRPr="00F04A22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 w:rsidRPr="00F04A22">
        <w:rPr>
          <w:rFonts w:ascii="Times New Roman" w:hAnsi="Times New Roman"/>
          <w:sz w:val="28"/>
          <w:szCs w:val="28"/>
        </w:rPr>
        <w:t xml:space="preserve"> олимпиады </w:t>
      </w:r>
      <w:r w:rsidR="00606D81" w:rsidRPr="00F04A22">
        <w:rPr>
          <w:rFonts w:ascii="Times New Roman" w:hAnsi="Times New Roman"/>
          <w:sz w:val="28"/>
          <w:szCs w:val="28"/>
        </w:rPr>
        <w:t>школьников</w:t>
      </w:r>
      <w:r w:rsidR="001035E0">
        <w:rPr>
          <w:rFonts w:ascii="Times New Roman" w:hAnsi="Times New Roman"/>
          <w:sz w:val="28"/>
          <w:szCs w:val="28"/>
        </w:rPr>
        <w:t>,</w:t>
      </w:r>
      <w:r w:rsidR="00606D81" w:rsidRPr="00F04A22">
        <w:rPr>
          <w:rFonts w:ascii="Times New Roman" w:hAnsi="Times New Roman"/>
          <w:sz w:val="28"/>
          <w:szCs w:val="28"/>
        </w:rPr>
        <w:t xml:space="preserve"> </w:t>
      </w:r>
      <w:r w:rsidRPr="00F04A22">
        <w:rPr>
          <w:rFonts w:ascii="Times New Roman" w:hAnsi="Times New Roman"/>
          <w:sz w:val="28"/>
          <w:szCs w:val="28"/>
        </w:rPr>
        <w:t xml:space="preserve">от общего </w:t>
      </w:r>
      <w:r w:rsidR="00EC25E7" w:rsidRPr="00F04A22">
        <w:rPr>
          <w:rFonts w:ascii="Times New Roman" w:hAnsi="Times New Roman"/>
          <w:sz w:val="28"/>
          <w:szCs w:val="28"/>
        </w:rPr>
        <w:t>числа учащихся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EC25E7" w:rsidRPr="00F04A22">
        <w:rPr>
          <w:rFonts w:ascii="Times New Roman" w:hAnsi="Times New Roman"/>
          <w:sz w:val="28"/>
          <w:szCs w:val="28"/>
        </w:rPr>
        <w:t xml:space="preserve"> </w:t>
      </w:r>
      <w:r w:rsidR="000270C4" w:rsidRPr="00F04A22">
        <w:rPr>
          <w:rFonts w:ascii="Times New Roman" w:hAnsi="Times New Roman"/>
          <w:sz w:val="28"/>
          <w:szCs w:val="28"/>
        </w:rPr>
        <w:t xml:space="preserve">                        </w:t>
      </w:r>
      <w:r w:rsidR="00EC25E7" w:rsidRPr="00F04A22">
        <w:rPr>
          <w:rFonts w:ascii="Times New Roman" w:hAnsi="Times New Roman"/>
          <w:sz w:val="28"/>
          <w:szCs w:val="28"/>
        </w:rPr>
        <w:t>до 12,</w:t>
      </w:r>
      <w:r w:rsidR="00043668" w:rsidRPr="00F04A22">
        <w:rPr>
          <w:rFonts w:ascii="Times New Roman" w:hAnsi="Times New Roman"/>
          <w:sz w:val="28"/>
          <w:szCs w:val="28"/>
        </w:rPr>
        <w:t>6</w:t>
      </w:r>
      <w:r w:rsidR="00EC25E7" w:rsidRPr="00F04A22">
        <w:rPr>
          <w:rFonts w:ascii="Times New Roman" w:hAnsi="Times New Roman"/>
          <w:sz w:val="28"/>
          <w:szCs w:val="28"/>
        </w:rPr>
        <w:t>%;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увеличение</w:t>
      </w:r>
      <w:r w:rsidR="001175BA" w:rsidRPr="00F04A22">
        <w:rPr>
          <w:rFonts w:ascii="Times New Roman" w:hAnsi="Times New Roman"/>
          <w:sz w:val="28"/>
          <w:szCs w:val="28"/>
        </w:rPr>
        <w:t xml:space="preserve"> доли М</w:t>
      </w:r>
      <w:proofErr w:type="gramStart"/>
      <w:r w:rsidR="001175BA" w:rsidRPr="00F04A22">
        <w:rPr>
          <w:rFonts w:ascii="Times New Roman" w:hAnsi="Times New Roman"/>
          <w:sz w:val="28"/>
          <w:szCs w:val="28"/>
        </w:rPr>
        <w:t>Б(</w:t>
      </w:r>
      <w:proofErr w:type="gramEnd"/>
      <w:r w:rsidR="001175BA" w:rsidRPr="00F04A22">
        <w:rPr>
          <w:rFonts w:ascii="Times New Roman" w:hAnsi="Times New Roman"/>
          <w:sz w:val="28"/>
          <w:szCs w:val="28"/>
        </w:rPr>
        <w:t>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="001175BA" w:rsidRPr="00F04A22">
        <w:rPr>
          <w:rFonts w:ascii="Times New Roman" w:hAnsi="Times New Roman"/>
          <w:sz w:val="28"/>
          <w:szCs w:val="28"/>
        </w:rPr>
        <w:t>, оборудованных устройствами для лиц</w:t>
      </w:r>
      <w:r w:rsidR="000E5BFC" w:rsidRPr="00F04A22">
        <w:rPr>
          <w:rFonts w:ascii="Times New Roman" w:hAnsi="Times New Roman"/>
          <w:sz w:val="28"/>
          <w:szCs w:val="28"/>
        </w:rPr>
        <w:t xml:space="preserve">                 </w:t>
      </w:r>
      <w:r w:rsidR="001175BA" w:rsidRPr="00F04A22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8D02AA" w:rsidRPr="00F04A22">
        <w:rPr>
          <w:rFonts w:ascii="Times New Roman" w:hAnsi="Times New Roman"/>
          <w:sz w:val="28"/>
          <w:szCs w:val="28"/>
        </w:rPr>
        <w:t>,</w:t>
      </w:r>
      <w:r w:rsidR="001175BA" w:rsidRPr="00F04A22">
        <w:rPr>
          <w:rFonts w:ascii="Times New Roman" w:hAnsi="Times New Roman"/>
          <w:sz w:val="28"/>
          <w:szCs w:val="28"/>
        </w:rPr>
        <w:t xml:space="preserve"> от общего числа МБ(А)О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0E5BFC" w:rsidRPr="00F04A22">
        <w:rPr>
          <w:rFonts w:ascii="Times New Roman" w:hAnsi="Times New Roman"/>
          <w:sz w:val="28"/>
          <w:szCs w:val="28"/>
        </w:rPr>
        <w:t xml:space="preserve">                 </w:t>
      </w:r>
      <w:r w:rsidR="000270C4" w:rsidRPr="00F04A22">
        <w:rPr>
          <w:rFonts w:ascii="Times New Roman" w:hAnsi="Times New Roman"/>
          <w:sz w:val="28"/>
          <w:szCs w:val="28"/>
        </w:rPr>
        <w:t xml:space="preserve"> </w:t>
      </w:r>
      <w:r w:rsidR="00F850F5" w:rsidRPr="00F04A22">
        <w:rPr>
          <w:rFonts w:ascii="Times New Roman" w:hAnsi="Times New Roman"/>
          <w:sz w:val="28"/>
          <w:szCs w:val="28"/>
        </w:rPr>
        <w:t>до 2</w:t>
      </w:r>
      <w:r w:rsidR="005A5D09" w:rsidRPr="00F04A22">
        <w:rPr>
          <w:rFonts w:ascii="Times New Roman" w:hAnsi="Times New Roman"/>
          <w:sz w:val="28"/>
          <w:szCs w:val="28"/>
        </w:rPr>
        <w:t>9,5</w:t>
      </w:r>
      <w:r w:rsidR="001175BA" w:rsidRPr="00F04A22">
        <w:rPr>
          <w:rFonts w:ascii="Times New Roman" w:hAnsi="Times New Roman"/>
          <w:sz w:val="28"/>
          <w:szCs w:val="28"/>
        </w:rPr>
        <w:t>%</w:t>
      </w:r>
      <w:r w:rsidRPr="00F04A22">
        <w:rPr>
          <w:rFonts w:ascii="Times New Roman" w:hAnsi="Times New Roman"/>
          <w:sz w:val="28"/>
          <w:szCs w:val="28"/>
        </w:rPr>
        <w:t>;</w:t>
      </w:r>
      <w:r w:rsidR="00662116" w:rsidRPr="00F04A22">
        <w:rPr>
          <w:rFonts w:ascii="Times New Roman" w:hAnsi="Times New Roman"/>
          <w:sz w:val="28"/>
          <w:szCs w:val="28"/>
        </w:rPr>
        <w:t xml:space="preserve"> </w:t>
      </w:r>
    </w:p>
    <w:p w:rsidR="007D4EEF" w:rsidRPr="00F04A22" w:rsidRDefault="0074244E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увеличение доли М</w:t>
      </w:r>
      <w:proofErr w:type="gramStart"/>
      <w:r w:rsidRPr="00F04A22">
        <w:rPr>
          <w:rFonts w:ascii="Times New Roman" w:hAnsi="Times New Roman"/>
          <w:sz w:val="28"/>
          <w:szCs w:val="28"/>
        </w:rPr>
        <w:t>Б(</w:t>
      </w:r>
      <w:proofErr w:type="gramEnd"/>
      <w:r w:rsidRPr="00F04A22">
        <w:rPr>
          <w:rFonts w:ascii="Times New Roman" w:hAnsi="Times New Roman"/>
          <w:sz w:val="28"/>
          <w:szCs w:val="28"/>
        </w:rPr>
        <w:t>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Pr="00F04A22">
        <w:rPr>
          <w:rFonts w:ascii="Times New Roman" w:hAnsi="Times New Roman"/>
          <w:sz w:val="28"/>
          <w:szCs w:val="28"/>
        </w:rPr>
        <w:t xml:space="preserve">, улучшивших материально-техническую базу с начала реализации </w:t>
      </w:r>
      <w:r w:rsidR="00005354" w:rsidRPr="00F04A22">
        <w:rPr>
          <w:rFonts w:ascii="Times New Roman" w:hAnsi="Times New Roman"/>
          <w:sz w:val="28"/>
          <w:szCs w:val="28"/>
        </w:rPr>
        <w:t>Программы</w:t>
      </w:r>
      <w:r w:rsidR="00EC25E7" w:rsidRPr="00F04A22">
        <w:rPr>
          <w:rFonts w:ascii="Times New Roman" w:hAnsi="Times New Roman"/>
          <w:sz w:val="28"/>
          <w:szCs w:val="28"/>
        </w:rPr>
        <w:t>,</w:t>
      </w:r>
      <w:r w:rsidR="00005354" w:rsidRPr="00F04A22">
        <w:rPr>
          <w:rFonts w:ascii="Times New Roman" w:hAnsi="Times New Roman"/>
          <w:sz w:val="28"/>
          <w:szCs w:val="28"/>
        </w:rPr>
        <w:t xml:space="preserve"> </w:t>
      </w:r>
      <w:r w:rsidRPr="00F04A22">
        <w:rPr>
          <w:rFonts w:ascii="Times New Roman" w:hAnsi="Times New Roman"/>
          <w:sz w:val="28"/>
          <w:szCs w:val="28"/>
        </w:rPr>
        <w:t>от общего числа МБ(А)</w:t>
      </w:r>
      <w:r w:rsidR="00A61A2F" w:rsidRPr="00F04A22">
        <w:rPr>
          <w:rFonts w:ascii="Times New Roman" w:hAnsi="Times New Roman"/>
          <w:sz w:val="28"/>
          <w:szCs w:val="28"/>
        </w:rPr>
        <w:t>ОО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A61A2F" w:rsidRPr="00F04A22">
        <w:rPr>
          <w:rFonts w:ascii="Times New Roman" w:hAnsi="Times New Roman"/>
          <w:sz w:val="28"/>
          <w:szCs w:val="28"/>
        </w:rPr>
        <w:t xml:space="preserve">  </w:t>
      </w:r>
      <w:r w:rsidR="00EC25E7" w:rsidRPr="00F04A22">
        <w:rPr>
          <w:rFonts w:ascii="Times New Roman" w:hAnsi="Times New Roman"/>
          <w:sz w:val="28"/>
          <w:szCs w:val="28"/>
        </w:rPr>
        <w:t xml:space="preserve">                           </w:t>
      </w:r>
      <w:r w:rsidR="00A82654" w:rsidRPr="00F04A22">
        <w:rPr>
          <w:rFonts w:ascii="Times New Roman" w:hAnsi="Times New Roman"/>
          <w:sz w:val="28"/>
          <w:szCs w:val="28"/>
        </w:rPr>
        <w:t xml:space="preserve">до </w:t>
      </w:r>
      <w:r w:rsidR="002A0888" w:rsidRPr="00F04A22">
        <w:rPr>
          <w:rFonts w:ascii="Times New Roman" w:hAnsi="Times New Roman"/>
          <w:sz w:val="28"/>
          <w:szCs w:val="28"/>
        </w:rPr>
        <w:t>100</w:t>
      </w:r>
      <w:r w:rsidR="00EC25E7" w:rsidRPr="00F04A22">
        <w:rPr>
          <w:rFonts w:ascii="Times New Roman" w:hAnsi="Times New Roman"/>
          <w:sz w:val="28"/>
          <w:szCs w:val="28"/>
        </w:rPr>
        <w:t>%</w:t>
      </w:r>
      <w:r w:rsidR="007110D5" w:rsidRPr="00F04A22">
        <w:rPr>
          <w:rFonts w:ascii="Times New Roman" w:hAnsi="Times New Roman"/>
          <w:sz w:val="28"/>
          <w:szCs w:val="28"/>
        </w:rPr>
        <w:t>;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F04A22">
        <w:rPr>
          <w:rFonts w:ascii="Times New Roman" w:hAnsi="Times New Roman"/>
          <w:spacing w:val="-2"/>
          <w:sz w:val="28"/>
          <w:szCs w:val="28"/>
        </w:rPr>
        <w:t>увеличение удельного веса детей-инвалидов, детей с ограниченными возможностями здоровья, об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Pr="00F04A22">
        <w:rPr>
          <w:rFonts w:ascii="Times New Roman" w:hAnsi="Times New Roman"/>
          <w:spacing w:val="-2"/>
          <w:sz w:val="28"/>
          <w:szCs w:val="28"/>
        </w:rPr>
        <w:t xml:space="preserve">щимися 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F04A22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организациях, 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>от общего числа уча</w:t>
      </w:r>
      <w:r w:rsidRPr="00F04A22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>иченными возможностями здоровья</w:t>
      </w:r>
      <w:r w:rsidR="00003068" w:rsidRPr="00F04A22">
        <w:rPr>
          <w:rFonts w:ascii="Times New Roman" w:hAnsi="Times New Roman"/>
          <w:spacing w:val="-2"/>
          <w:sz w:val="28"/>
          <w:szCs w:val="28"/>
        </w:rPr>
        <w:t>,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104BAF" w:rsidRPr="00F04A22">
        <w:rPr>
          <w:rFonts w:ascii="Times New Roman" w:hAnsi="Times New Roman"/>
          <w:spacing w:val="-2"/>
          <w:sz w:val="28"/>
          <w:szCs w:val="28"/>
        </w:rPr>
        <w:t>78,3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>%</w:t>
      </w:r>
      <w:r w:rsidR="007110D5" w:rsidRPr="00F04A22">
        <w:rPr>
          <w:rFonts w:ascii="Times New Roman" w:hAnsi="Times New Roman"/>
          <w:spacing w:val="-2"/>
          <w:sz w:val="28"/>
          <w:szCs w:val="28"/>
        </w:rPr>
        <w:t>;</w:t>
      </w:r>
    </w:p>
    <w:p w:rsidR="006B51A6" w:rsidRPr="00646C5C" w:rsidRDefault="00027E8E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646C5C">
        <w:rPr>
          <w:rFonts w:ascii="Times New Roman" w:hAnsi="Times New Roman"/>
          <w:sz w:val="28"/>
          <w:szCs w:val="28"/>
        </w:rPr>
        <w:t xml:space="preserve">сохранение доли </w:t>
      </w:r>
      <w:r w:rsidR="004D0C5C" w:rsidRPr="00646C5C">
        <w:rPr>
          <w:rFonts w:ascii="Times New Roman" w:hAnsi="Times New Roman"/>
          <w:sz w:val="28"/>
          <w:szCs w:val="28"/>
        </w:rPr>
        <w:t xml:space="preserve"> </w:t>
      </w:r>
      <w:r w:rsidR="006B51A6" w:rsidRPr="00646C5C">
        <w:rPr>
          <w:rFonts w:ascii="Times New Roman" w:hAnsi="Times New Roman"/>
          <w:sz w:val="28"/>
          <w:szCs w:val="28"/>
        </w:rPr>
        <w:t>педагогических работников общеобразовательных организаций, прошедших обучение</w:t>
      </w:r>
      <w:r w:rsidR="00AB3CEA" w:rsidRPr="00646C5C">
        <w:rPr>
          <w:rFonts w:ascii="Times New Roman" w:hAnsi="Times New Roman"/>
          <w:sz w:val="28"/>
          <w:szCs w:val="28"/>
        </w:rPr>
        <w:t xml:space="preserve"> </w:t>
      </w:r>
      <w:r w:rsidR="006B51A6" w:rsidRPr="00646C5C">
        <w:rPr>
          <w:rFonts w:ascii="Times New Roman" w:hAnsi="Times New Roman"/>
          <w:sz w:val="28"/>
          <w:szCs w:val="28"/>
        </w:rPr>
        <w:t>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педагогических работников общеобразовательных организаций</w:t>
      </w:r>
      <w:r w:rsidR="001035E0">
        <w:rPr>
          <w:rFonts w:ascii="Times New Roman" w:hAnsi="Times New Roman"/>
          <w:sz w:val="28"/>
          <w:szCs w:val="28"/>
        </w:rPr>
        <w:t>,</w:t>
      </w:r>
      <w:r w:rsidRPr="00646C5C">
        <w:rPr>
          <w:rFonts w:ascii="Times New Roman" w:hAnsi="Times New Roman"/>
          <w:sz w:val="28"/>
          <w:szCs w:val="28"/>
        </w:rPr>
        <w:t xml:space="preserve"> на уровне 100%</w:t>
      </w:r>
      <w:r w:rsidR="006B51A6" w:rsidRPr="00646C5C">
        <w:rPr>
          <w:rFonts w:ascii="Times New Roman" w:hAnsi="Times New Roman"/>
          <w:sz w:val="28"/>
          <w:szCs w:val="28"/>
        </w:rPr>
        <w:t>.</w:t>
      </w:r>
    </w:p>
    <w:p w:rsidR="00794F0E" w:rsidRPr="00293C95" w:rsidRDefault="00794F0E" w:rsidP="00794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C5C">
        <w:rPr>
          <w:rFonts w:ascii="Times New Roman" w:hAnsi="Times New Roman"/>
          <w:sz w:val="28"/>
          <w:szCs w:val="28"/>
        </w:rPr>
        <w:lastRenderedPageBreak/>
        <w:t>Сведения о показателях Подпрограммы приведены в</w:t>
      </w:r>
      <w:r w:rsidRPr="00293C95">
        <w:rPr>
          <w:rFonts w:ascii="Times New Roman" w:hAnsi="Times New Roman"/>
          <w:sz w:val="28"/>
          <w:szCs w:val="28"/>
        </w:rPr>
        <w:t xml:space="preserve"> приложении 7                к Программе. </w:t>
      </w:r>
    </w:p>
    <w:p w:rsidR="00BA00EE" w:rsidRPr="00293C95" w:rsidRDefault="00BA00EE" w:rsidP="00BA00E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D21" w:rsidRPr="00293C95" w:rsidRDefault="00CB5AB2" w:rsidP="00F04A2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93C95">
        <w:rPr>
          <w:rFonts w:ascii="Times New Roman" w:hAnsi="Times New Roman"/>
          <w:sz w:val="28"/>
          <w:szCs w:val="28"/>
        </w:rPr>
        <w:t>2.4. Сроки и этапы реализации Подпрограммы</w:t>
      </w:r>
    </w:p>
    <w:p w:rsidR="00310F5B" w:rsidRDefault="00310F5B" w:rsidP="00F04A22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</w:p>
    <w:p w:rsidR="00EF0164" w:rsidRPr="00293C95" w:rsidRDefault="00CB5AB2" w:rsidP="00F04A22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293C95">
        <w:rPr>
          <w:rFonts w:ascii="Times New Roman" w:hAnsi="Times New Roman"/>
          <w:sz w:val="28"/>
          <w:szCs w:val="28"/>
        </w:rPr>
        <w:t xml:space="preserve">Подпрограмма реализуется </w:t>
      </w:r>
      <w:r w:rsidR="00EF0164" w:rsidRPr="00293C95">
        <w:rPr>
          <w:rFonts w:ascii="Times New Roman" w:hAnsi="Times New Roman"/>
          <w:sz w:val="28"/>
          <w:szCs w:val="28"/>
        </w:rPr>
        <w:t xml:space="preserve">в один этап </w:t>
      </w:r>
      <w:r w:rsidRPr="00293C95">
        <w:rPr>
          <w:rFonts w:ascii="Times New Roman" w:hAnsi="Times New Roman"/>
          <w:sz w:val="28"/>
          <w:szCs w:val="28"/>
        </w:rPr>
        <w:t>в течение 2015-20</w:t>
      </w:r>
      <w:r w:rsidR="000E2F61" w:rsidRPr="00293C95">
        <w:rPr>
          <w:rFonts w:ascii="Times New Roman" w:hAnsi="Times New Roman"/>
          <w:sz w:val="28"/>
          <w:szCs w:val="28"/>
        </w:rPr>
        <w:t>2</w:t>
      </w:r>
      <w:r w:rsidR="009B115B" w:rsidRPr="00293C95">
        <w:rPr>
          <w:rFonts w:ascii="Times New Roman" w:hAnsi="Times New Roman"/>
          <w:sz w:val="28"/>
          <w:szCs w:val="28"/>
        </w:rPr>
        <w:t>1</w:t>
      </w:r>
      <w:r w:rsidRPr="00293C95">
        <w:rPr>
          <w:rFonts w:ascii="Times New Roman" w:hAnsi="Times New Roman"/>
          <w:sz w:val="28"/>
          <w:szCs w:val="28"/>
        </w:rPr>
        <w:t xml:space="preserve"> годов.</w:t>
      </w:r>
    </w:p>
    <w:p w:rsidR="009A7C82" w:rsidRPr="00293C95" w:rsidRDefault="009A7C82" w:rsidP="00F04A22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5AB2" w:rsidRPr="00293C95" w:rsidRDefault="00CB5AB2" w:rsidP="00F04A22">
      <w:pPr>
        <w:ind w:right="-2" w:firstLine="851"/>
        <w:jc w:val="center"/>
        <w:rPr>
          <w:rFonts w:ascii="Times New Roman" w:hAnsi="Times New Roman"/>
          <w:sz w:val="28"/>
          <w:szCs w:val="28"/>
        </w:rPr>
      </w:pPr>
      <w:r w:rsidRPr="00293C95">
        <w:rPr>
          <w:rFonts w:ascii="Times New Roman" w:hAnsi="Times New Roman"/>
          <w:sz w:val="28"/>
          <w:szCs w:val="28"/>
        </w:rPr>
        <w:t>3. Обобщенная характеристика мероприятий Подпрограммы</w:t>
      </w:r>
    </w:p>
    <w:p w:rsidR="00D41745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</w:t>
      </w:r>
      <w:r w:rsidR="005C28D9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="005C28D9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 </w:t>
      </w:r>
    </w:p>
    <w:p w:rsidR="00CB5AB2" w:rsidRPr="00293C95" w:rsidRDefault="00CB5AB2" w:rsidP="00F04A2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общего образования.</w:t>
      </w:r>
    </w:p>
    <w:p w:rsidR="00CB5AB2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 формированию</w:t>
      </w:r>
      <w:r w:rsidR="00A0316B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финансовому обеспечению муниципальных заданий 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и управлению сетью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B2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293C9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>имулирования развития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Для этого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соответствующих мероприятий, в том числе на конкурсной основе, могут получать дополнительные финансовые средства.</w:t>
      </w:r>
    </w:p>
    <w:p w:rsidR="001C74C9" w:rsidRPr="00E45465" w:rsidRDefault="001C74C9" w:rsidP="001C74C9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4701B3" w:rsidRDefault="004701B3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Общий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объем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финансирования</w:t>
      </w:r>
      <w:r w:rsidR="001A1159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Подпрограммы</w:t>
      </w:r>
      <w:r w:rsidR="00F845FC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 xml:space="preserve">за счет всех </w:t>
      </w:r>
      <w:r w:rsidR="001A1159">
        <w:rPr>
          <w:rFonts w:ascii="Times New Roman" w:hAnsi="Times New Roman"/>
          <w:sz w:val="28"/>
          <w:szCs w:val="28"/>
        </w:rPr>
        <w:t>и</w:t>
      </w:r>
      <w:r w:rsidR="00EF0164" w:rsidRPr="00D4519D">
        <w:rPr>
          <w:rFonts w:ascii="Times New Roman" w:hAnsi="Times New Roman"/>
          <w:sz w:val="28"/>
          <w:szCs w:val="28"/>
        </w:rPr>
        <w:t xml:space="preserve">сточников </w:t>
      </w:r>
      <w:r w:rsidR="008259E4">
        <w:rPr>
          <w:rFonts w:ascii="Times New Roman" w:hAnsi="Times New Roman"/>
          <w:sz w:val="28"/>
          <w:szCs w:val="28"/>
        </w:rPr>
        <w:t>-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="00A90491">
        <w:rPr>
          <w:rFonts w:ascii="Times New Roman" w:hAnsi="Times New Roman"/>
          <w:sz w:val="28"/>
          <w:szCs w:val="28"/>
        </w:rPr>
        <w:t xml:space="preserve">18 724 037,5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тыс.</w:t>
      </w:r>
      <w:r w:rsidRPr="00D4519D">
        <w:rPr>
          <w:rFonts w:ascii="Times New Roman" w:hAnsi="Times New Roman"/>
          <w:sz w:val="28"/>
          <w:szCs w:val="28"/>
        </w:rPr>
        <w:t>рублей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2015 год - 2 074 332,3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2016 год - 2 095 238,1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2017 год - 2 479 816,7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2018 год - 2 803 276,6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2019 год - 3 080398,6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2020 год - 3 089 160,5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Default="00F85A46" w:rsidP="00F85A46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2021 год - 3 101 814,7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260173" w:rsidP="00665025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00E0">
        <w:rPr>
          <w:rFonts w:ascii="Times New Roman" w:hAnsi="Times New Roman"/>
          <w:sz w:val="28"/>
          <w:szCs w:val="28"/>
        </w:rPr>
        <w:t xml:space="preserve"> </w:t>
      </w:r>
      <w:r w:rsidR="00760951">
        <w:rPr>
          <w:rFonts w:ascii="Times New Roman" w:hAnsi="Times New Roman"/>
          <w:sz w:val="28"/>
          <w:szCs w:val="28"/>
        </w:rPr>
        <w:t xml:space="preserve"> </w:t>
      </w:r>
      <w:r w:rsidR="000500E0">
        <w:rPr>
          <w:rFonts w:ascii="Times New Roman" w:hAnsi="Times New Roman"/>
          <w:sz w:val="28"/>
          <w:szCs w:val="28"/>
        </w:rPr>
        <w:t xml:space="preserve">том </w:t>
      </w:r>
      <w:r w:rsidR="00760951">
        <w:rPr>
          <w:rFonts w:ascii="Times New Roman" w:hAnsi="Times New Roman"/>
          <w:sz w:val="28"/>
          <w:szCs w:val="28"/>
        </w:rPr>
        <w:t xml:space="preserve"> </w:t>
      </w:r>
      <w:r w:rsidR="000500E0">
        <w:rPr>
          <w:rFonts w:ascii="Times New Roman" w:hAnsi="Times New Roman"/>
          <w:sz w:val="28"/>
          <w:szCs w:val="28"/>
        </w:rPr>
        <w:t xml:space="preserve">числе </w:t>
      </w:r>
      <w:r w:rsidR="00760951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из</w:t>
      </w:r>
      <w:r w:rsidR="00AB3180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средств краевого бюджета</w:t>
      </w:r>
      <w:r w:rsidR="00597C1F">
        <w:rPr>
          <w:rFonts w:ascii="Times New Roman" w:hAnsi="Times New Roman"/>
          <w:sz w:val="28"/>
          <w:szCs w:val="28"/>
        </w:rPr>
        <w:t xml:space="preserve"> </w:t>
      </w:r>
      <w:r w:rsidR="001D339D">
        <w:rPr>
          <w:rFonts w:ascii="Times New Roman" w:hAnsi="Times New Roman"/>
          <w:sz w:val="28"/>
          <w:szCs w:val="28"/>
        </w:rPr>
        <w:t>-</w:t>
      </w:r>
      <w:r w:rsidR="00597C1F">
        <w:rPr>
          <w:rFonts w:ascii="Times New Roman" w:hAnsi="Times New Roman"/>
          <w:sz w:val="28"/>
          <w:szCs w:val="28"/>
        </w:rPr>
        <w:t xml:space="preserve">  </w:t>
      </w:r>
      <w:r w:rsidR="00760951">
        <w:rPr>
          <w:rFonts w:ascii="Times New Roman" w:hAnsi="Times New Roman"/>
          <w:sz w:val="28"/>
          <w:szCs w:val="28"/>
        </w:rPr>
        <w:t>15 229 475,0</w:t>
      </w:r>
      <w:r w:rsidR="009E1CE2">
        <w:rPr>
          <w:rFonts w:ascii="Times New Roman" w:hAnsi="Times New Roman"/>
          <w:sz w:val="28"/>
          <w:szCs w:val="28"/>
        </w:rPr>
        <w:t xml:space="preserve"> </w:t>
      </w:r>
      <w:r w:rsidR="0005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="00CB5AB2" w:rsidRPr="00D4519D">
        <w:rPr>
          <w:rFonts w:ascii="Times New Roman" w:hAnsi="Times New Roman"/>
          <w:sz w:val="28"/>
          <w:szCs w:val="28"/>
        </w:rPr>
        <w:t>,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сумма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2015 год - 1 683 057,0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2016 год - 1 646 307,0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2017 год - 2 004 487,0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2018 год - 2 269 234,0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2019 год - 2 542 130,0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2020 год - 2 542 130,0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2021 год - 2 542 130,0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в том числе за</w:t>
      </w:r>
      <w:r w:rsidR="001253CE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счет средств</w:t>
      </w:r>
      <w:r w:rsidR="001253CE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бюджета города </w:t>
      </w:r>
      <w:r w:rsidR="00614E53">
        <w:rPr>
          <w:rFonts w:ascii="Times New Roman" w:hAnsi="Times New Roman"/>
          <w:sz w:val="28"/>
          <w:szCs w:val="28"/>
        </w:rPr>
        <w:t>-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="00573358">
        <w:rPr>
          <w:rFonts w:ascii="Times New Roman" w:hAnsi="Times New Roman"/>
          <w:sz w:val="28"/>
          <w:szCs w:val="28"/>
        </w:rPr>
        <w:t xml:space="preserve">2 929 404,6 </w:t>
      </w:r>
      <w:r w:rsidR="00A46394" w:rsidRPr="00D4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lastRenderedPageBreak/>
        <w:t xml:space="preserve">2015 год - 339 658,7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2016 год - 382 962,4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 xml:space="preserve">; 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2017 год - 395 178,1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2018 год - 435 454,0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2019 год - 448 657,8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P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2020 год - 457 419,7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;</w:t>
      </w:r>
    </w:p>
    <w:p w:rsidR="00F85A46" w:rsidRDefault="00F85A46" w:rsidP="00F85A4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85A46">
        <w:rPr>
          <w:rFonts w:ascii="Times New Roman" w:hAnsi="Times New Roman"/>
          <w:sz w:val="28"/>
          <w:szCs w:val="28"/>
        </w:rPr>
        <w:t xml:space="preserve">2021 год - 470 073,9 </w:t>
      </w:r>
      <w:proofErr w:type="spellStart"/>
      <w:r w:rsidRPr="00F85A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85A46"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EF0164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числе за </w:t>
      </w:r>
      <w:r w:rsidR="00CB5AB2" w:rsidRPr="00D4519D">
        <w:rPr>
          <w:rFonts w:ascii="Times New Roman" w:hAnsi="Times New Roman"/>
          <w:sz w:val="28"/>
          <w:szCs w:val="28"/>
        </w:rPr>
        <w:t xml:space="preserve">счет внебюджетных источников </w:t>
      </w:r>
      <w:r w:rsidR="00DB232D">
        <w:rPr>
          <w:rFonts w:ascii="Times New Roman" w:hAnsi="Times New Roman"/>
          <w:sz w:val="28"/>
          <w:szCs w:val="28"/>
        </w:rPr>
        <w:t>-</w:t>
      </w:r>
      <w:r w:rsidR="00314FA8">
        <w:rPr>
          <w:rFonts w:ascii="Times New Roman" w:hAnsi="Times New Roman"/>
          <w:sz w:val="28"/>
          <w:szCs w:val="28"/>
        </w:rPr>
        <w:t xml:space="preserve"> </w:t>
      </w:r>
      <w:r w:rsidR="00131A76">
        <w:rPr>
          <w:rFonts w:ascii="Times New Roman" w:hAnsi="Times New Roman"/>
          <w:sz w:val="28"/>
          <w:szCs w:val="28"/>
        </w:rPr>
        <w:t>565 157,9</w:t>
      </w:r>
      <w:r w:rsidR="00314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proofErr w:type="spellEnd"/>
      <w:r w:rsidRPr="00D4519D">
        <w:rPr>
          <w:rFonts w:ascii="Times New Roman" w:hAnsi="Times New Roman"/>
          <w:sz w:val="28"/>
          <w:szCs w:val="28"/>
        </w:rPr>
        <w:t xml:space="preserve">, сумма </w:t>
      </w:r>
      <w:r w:rsidR="00CB5AB2"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2015 год - 51 616,6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 xml:space="preserve">; 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2016 год - 65 968,7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 xml:space="preserve">; 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2017 год - 80 151,6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>;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2018 год </w:t>
      </w:r>
      <w:r w:rsidR="00760951">
        <w:rPr>
          <w:rFonts w:ascii="Times New Roman" w:hAnsi="Times New Roman"/>
          <w:sz w:val="28"/>
          <w:szCs w:val="28"/>
        </w:rPr>
        <w:t>-</w:t>
      </w:r>
      <w:r w:rsidRPr="00131A76">
        <w:rPr>
          <w:rFonts w:ascii="Times New Roman" w:hAnsi="Times New Roman"/>
          <w:sz w:val="28"/>
          <w:szCs w:val="28"/>
        </w:rPr>
        <w:t xml:space="preserve"> 98</w:t>
      </w:r>
      <w:r w:rsidR="00760951">
        <w:rPr>
          <w:rFonts w:ascii="Times New Roman" w:hAnsi="Times New Roman"/>
          <w:sz w:val="28"/>
          <w:szCs w:val="28"/>
        </w:rPr>
        <w:t xml:space="preserve"> </w:t>
      </w:r>
      <w:r w:rsidRPr="00131A76">
        <w:rPr>
          <w:rFonts w:ascii="Times New Roman" w:hAnsi="Times New Roman"/>
          <w:sz w:val="28"/>
          <w:szCs w:val="28"/>
        </w:rPr>
        <w:t xml:space="preserve">588,6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>;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2019 год - 89 610,8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>;</w:t>
      </w:r>
    </w:p>
    <w:p w:rsidR="00131A76" w:rsidRP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2020 год - 89 610,8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>;</w:t>
      </w:r>
    </w:p>
    <w:p w:rsidR="00131A76" w:rsidRDefault="00131A76" w:rsidP="00131A76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131A76">
        <w:rPr>
          <w:rFonts w:ascii="Times New Roman" w:hAnsi="Times New Roman"/>
          <w:sz w:val="28"/>
          <w:szCs w:val="28"/>
        </w:rPr>
        <w:t xml:space="preserve">2021 год - 89 610,8 </w:t>
      </w:r>
      <w:proofErr w:type="spellStart"/>
      <w:r w:rsidRPr="00131A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31A76">
        <w:rPr>
          <w:rFonts w:ascii="Times New Roman" w:hAnsi="Times New Roman"/>
          <w:sz w:val="28"/>
          <w:szCs w:val="28"/>
        </w:rPr>
        <w:t>.</w:t>
      </w:r>
    </w:p>
    <w:p w:rsidR="00CB5AB2" w:rsidRPr="00D04E42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04E42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 w:rsidRPr="00D04E42">
        <w:rPr>
          <w:rFonts w:ascii="Times New Roman" w:hAnsi="Times New Roman"/>
          <w:sz w:val="28"/>
          <w:szCs w:val="28"/>
        </w:rPr>
        <w:t xml:space="preserve"> Барнаула</w:t>
      </w:r>
      <w:r w:rsidRPr="00D04E42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9D25ED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04E42">
        <w:rPr>
          <w:rFonts w:ascii="Times New Roman" w:hAnsi="Times New Roman"/>
          <w:sz w:val="28"/>
          <w:szCs w:val="28"/>
        </w:rPr>
        <w:t>Объем</w:t>
      </w:r>
      <w:r w:rsidR="00A0316B" w:rsidRPr="00D04E42">
        <w:rPr>
          <w:rFonts w:ascii="Times New Roman" w:hAnsi="Times New Roman"/>
          <w:sz w:val="28"/>
          <w:szCs w:val="28"/>
        </w:rPr>
        <w:t xml:space="preserve"> </w:t>
      </w:r>
      <w:r w:rsidR="00CB5AB2" w:rsidRPr="00D04E42">
        <w:rPr>
          <w:rFonts w:ascii="Times New Roman" w:hAnsi="Times New Roman"/>
          <w:sz w:val="28"/>
          <w:szCs w:val="28"/>
        </w:rPr>
        <w:t>финансирования</w:t>
      </w:r>
      <w:r w:rsidRPr="00D04E42">
        <w:rPr>
          <w:rFonts w:ascii="Times New Roman" w:hAnsi="Times New Roman"/>
          <w:sz w:val="28"/>
          <w:szCs w:val="28"/>
        </w:rPr>
        <w:t xml:space="preserve"> </w:t>
      </w:r>
      <w:r w:rsidR="00CB5AB2" w:rsidRPr="00D04E42">
        <w:rPr>
          <w:rFonts w:ascii="Times New Roman" w:hAnsi="Times New Roman"/>
          <w:sz w:val="28"/>
          <w:szCs w:val="28"/>
        </w:rPr>
        <w:t>подлеж</w:t>
      </w:r>
      <w:r w:rsidR="003C4E28" w:rsidRPr="00D04E42">
        <w:rPr>
          <w:rFonts w:ascii="Times New Roman" w:hAnsi="Times New Roman"/>
          <w:sz w:val="28"/>
          <w:szCs w:val="28"/>
        </w:rPr>
        <w:t>и</w:t>
      </w:r>
      <w:r w:rsidR="00CB5AB2" w:rsidRPr="00D04E42">
        <w:rPr>
          <w:rFonts w:ascii="Times New Roman" w:hAnsi="Times New Roman"/>
          <w:sz w:val="28"/>
          <w:szCs w:val="28"/>
        </w:rPr>
        <w:t>т</w:t>
      </w:r>
      <w:r w:rsidR="00CB5AB2" w:rsidRPr="00D4519D">
        <w:rPr>
          <w:rFonts w:ascii="Times New Roman" w:hAnsi="Times New Roman"/>
          <w:sz w:val="28"/>
          <w:szCs w:val="28"/>
        </w:rPr>
        <w:t xml:space="preserve"> ежегодному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уточнению </w:t>
      </w:r>
      <w:r w:rsidRPr="00D4519D">
        <w:rPr>
          <w:rFonts w:ascii="Times New Roman" w:hAnsi="Times New Roman"/>
          <w:sz w:val="28"/>
          <w:szCs w:val="28"/>
        </w:rPr>
        <w:t xml:space="preserve">                              </w:t>
      </w:r>
      <w:r w:rsidR="00CB5AB2" w:rsidRPr="00D4519D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FC2280" w:rsidRPr="00D4519D" w:rsidRDefault="00FC2280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1117C9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bookmarkStart w:id="2" w:name="sub_1006"/>
      <w:r w:rsidRPr="00D4519D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Подпрограммы в полной мере могут оказать влияние как внутренние, так и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риски,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для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1443F4" w:rsidRPr="00D4519D" w:rsidRDefault="001443F4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1117C9" w:rsidRPr="00D4519D" w:rsidRDefault="00CB5AB2" w:rsidP="006650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в соответствии </w:t>
      </w:r>
      <w:r w:rsidR="009D25ED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0E5BFC" w:rsidRPr="00D4519D" w:rsidRDefault="000E5BFC" w:rsidP="006650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460FF1" w:rsidRDefault="00CB5AB2" w:rsidP="00665025">
      <w:pPr>
        <w:ind w:right="-2" w:firstLine="851"/>
        <w:jc w:val="both"/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2"/>
    </w:p>
    <w:sectPr w:rsidR="00460FF1" w:rsidSect="00003068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E8" w:rsidRDefault="008654E8" w:rsidP="00082441">
      <w:pPr>
        <w:spacing w:after="0" w:line="240" w:lineRule="auto"/>
      </w:pPr>
      <w:r>
        <w:separator/>
      </w:r>
    </w:p>
  </w:endnote>
  <w:endnote w:type="continuationSeparator" w:id="0">
    <w:p w:rsidR="008654E8" w:rsidRDefault="008654E8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E8" w:rsidRDefault="008654E8" w:rsidP="00082441">
      <w:pPr>
        <w:spacing w:after="0" w:line="240" w:lineRule="auto"/>
      </w:pPr>
      <w:r>
        <w:separator/>
      </w:r>
    </w:p>
  </w:footnote>
  <w:footnote w:type="continuationSeparator" w:id="0">
    <w:p w:rsidR="008654E8" w:rsidRDefault="008654E8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00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4A53" w:rsidRPr="0052393B" w:rsidRDefault="00870B1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2393B">
          <w:rPr>
            <w:rFonts w:ascii="Times New Roman" w:hAnsi="Times New Roman"/>
            <w:sz w:val="28"/>
            <w:szCs w:val="28"/>
          </w:rPr>
          <w:fldChar w:fldCharType="begin"/>
        </w:r>
        <w:r w:rsidR="00C21F3E" w:rsidRPr="005239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393B">
          <w:rPr>
            <w:rFonts w:ascii="Times New Roman" w:hAnsi="Times New Roman"/>
            <w:sz w:val="28"/>
            <w:szCs w:val="28"/>
          </w:rPr>
          <w:fldChar w:fldCharType="separate"/>
        </w:r>
        <w:r w:rsidR="0017543F">
          <w:rPr>
            <w:rFonts w:ascii="Times New Roman" w:hAnsi="Times New Roman"/>
            <w:noProof/>
            <w:sz w:val="28"/>
            <w:szCs w:val="28"/>
          </w:rPr>
          <w:t>9</w:t>
        </w:r>
        <w:r w:rsidRPr="005239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A"/>
    <w:rsid w:val="0000181C"/>
    <w:rsid w:val="000027F3"/>
    <w:rsid w:val="00003068"/>
    <w:rsid w:val="00005354"/>
    <w:rsid w:val="00011497"/>
    <w:rsid w:val="0002182E"/>
    <w:rsid w:val="00021E4B"/>
    <w:rsid w:val="000270C4"/>
    <w:rsid w:val="00027E8E"/>
    <w:rsid w:val="0004126F"/>
    <w:rsid w:val="00043668"/>
    <w:rsid w:val="000500E0"/>
    <w:rsid w:val="00050CC1"/>
    <w:rsid w:val="000638B6"/>
    <w:rsid w:val="00072B4D"/>
    <w:rsid w:val="00082441"/>
    <w:rsid w:val="0008513C"/>
    <w:rsid w:val="000869B4"/>
    <w:rsid w:val="000869FF"/>
    <w:rsid w:val="000954DD"/>
    <w:rsid w:val="000974E0"/>
    <w:rsid w:val="000A1F0D"/>
    <w:rsid w:val="000A3055"/>
    <w:rsid w:val="000B611B"/>
    <w:rsid w:val="000C3DD1"/>
    <w:rsid w:val="000C7849"/>
    <w:rsid w:val="000D0C79"/>
    <w:rsid w:val="000E2F61"/>
    <w:rsid w:val="000E5BFC"/>
    <w:rsid w:val="000F054C"/>
    <w:rsid w:val="000F1DE8"/>
    <w:rsid w:val="000F6196"/>
    <w:rsid w:val="001035E0"/>
    <w:rsid w:val="00104BAF"/>
    <w:rsid w:val="0010794A"/>
    <w:rsid w:val="001117C9"/>
    <w:rsid w:val="00113D77"/>
    <w:rsid w:val="001175BA"/>
    <w:rsid w:val="00120DA0"/>
    <w:rsid w:val="001253CE"/>
    <w:rsid w:val="00131A76"/>
    <w:rsid w:val="001340C9"/>
    <w:rsid w:val="00135392"/>
    <w:rsid w:val="00140BB4"/>
    <w:rsid w:val="001443F4"/>
    <w:rsid w:val="001512EC"/>
    <w:rsid w:val="001547F1"/>
    <w:rsid w:val="00162E11"/>
    <w:rsid w:val="00163B36"/>
    <w:rsid w:val="00170969"/>
    <w:rsid w:val="00172287"/>
    <w:rsid w:val="00174B57"/>
    <w:rsid w:val="0017543F"/>
    <w:rsid w:val="00184D11"/>
    <w:rsid w:val="00192685"/>
    <w:rsid w:val="001939BC"/>
    <w:rsid w:val="001943E0"/>
    <w:rsid w:val="001947A6"/>
    <w:rsid w:val="00196145"/>
    <w:rsid w:val="001A1159"/>
    <w:rsid w:val="001A323D"/>
    <w:rsid w:val="001A3AC2"/>
    <w:rsid w:val="001A567E"/>
    <w:rsid w:val="001C0464"/>
    <w:rsid w:val="001C20CD"/>
    <w:rsid w:val="001C220C"/>
    <w:rsid w:val="001C74C9"/>
    <w:rsid w:val="001D339D"/>
    <w:rsid w:val="001F6847"/>
    <w:rsid w:val="00223D7F"/>
    <w:rsid w:val="00234B29"/>
    <w:rsid w:val="002371C9"/>
    <w:rsid w:val="002436CA"/>
    <w:rsid w:val="0024527A"/>
    <w:rsid w:val="002557F8"/>
    <w:rsid w:val="00260173"/>
    <w:rsid w:val="00261895"/>
    <w:rsid w:val="00265A47"/>
    <w:rsid w:val="00270038"/>
    <w:rsid w:val="002805A6"/>
    <w:rsid w:val="00283D93"/>
    <w:rsid w:val="00284094"/>
    <w:rsid w:val="0029067F"/>
    <w:rsid w:val="0029306F"/>
    <w:rsid w:val="00293C95"/>
    <w:rsid w:val="00297E19"/>
    <w:rsid w:val="002A0888"/>
    <w:rsid w:val="002A29F1"/>
    <w:rsid w:val="002B0208"/>
    <w:rsid w:val="002B5A46"/>
    <w:rsid w:val="002C36E0"/>
    <w:rsid w:val="002C3B7E"/>
    <w:rsid w:val="002D056F"/>
    <w:rsid w:val="002D7170"/>
    <w:rsid w:val="002E10B3"/>
    <w:rsid w:val="002E13E4"/>
    <w:rsid w:val="002E2AF3"/>
    <w:rsid w:val="002F02D5"/>
    <w:rsid w:val="002F0BEC"/>
    <w:rsid w:val="002F47FF"/>
    <w:rsid w:val="002F68E7"/>
    <w:rsid w:val="00304292"/>
    <w:rsid w:val="003057DC"/>
    <w:rsid w:val="00310F5B"/>
    <w:rsid w:val="00311211"/>
    <w:rsid w:val="00313632"/>
    <w:rsid w:val="00314FA8"/>
    <w:rsid w:val="00314FF0"/>
    <w:rsid w:val="00317528"/>
    <w:rsid w:val="00336C29"/>
    <w:rsid w:val="00340B10"/>
    <w:rsid w:val="00345CB0"/>
    <w:rsid w:val="00354822"/>
    <w:rsid w:val="00356887"/>
    <w:rsid w:val="0035739D"/>
    <w:rsid w:val="003646C6"/>
    <w:rsid w:val="00371FC8"/>
    <w:rsid w:val="003846E0"/>
    <w:rsid w:val="00394468"/>
    <w:rsid w:val="003964FD"/>
    <w:rsid w:val="003A6012"/>
    <w:rsid w:val="003B0988"/>
    <w:rsid w:val="003B77B8"/>
    <w:rsid w:val="003C4E28"/>
    <w:rsid w:val="003C5114"/>
    <w:rsid w:val="003E4621"/>
    <w:rsid w:val="003E7F4C"/>
    <w:rsid w:val="00402C8A"/>
    <w:rsid w:val="00411D5D"/>
    <w:rsid w:val="004146B4"/>
    <w:rsid w:val="00416170"/>
    <w:rsid w:val="00420979"/>
    <w:rsid w:val="00432894"/>
    <w:rsid w:val="0044508E"/>
    <w:rsid w:val="0045452F"/>
    <w:rsid w:val="00460FF1"/>
    <w:rsid w:val="004701B3"/>
    <w:rsid w:val="004701B6"/>
    <w:rsid w:val="0048258A"/>
    <w:rsid w:val="0048604E"/>
    <w:rsid w:val="00494CEC"/>
    <w:rsid w:val="004A085B"/>
    <w:rsid w:val="004B5856"/>
    <w:rsid w:val="004C3C16"/>
    <w:rsid w:val="004D0C5C"/>
    <w:rsid w:val="004D4DCB"/>
    <w:rsid w:val="004E1868"/>
    <w:rsid w:val="004E6602"/>
    <w:rsid w:val="004E7408"/>
    <w:rsid w:val="004F08B2"/>
    <w:rsid w:val="00502BA3"/>
    <w:rsid w:val="00513826"/>
    <w:rsid w:val="00513C2E"/>
    <w:rsid w:val="0052393B"/>
    <w:rsid w:val="00537BEE"/>
    <w:rsid w:val="00541B63"/>
    <w:rsid w:val="005451E5"/>
    <w:rsid w:val="00561A71"/>
    <w:rsid w:val="00573358"/>
    <w:rsid w:val="00574B12"/>
    <w:rsid w:val="00586632"/>
    <w:rsid w:val="00597C1F"/>
    <w:rsid w:val="005A14EB"/>
    <w:rsid w:val="005A5D09"/>
    <w:rsid w:val="005B2678"/>
    <w:rsid w:val="005B3F71"/>
    <w:rsid w:val="005C0F5D"/>
    <w:rsid w:val="005C28D9"/>
    <w:rsid w:val="005D077D"/>
    <w:rsid w:val="005D5F3F"/>
    <w:rsid w:val="005E0C12"/>
    <w:rsid w:val="005F5005"/>
    <w:rsid w:val="005F6E7C"/>
    <w:rsid w:val="005F6E93"/>
    <w:rsid w:val="0060160F"/>
    <w:rsid w:val="00602E41"/>
    <w:rsid w:val="00605473"/>
    <w:rsid w:val="00606D81"/>
    <w:rsid w:val="00606F3E"/>
    <w:rsid w:val="006110F3"/>
    <w:rsid w:val="0061348B"/>
    <w:rsid w:val="006145E2"/>
    <w:rsid w:val="00614E53"/>
    <w:rsid w:val="0061545B"/>
    <w:rsid w:val="006173BE"/>
    <w:rsid w:val="00622D7D"/>
    <w:rsid w:val="00624508"/>
    <w:rsid w:val="00642D86"/>
    <w:rsid w:val="00646C5C"/>
    <w:rsid w:val="00655231"/>
    <w:rsid w:val="00657285"/>
    <w:rsid w:val="00661080"/>
    <w:rsid w:val="00662116"/>
    <w:rsid w:val="00665025"/>
    <w:rsid w:val="0067014C"/>
    <w:rsid w:val="00672A23"/>
    <w:rsid w:val="006A21A1"/>
    <w:rsid w:val="006A3D74"/>
    <w:rsid w:val="006B10F6"/>
    <w:rsid w:val="006B47CB"/>
    <w:rsid w:val="006B51A6"/>
    <w:rsid w:val="006B75AF"/>
    <w:rsid w:val="006C593C"/>
    <w:rsid w:val="006C66EA"/>
    <w:rsid w:val="006D0DA8"/>
    <w:rsid w:val="006E00BF"/>
    <w:rsid w:val="006E7B47"/>
    <w:rsid w:val="006F3308"/>
    <w:rsid w:val="006F3865"/>
    <w:rsid w:val="00703B0A"/>
    <w:rsid w:val="00706729"/>
    <w:rsid w:val="007110D5"/>
    <w:rsid w:val="00733A25"/>
    <w:rsid w:val="0074244E"/>
    <w:rsid w:val="00755616"/>
    <w:rsid w:val="00756189"/>
    <w:rsid w:val="00756C49"/>
    <w:rsid w:val="00760951"/>
    <w:rsid w:val="00770093"/>
    <w:rsid w:val="00771A27"/>
    <w:rsid w:val="0077542E"/>
    <w:rsid w:val="007828BC"/>
    <w:rsid w:val="0078396C"/>
    <w:rsid w:val="00783A10"/>
    <w:rsid w:val="007910F6"/>
    <w:rsid w:val="00794F0E"/>
    <w:rsid w:val="007A3E86"/>
    <w:rsid w:val="007A720E"/>
    <w:rsid w:val="007B0E3D"/>
    <w:rsid w:val="007B50B0"/>
    <w:rsid w:val="007C06A2"/>
    <w:rsid w:val="007C30B2"/>
    <w:rsid w:val="007D2854"/>
    <w:rsid w:val="007D4EEF"/>
    <w:rsid w:val="007D56A5"/>
    <w:rsid w:val="00805B9C"/>
    <w:rsid w:val="00824217"/>
    <w:rsid w:val="008259E4"/>
    <w:rsid w:val="008367FC"/>
    <w:rsid w:val="00843648"/>
    <w:rsid w:val="00852197"/>
    <w:rsid w:val="00861644"/>
    <w:rsid w:val="00862836"/>
    <w:rsid w:val="008654E8"/>
    <w:rsid w:val="00870B1F"/>
    <w:rsid w:val="00870E5A"/>
    <w:rsid w:val="00872389"/>
    <w:rsid w:val="00872F95"/>
    <w:rsid w:val="00886946"/>
    <w:rsid w:val="008971AC"/>
    <w:rsid w:val="008A2D21"/>
    <w:rsid w:val="008A73AC"/>
    <w:rsid w:val="008B216B"/>
    <w:rsid w:val="008C352A"/>
    <w:rsid w:val="008C55A1"/>
    <w:rsid w:val="008D02AA"/>
    <w:rsid w:val="008D256F"/>
    <w:rsid w:val="008D6C2C"/>
    <w:rsid w:val="008F455A"/>
    <w:rsid w:val="00905237"/>
    <w:rsid w:val="00927E4F"/>
    <w:rsid w:val="009405EA"/>
    <w:rsid w:val="00943EE2"/>
    <w:rsid w:val="00951CC0"/>
    <w:rsid w:val="009539EF"/>
    <w:rsid w:val="0098200B"/>
    <w:rsid w:val="00986E89"/>
    <w:rsid w:val="009A15D7"/>
    <w:rsid w:val="009A1742"/>
    <w:rsid w:val="009A27EB"/>
    <w:rsid w:val="009A7C82"/>
    <w:rsid w:val="009B115B"/>
    <w:rsid w:val="009C680C"/>
    <w:rsid w:val="009D25ED"/>
    <w:rsid w:val="009D6DB0"/>
    <w:rsid w:val="009E1CE2"/>
    <w:rsid w:val="00A01189"/>
    <w:rsid w:val="00A0316B"/>
    <w:rsid w:val="00A07C75"/>
    <w:rsid w:val="00A13391"/>
    <w:rsid w:val="00A13706"/>
    <w:rsid w:val="00A142DD"/>
    <w:rsid w:val="00A32F73"/>
    <w:rsid w:val="00A353DC"/>
    <w:rsid w:val="00A3568C"/>
    <w:rsid w:val="00A37F5C"/>
    <w:rsid w:val="00A41449"/>
    <w:rsid w:val="00A46394"/>
    <w:rsid w:val="00A5248D"/>
    <w:rsid w:val="00A55640"/>
    <w:rsid w:val="00A61A2F"/>
    <w:rsid w:val="00A62C2A"/>
    <w:rsid w:val="00A631F8"/>
    <w:rsid w:val="00A63888"/>
    <w:rsid w:val="00A670FC"/>
    <w:rsid w:val="00A82654"/>
    <w:rsid w:val="00A83BE7"/>
    <w:rsid w:val="00A90491"/>
    <w:rsid w:val="00A9703A"/>
    <w:rsid w:val="00AA0E75"/>
    <w:rsid w:val="00AA0F96"/>
    <w:rsid w:val="00AA7AAA"/>
    <w:rsid w:val="00AB14AC"/>
    <w:rsid w:val="00AB3180"/>
    <w:rsid w:val="00AB3CEA"/>
    <w:rsid w:val="00AC622B"/>
    <w:rsid w:val="00AD0D8C"/>
    <w:rsid w:val="00AE4BDB"/>
    <w:rsid w:val="00AE58ED"/>
    <w:rsid w:val="00B01163"/>
    <w:rsid w:val="00B115AA"/>
    <w:rsid w:val="00B22F58"/>
    <w:rsid w:val="00B2375B"/>
    <w:rsid w:val="00B24543"/>
    <w:rsid w:val="00B26782"/>
    <w:rsid w:val="00B353B8"/>
    <w:rsid w:val="00B37332"/>
    <w:rsid w:val="00B743FE"/>
    <w:rsid w:val="00BA00EE"/>
    <w:rsid w:val="00BA3D62"/>
    <w:rsid w:val="00BB099D"/>
    <w:rsid w:val="00BB3530"/>
    <w:rsid w:val="00BD0103"/>
    <w:rsid w:val="00BD071A"/>
    <w:rsid w:val="00BD339F"/>
    <w:rsid w:val="00BE0B03"/>
    <w:rsid w:val="00C052F1"/>
    <w:rsid w:val="00C0544C"/>
    <w:rsid w:val="00C07832"/>
    <w:rsid w:val="00C21F3E"/>
    <w:rsid w:val="00C25083"/>
    <w:rsid w:val="00C251EA"/>
    <w:rsid w:val="00C26141"/>
    <w:rsid w:val="00C30DFB"/>
    <w:rsid w:val="00C3153D"/>
    <w:rsid w:val="00C468B7"/>
    <w:rsid w:val="00C46F7E"/>
    <w:rsid w:val="00C71910"/>
    <w:rsid w:val="00C75794"/>
    <w:rsid w:val="00C80E61"/>
    <w:rsid w:val="00C95018"/>
    <w:rsid w:val="00C97BD4"/>
    <w:rsid w:val="00CB1FE2"/>
    <w:rsid w:val="00CB54C4"/>
    <w:rsid w:val="00CB5AB2"/>
    <w:rsid w:val="00CC0059"/>
    <w:rsid w:val="00CD28A1"/>
    <w:rsid w:val="00CE5D5E"/>
    <w:rsid w:val="00CF1B3F"/>
    <w:rsid w:val="00CF3266"/>
    <w:rsid w:val="00D04E42"/>
    <w:rsid w:val="00D0584E"/>
    <w:rsid w:val="00D10E54"/>
    <w:rsid w:val="00D11D11"/>
    <w:rsid w:val="00D12831"/>
    <w:rsid w:val="00D400CE"/>
    <w:rsid w:val="00D41745"/>
    <w:rsid w:val="00D4519D"/>
    <w:rsid w:val="00D56235"/>
    <w:rsid w:val="00D64AA4"/>
    <w:rsid w:val="00D71F43"/>
    <w:rsid w:val="00D721CE"/>
    <w:rsid w:val="00D742AE"/>
    <w:rsid w:val="00D759C8"/>
    <w:rsid w:val="00D80F00"/>
    <w:rsid w:val="00D904B1"/>
    <w:rsid w:val="00D95C5F"/>
    <w:rsid w:val="00DB232D"/>
    <w:rsid w:val="00DC4A53"/>
    <w:rsid w:val="00DC5017"/>
    <w:rsid w:val="00DD0167"/>
    <w:rsid w:val="00DD0DA9"/>
    <w:rsid w:val="00DD1675"/>
    <w:rsid w:val="00DF01BB"/>
    <w:rsid w:val="00E1079F"/>
    <w:rsid w:val="00E1396A"/>
    <w:rsid w:val="00E213BA"/>
    <w:rsid w:val="00E250E7"/>
    <w:rsid w:val="00E27424"/>
    <w:rsid w:val="00E30248"/>
    <w:rsid w:val="00E37FB6"/>
    <w:rsid w:val="00E427FB"/>
    <w:rsid w:val="00E42C76"/>
    <w:rsid w:val="00E44624"/>
    <w:rsid w:val="00E47914"/>
    <w:rsid w:val="00E54664"/>
    <w:rsid w:val="00E56176"/>
    <w:rsid w:val="00E653E7"/>
    <w:rsid w:val="00E71848"/>
    <w:rsid w:val="00E721DE"/>
    <w:rsid w:val="00E80E41"/>
    <w:rsid w:val="00E83D92"/>
    <w:rsid w:val="00E86644"/>
    <w:rsid w:val="00E91E66"/>
    <w:rsid w:val="00E93A18"/>
    <w:rsid w:val="00EA6920"/>
    <w:rsid w:val="00EB56C6"/>
    <w:rsid w:val="00EC25E7"/>
    <w:rsid w:val="00ED2093"/>
    <w:rsid w:val="00EF0164"/>
    <w:rsid w:val="00F04A22"/>
    <w:rsid w:val="00F07D70"/>
    <w:rsid w:val="00F365DF"/>
    <w:rsid w:val="00F50B3C"/>
    <w:rsid w:val="00F55494"/>
    <w:rsid w:val="00F56D4D"/>
    <w:rsid w:val="00F75AFD"/>
    <w:rsid w:val="00F818B6"/>
    <w:rsid w:val="00F81E40"/>
    <w:rsid w:val="00F83D39"/>
    <w:rsid w:val="00F845FC"/>
    <w:rsid w:val="00F850F5"/>
    <w:rsid w:val="00F85A46"/>
    <w:rsid w:val="00F85AF4"/>
    <w:rsid w:val="00F97C51"/>
    <w:rsid w:val="00FA6CDC"/>
    <w:rsid w:val="00FB0F02"/>
    <w:rsid w:val="00FB2984"/>
    <w:rsid w:val="00FB5952"/>
    <w:rsid w:val="00FB6A9D"/>
    <w:rsid w:val="00FC2280"/>
    <w:rsid w:val="00FC4A69"/>
    <w:rsid w:val="00FD0DA2"/>
    <w:rsid w:val="00FE3032"/>
    <w:rsid w:val="00FE4454"/>
    <w:rsid w:val="00FE596A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  <w:style w:type="paragraph" w:styleId="aa">
    <w:name w:val="No Spacing"/>
    <w:uiPriority w:val="1"/>
    <w:qFormat/>
    <w:rsid w:val="006E00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  <w:style w:type="paragraph" w:styleId="aa">
    <w:name w:val="No Spacing"/>
    <w:uiPriority w:val="1"/>
    <w:qFormat/>
    <w:rsid w:val="006E0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F667-E89B-401E-9B2A-BC9C373F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4</cp:revision>
  <cp:lastPrinted>2018-03-06T04:19:00Z</cp:lastPrinted>
  <dcterms:created xsi:type="dcterms:W3CDTF">2019-04-01T06:29:00Z</dcterms:created>
  <dcterms:modified xsi:type="dcterms:W3CDTF">2019-04-01T06:32:00Z</dcterms:modified>
</cp:coreProperties>
</file>