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680"/>
        <w:gridCol w:w="671"/>
        <w:gridCol w:w="1153"/>
        <w:gridCol w:w="191"/>
        <w:gridCol w:w="971"/>
        <w:gridCol w:w="408"/>
        <w:gridCol w:w="120"/>
        <w:gridCol w:w="438"/>
        <w:gridCol w:w="225"/>
        <w:gridCol w:w="762"/>
        <w:gridCol w:w="351"/>
        <w:gridCol w:w="1586"/>
        <w:gridCol w:w="234"/>
        <w:gridCol w:w="63"/>
        <w:gridCol w:w="525"/>
        <w:gridCol w:w="408"/>
        <w:gridCol w:w="138"/>
        <w:gridCol w:w="51"/>
        <w:gridCol w:w="405"/>
        <w:gridCol w:w="180"/>
        <w:gridCol w:w="378"/>
        <w:gridCol w:w="36"/>
        <w:gridCol w:w="558"/>
        <w:gridCol w:w="561"/>
        <w:gridCol w:w="78"/>
        <w:gridCol w:w="66"/>
        <w:gridCol w:w="354"/>
        <w:gridCol w:w="162"/>
        <w:gridCol w:w="177"/>
        <w:gridCol w:w="39"/>
        <w:gridCol w:w="285"/>
        <w:gridCol w:w="612"/>
        <w:gridCol w:w="750"/>
        <w:gridCol w:w="192"/>
        <w:gridCol w:w="234"/>
        <w:gridCol w:w="657"/>
        <w:gridCol w:w="294"/>
      </w:tblGrid>
      <w:tr w:rsidR="00B10080" w:rsidRPr="00456632" w:rsidTr="00B10080">
        <w:trPr>
          <w:trHeight w:val="307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1A" w:rsidRDefault="00623A10" w:rsidP="00E13E4C">
            <w:pPr>
              <w:jc w:val="right"/>
              <w:rPr>
                <w:color w:val="000000"/>
                <w:sz w:val="24"/>
                <w:szCs w:val="24"/>
              </w:rPr>
            </w:pPr>
            <w:r w:rsidRPr="00456632">
              <w:rPr>
                <w:color w:val="000000"/>
                <w:sz w:val="24"/>
                <w:szCs w:val="24"/>
              </w:rPr>
              <w:t xml:space="preserve">Приложение </w:t>
            </w:r>
            <w:r w:rsidR="00D32FF3">
              <w:rPr>
                <w:color w:val="000000"/>
                <w:sz w:val="24"/>
                <w:szCs w:val="24"/>
              </w:rPr>
              <w:t>4</w:t>
            </w:r>
          </w:p>
          <w:p w:rsidR="00623A10" w:rsidRDefault="00E2391A" w:rsidP="00E2391A">
            <w:pPr>
              <w:ind w:right="3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23A10" w:rsidRPr="00456632">
              <w:rPr>
                <w:color w:val="000000"/>
                <w:sz w:val="24"/>
                <w:szCs w:val="24"/>
              </w:rPr>
              <w:t xml:space="preserve"> к Порядку</w:t>
            </w:r>
          </w:p>
          <w:p w:rsidR="00623A10" w:rsidRPr="00456632" w:rsidRDefault="00623A10" w:rsidP="00E13E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3A10" w:rsidRPr="00D32FF3" w:rsidTr="00B10080">
        <w:trPr>
          <w:gridAfter w:val="1"/>
          <w:wAfter w:w="98" w:type="pct"/>
          <w:trHeight w:val="272"/>
        </w:trPr>
        <w:tc>
          <w:tcPr>
            <w:tcW w:w="4902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7439DC" w:rsidP="00E13E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о</w:t>
            </w:r>
            <w:r w:rsidR="00D32FF3" w:rsidRPr="00D32FF3">
              <w:rPr>
                <w:b/>
                <w:bCs/>
                <w:color w:val="000000"/>
              </w:rPr>
              <w:t>бъем</w:t>
            </w:r>
            <w:r>
              <w:rPr>
                <w:b/>
                <w:bCs/>
                <w:color w:val="000000"/>
              </w:rPr>
              <w:t>е</w:t>
            </w:r>
            <w:r w:rsidR="00D32FF3" w:rsidRPr="00D32FF3">
              <w:rPr>
                <w:b/>
                <w:bCs/>
                <w:color w:val="000000"/>
              </w:rPr>
              <w:t xml:space="preserve"> долговых обязательств муниципальных унитарных предприятий города Барнаула</w:t>
            </w:r>
          </w:p>
        </w:tc>
      </w:tr>
      <w:tr w:rsidR="00623A10" w:rsidRPr="00456632" w:rsidTr="00B10080">
        <w:trPr>
          <w:gridAfter w:val="1"/>
          <w:wAfter w:w="98" w:type="pct"/>
          <w:trHeight w:val="272"/>
        </w:trPr>
        <w:tc>
          <w:tcPr>
            <w:tcW w:w="4902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  <w:r w:rsidRPr="00456632">
              <w:rPr>
                <w:color w:val="000000"/>
              </w:rPr>
              <w:t>на 01 ________________ 20__г.</w:t>
            </w:r>
          </w:p>
        </w:tc>
      </w:tr>
      <w:tr w:rsidR="00B10080" w:rsidRPr="00456632" w:rsidTr="00B10080">
        <w:trPr>
          <w:trHeight w:val="272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</w:tr>
      <w:tr w:rsidR="007572B0" w:rsidRPr="00456632" w:rsidTr="00B10080">
        <w:trPr>
          <w:gridAfter w:val="1"/>
          <w:wAfter w:w="98" w:type="pct"/>
          <w:trHeight w:val="272"/>
        </w:trPr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D32FF3">
            <w:pPr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 xml:space="preserve">Периодичность: </w:t>
            </w:r>
            <w:r w:rsidR="00D32FF3">
              <w:rPr>
                <w:color w:val="000000"/>
                <w:sz w:val="18"/>
                <w:szCs w:val="18"/>
              </w:rPr>
              <w:t>квартальная</w:t>
            </w:r>
          </w:p>
        </w:tc>
        <w:tc>
          <w:tcPr>
            <w:tcW w:w="406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72B0" w:rsidRPr="00456632" w:rsidTr="00B10080">
        <w:trPr>
          <w:gridAfter w:val="1"/>
          <w:wAfter w:w="98" w:type="pct"/>
          <w:trHeight w:val="272"/>
        </w:trPr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Единица измерения: руб.коп.</w:t>
            </w:r>
          </w:p>
        </w:tc>
        <w:tc>
          <w:tcPr>
            <w:tcW w:w="4066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0080" w:rsidRPr="00456632" w:rsidTr="00B10080">
        <w:trPr>
          <w:trHeight w:val="177"/>
        </w:trPr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745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</w:tr>
      <w:tr w:rsidR="00B10080" w:rsidRPr="00456632" w:rsidTr="00B10080">
        <w:trPr>
          <w:trHeight w:val="599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0" w:rsidRPr="00456632" w:rsidRDefault="00B10080" w:rsidP="00E13E4C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7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 w:rsidRPr="00456632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муниципального унитарного предприятия</w:t>
            </w:r>
          </w:p>
        </w:tc>
        <w:tc>
          <w:tcPr>
            <w:tcW w:w="36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0" w:rsidRPr="00456632" w:rsidRDefault="00B10080" w:rsidP="007439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долговых обязательств</w:t>
            </w:r>
          </w:p>
        </w:tc>
      </w:tr>
      <w:tr w:rsidR="00B10080" w:rsidRPr="00456632" w:rsidTr="00B10080">
        <w:trPr>
          <w:trHeight w:val="23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79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B100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B10080" w:rsidRPr="00456632" w:rsidTr="00B10080">
        <w:trPr>
          <w:trHeight w:val="23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Кредиты по договорам с кредитными организациями</w:t>
            </w:r>
          </w:p>
        </w:tc>
        <w:tc>
          <w:tcPr>
            <w:tcW w:w="41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Бюджетные займы</w:t>
            </w:r>
          </w:p>
        </w:tc>
        <w:tc>
          <w:tcPr>
            <w:tcW w:w="25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Займы</w:t>
            </w:r>
          </w:p>
        </w:tc>
        <w:tc>
          <w:tcPr>
            <w:tcW w:w="51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Гарантии по обязательствам</w:t>
            </w:r>
          </w:p>
        </w:tc>
        <w:tc>
          <w:tcPr>
            <w:tcW w:w="90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Ценные бумаги</w:t>
            </w: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Договоры лизинга</w:t>
            </w:r>
          </w:p>
        </w:tc>
      </w:tr>
      <w:tr w:rsidR="00B10080" w:rsidRPr="00456632" w:rsidTr="00B10080">
        <w:trPr>
          <w:trHeight w:val="23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</w:p>
        </w:tc>
        <w:tc>
          <w:tcPr>
            <w:tcW w:w="410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</w:p>
        </w:tc>
        <w:tc>
          <w:tcPr>
            <w:tcW w:w="51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94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E13E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10080" w:rsidRPr="00456632" w:rsidTr="00B10080">
        <w:trPr>
          <w:trHeight w:val="236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облигации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757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векселя</w:t>
            </w:r>
          </w:p>
        </w:tc>
        <w:tc>
          <w:tcPr>
            <w:tcW w:w="39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E13E4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10080" w:rsidRPr="00456632" w:rsidTr="00B10080">
        <w:trPr>
          <w:trHeight w:val="23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456632" w:rsidRDefault="00B10080" w:rsidP="00B100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B10080" w:rsidRPr="00456632" w:rsidTr="00B1008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rPr>
                <w:color w:val="000000"/>
              </w:rPr>
            </w:pP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456632" w:rsidRDefault="00B10080" w:rsidP="00E13E4C">
            <w:pPr>
              <w:jc w:val="right"/>
              <w:rPr>
                <w:color w:val="000000"/>
              </w:rPr>
            </w:pPr>
          </w:p>
        </w:tc>
      </w:tr>
      <w:tr w:rsidR="00B10080" w:rsidRPr="00456632" w:rsidTr="00B10080">
        <w:trPr>
          <w:trHeight w:val="272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</w:tr>
      <w:tr w:rsidR="00B10080" w:rsidRPr="00456632" w:rsidTr="00B10080">
        <w:trPr>
          <w:trHeight w:val="71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2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</w:tr>
      <w:tr w:rsidR="00B10080" w:rsidRPr="00456632" w:rsidTr="00B10080">
        <w:trPr>
          <w:trHeight w:val="134"/>
        </w:trPr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C" w:rsidRDefault="007439DC" w:rsidP="00E13E4C">
            <w:pPr>
              <w:rPr>
                <w:color w:val="000000"/>
              </w:rPr>
            </w:pPr>
          </w:p>
          <w:p w:rsidR="00623A10" w:rsidRPr="00456632" w:rsidRDefault="006B3B86" w:rsidP="00E13E4C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12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</w:tr>
      <w:tr w:rsidR="00B10080" w:rsidRPr="00456632" w:rsidTr="00B10080">
        <w:trPr>
          <w:trHeight w:val="236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26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color w:val="000000"/>
              </w:rPr>
            </w:pP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</w:tr>
      <w:tr w:rsidR="00B10080" w:rsidRPr="00456632" w:rsidTr="00B10080">
        <w:trPr>
          <w:trHeight w:val="79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E13E4C">
            <w:pPr>
              <w:rPr>
                <w:rFonts w:ascii="Calibri" w:hAnsi="Calibri"/>
                <w:color w:val="000000"/>
              </w:rPr>
            </w:pPr>
          </w:p>
        </w:tc>
      </w:tr>
      <w:tr w:rsidR="00B10080" w:rsidRPr="00456632" w:rsidTr="00B10080">
        <w:trPr>
          <w:trHeight w:val="197"/>
        </w:trPr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  <w:r w:rsidRPr="00456632">
              <w:rPr>
                <w:color w:val="000000"/>
              </w:rPr>
              <w:t>Главный бухгалтер</w:t>
            </w:r>
            <w:r w:rsidR="006B3B86">
              <w:rPr>
                <w:color w:val="000000"/>
              </w:rPr>
              <w:t xml:space="preserve"> комитета</w:t>
            </w:r>
            <w:r w:rsidR="007572B0">
              <w:rPr>
                <w:color w:val="000000"/>
              </w:rPr>
              <w:t xml:space="preserve">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</w:p>
        </w:tc>
        <w:tc>
          <w:tcPr>
            <w:tcW w:w="12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jc w:val="center"/>
              <w:rPr>
                <w:color w:val="000000"/>
              </w:rPr>
            </w:pPr>
          </w:p>
        </w:tc>
        <w:tc>
          <w:tcPr>
            <w:tcW w:w="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</w:tr>
      <w:tr w:rsidR="00B10080" w:rsidRPr="00456632" w:rsidTr="00B10080">
        <w:trPr>
          <w:trHeight w:val="225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23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color w:val="000000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57A" w:rsidRPr="00456632" w:rsidRDefault="003F157A" w:rsidP="00461E49">
            <w:pPr>
              <w:rPr>
                <w:rFonts w:ascii="Calibri" w:hAnsi="Calibri"/>
                <w:color w:val="000000"/>
              </w:rPr>
            </w:pPr>
          </w:p>
        </w:tc>
      </w:tr>
    </w:tbl>
    <w:p w:rsidR="00CA4F26" w:rsidRPr="00623A10" w:rsidRDefault="00CA4F26" w:rsidP="00623A10"/>
    <w:sectPr w:rsidR="00CA4F26" w:rsidRPr="00623A10" w:rsidSect="00990C8D">
      <w:headerReference w:type="default" r:id="rId7"/>
      <w:pgSz w:w="16838" w:h="11906" w:orient="landscape" w:code="9"/>
      <w:pgMar w:top="1134" w:right="1134" w:bottom="567" w:left="1134" w:header="112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A1" w:rsidRDefault="006A02A1" w:rsidP="006C4D79">
      <w:r>
        <w:separator/>
      </w:r>
    </w:p>
  </w:endnote>
  <w:endnote w:type="continuationSeparator" w:id="0">
    <w:p w:rsidR="006A02A1" w:rsidRDefault="006A02A1" w:rsidP="006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A1" w:rsidRDefault="006A02A1" w:rsidP="006C4D79">
      <w:r>
        <w:separator/>
      </w:r>
    </w:p>
  </w:footnote>
  <w:footnote w:type="continuationSeparator" w:id="0">
    <w:p w:rsidR="006A02A1" w:rsidRDefault="006A02A1" w:rsidP="006C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6951"/>
      <w:docPartObj>
        <w:docPartGallery w:val="Page Numbers (Top of Page)"/>
        <w:docPartUnique/>
      </w:docPartObj>
    </w:sdtPr>
    <w:sdtEndPr/>
    <w:sdtContent>
      <w:p w:rsidR="006C4D79" w:rsidRDefault="00502240">
        <w:pPr>
          <w:pStyle w:val="a5"/>
          <w:jc w:val="right"/>
        </w:pPr>
        <w:r>
          <w:fldChar w:fldCharType="begin"/>
        </w:r>
        <w:r w:rsidR="003F157A">
          <w:instrText xml:space="preserve"> PAGE   \* MERGEFORMAT </w:instrText>
        </w:r>
        <w:r>
          <w:fldChar w:fldCharType="separate"/>
        </w:r>
        <w:r w:rsidR="00743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D79" w:rsidRDefault="006C4D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277"/>
    <w:multiLevelType w:val="hybridMultilevel"/>
    <w:tmpl w:val="455C3EEA"/>
    <w:lvl w:ilvl="0" w:tplc="3F26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79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768E"/>
    <w:rsid w:val="00037EE0"/>
    <w:rsid w:val="000407D9"/>
    <w:rsid w:val="000410D1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52E"/>
    <w:rsid w:val="000C1629"/>
    <w:rsid w:val="000C4A80"/>
    <w:rsid w:val="000C7CA8"/>
    <w:rsid w:val="000D7A7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4D3C"/>
    <w:rsid w:val="00117F3B"/>
    <w:rsid w:val="001230BE"/>
    <w:rsid w:val="001237D0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2CCD"/>
    <w:rsid w:val="00193C35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21019"/>
    <w:rsid w:val="00227BAF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87615"/>
    <w:rsid w:val="00287ECA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4F30"/>
    <w:rsid w:val="003328A6"/>
    <w:rsid w:val="00332E8D"/>
    <w:rsid w:val="0034063B"/>
    <w:rsid w:val="00341E06"/>
    <w:rsid w:val="003425C3"/>
    <w:rsid w:val="0034422C"/>
    <w:rsid w:val="00350390"/>
    <w:rsid w:val="00360BF7"/>
    <w:rsid w:val="00362301"/>
    <w:rsid w:val="00364F3D"/>
    <w:rsid w:val="00370C5B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F060A"/>
    <w:rsid w:val="003F157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2E51"/>
    <w:rsid w:val="0044383D"/>
    <w:rsid w:val="00443DA3"/>
    <w:rsid w:val="00447405"/>
    <w:rsid w:val="004501E1"/>
    <w:rsid w:val="00452506"/>
    <w:rsid w:val="004547C6"/>
    <w:rsid w:val="0045622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B28EC"/>
    <w:rsid w:val="004B3679"/>
    <w:rsid w:val="004B7E5A"/>
    <w:rsid w:val="004C3546"/>
    <w:rsid w:val="004C5581"/>
    <w:rsid w:val="004C566C"/>
    <w:rsid w:val="004D2218"/>
    <w:rsid w:val="004D749D"/>
    <w:rsid w:val="004E247B"/>
    <w:rsid w:val="004E2517"/>
    <w:rsid w:val="004E5997"/>
    <w:rsid w:val="004F22B2"/>
    <w:rsid w:val="004F4FE4"/>
    <w:rsid w:val="00501D97"/>
    <w:rsid w:val="00502240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3A10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87D90"/>
    <w:rsid w:val="0069313C"/>
    <w:rsid w:val="006A00F6"/>
    <w:rsid w:val="006A02A1"/>
    <w:rsid w:val="006A0CBD"/>
    <w:rsid w:val="006A6409"/>
    <w:rsid w:val="006A6706"/>
    <w:rsid w:val="006A6754"/>
    <w:rsid w:val="006A6CCA"/>
    <w:rsid w:val="006B3B86"/>
    <w:rsid w:val="006B4C70"/>
    <w:rsid w:val="006B7B46"/>
    <w:rsid w:val="006C1EBE"/>
    <w:rsid w:val="006C2C29"/>
    <w:rsid w:val="006C3696"/>
    <w:rsid w:val="006C4D79"/>
    <w:rsid w:val="006C4DE7"/>
    <w:rsid w:val="006C7147"/>
    <w:rsid w:val="006C7D7B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4709"/>
    <w:rsid w:val="00724D83"/>
    <w:rsid w:val="00725537"/>
    <w:rsid w:val="00726162"/>
    <w:rsid w:val="00726403"/>
    <w:rsid w:val="007275BB"/>
    <w:rsid w:val="0073448D"/>
    <w:rsid w:val="00740DAB"/>
    <w:rsid w:val="007439DC"/>
    <w:rsid w:val="007466A7"/>
    <w:rsid w:val="00750DAA"/>
    <w:rsid w:val="007572B0"/>
    <w:rsid w:val="00762A7E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02865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0C8D"/>
    <w:rsid w:val="009924B2"/>
    <w:rsid w:val="00996793"/>
    <w:rsid w:val="009A02D5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16470"/>
    <w:rsid w:val="00A177F9"/>
    <w:rsid w:val="00A33D4A"/>
    <w:rsid w:val="00A36DC2"/>
    <w:rsid w:val="00A402FC"/>
    <w:rsid w:val="00A41C82"/>
    <w:rsid w:val="00A47318"/>
    <w:rsid w:val="00A4764C"/>
    <w:rsid w:val="00A508C5"/>
    <w:rsid w:val="00A5496E"/>
    <w:rsid w:val="00A67D82"/>
    <w:rsid w:val="00A761C8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0080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7FF5"/>
    <w:rsid w:val="00B74087"/>
    <w:rsid w:val="00B75E63"/>
    <w:rsid w:val="00B84782"/>
    <w:rsid w:val="00B85DBE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3A78"/>
    <w:rsid w:val="00CE6B2E"/>
    <w:rsid w:val="00CE73EB"/>
    <w:rsid w:val="00D17F44"/>
    <w:rsid w:val="00D23BBA"/>
    <w:rsid w:val="00D25D9C"/>
    <w:rsid w:val="00D31448"/>
    <w:rsid w:val="00D32FF3"/>
    <w:rsid w:val="00D37F1E"/>
    <w:rsid w:val="00D50BD6"/>
    <w:rsid w:val="00D52E75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391A"/>
    <w:rsid w:val="00E25D2F"/>
    <w:rsid w:val="00E31D11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18A4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BC235-4E47-48F5-AA45-9F716E15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7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D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D79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4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D7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Евгения Константиновна  Борисова</cp:lastModifiedBy>
  <cp:revision>2</cp:revision>
  <cp:lastPrinted>2016-06-27T09:01:00Z</cp:lastPrinted>
  <dcterms:created xsi:type="dcterms:W3CDTF">2018-04-04T09:29:00Z</dcterms:created>
  <dcterms:modified xsi:type="dcterms:W3CDTF">2018-04-04T09:29:00Z</dcterms:modified>
</cp:coreProperties>
</file>