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 xml:space="preserve">          Приложение 3</w:t>
      </w:r>
    </w:p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 xml:space="preserve">          к решению городской Думы</w:t>
      </w:r>
    </w:p>
    <w:p w:rsidR="002962B4" w:rsidRPr="002962B4" w:rsidRDefault="00FC7CC2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30.10.2015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№520</w:t>
      </w:r>
    </w:p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86B64" w:rsidRDefault="00C86B6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43D76" w:rsidRPr="002962B4" w:rsidRDefault="00243D76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>РАСПРЕДЕЛЕНИЕ</w:t>
      </w:r>
      <w:r w:rsidRPr="002962B4">
        <w:rPr>
          <w:rFonts w:ascii="Times New Roman" w:hAnsi="Times New Roman" w:cs="Times New Roman"/>
          <w:sz w:val="28"/>
          <w:szCs w:val="28"/>
        </w:rPr>
        <w:br/>
        <w:t xml:space="preserve">бюджетных ассигнований </w:t>
      </w:r>
      <w:r w:rsidRPr="002962B4">
        <w:rPr>
          <w:rFonts w:ascii="Times New Roman" w:hAnsi="Times New Roman" w:cs="Times New Roman"/>
          <w:sz w:val="28"/>
          <w:szCs w:val="28"/>
        </w:rPr>
        <w:br/>
        <w:t>по ведомственной структуре расходов бюджета города на 201</w:t>
      </w:r>
      <w:r w:rsidR="00E04A2F">
        <w:rPr>
          <w:rFonts w:ascii="Times New Roman" w:hAnsi="Times New Roman" w:cs="Times New Roman"/>
          <w:sz w:val="28"/>
          <w:szCs w:val="28"/>
        </w:rPr>
        <w:t>5</w:t>
      </w:r>
      <w:r w:rsidRPr="002962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B64" w:rsidRDefault="00BB2B68" w:rsidP="00C86B64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D5A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720"/>
        <w:gridCol w:w="555"/>
        <w:gridCol w:w="567"/>
        <w:gridCol w:w="567"/>
        <w:gridCol w:w="426"/>
        <w:gridCol w:w="708"/>
        <w:gridCol w:w="576"/>
        <w:gridCol w:w="1551"/>
      </w:tblGrid>
      <w:tr w:rsidR="00F9635B" w:rsidRPr="00607366" w:rsidTr="008F11DE">
        <w:trPr>
          <w:trHeight w:val="4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</w:t>
            </w:r>
          </w:p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F9635B" w:rsidRPr="00607366" w:rsidTr="00274825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A3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259 949,2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90AC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145 122,3</w:t>
            </w:r>
          </w:p>
        </w:tc>
      </w:tr>
      <w:tr w:rsidR="00F9635B" w:rsidRPr="00607366" w:rsidTr="00274825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90AC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42 292,8</w:t>
            </w:r>
          </w:p>
        </w:tc>
      </w:tr>
      <w:tr w:rsidR="00F9635B" w:rsidRPr="00607366" w:rsidTr="00274825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42 230,5</w:t>
            </w:r>
          </w:p>
        </w:tc>
      </w:tr>
      <w:tr w:rsidR="00F9635B" w:rsidRPr="00607366" w:rsidTr="00274825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42 230,5</w:t>
            </w:r>
          </w:p>
        </w:tc>
      </w:tr>
      <w:tr w:rsidR="00F9635B" w:rsidRPr="00607366" w:rsidTr="00274825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90AC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37 641,0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37 609,8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90AC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3 559,0</w:t>
            </w:r>
          </w:p>
        </w:tc>
      </w:tr>
      <w:tr w:rsidR="00F9635B" w:rsidRPr="00607366" w:rsidTr="00BA3E37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90AC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F9635B" w:rsidRPr="00607366" w:rsidTr="00274825">
        <w:trPr>
          <w:trHeight w:val="4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19 151,8</w:t>
            </w:r>
          </w:p>
        </w:tc>
      </w:tr>
      <w:tr w:rsidR="00F9635B" w:rsidRPr="00607366" w:rsidTr="00274825">
        <w:trPr>
          <w:trHeight w:val="2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19 151,8</w:t>
            </w:r>
          </w:p>
        </w:tc>
      </w:tr>
      <w:tr w:rsidR="00F9635B" w:rsidRPr="00607366" w:rsidTr="00274825">
        <w:trPr>
          <w:trHeight w:val="2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19 151,8</w:t>
            </w:r>
          </w:p>
        </w:tc>
      </w:tr>
      <w:tr w:rsidR="00F9635B" w:rsidRPr="00607366" w:rsidTr="00274825">
        <w:trPr>
          <w:trHeight w:val="2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19 151,8</w:t>
            </w:r>
          </w:p>
        </w:tc>
      </w:tr>
      <w:tr w:rsidR="00F9635B" w:rsidRPr="00607366" w:rsidTr="00274825">
        <w:trPr>
          <w:trHeight w:val="2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90AC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83 677,7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81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5 847,2</w:t>
            </w:r>
          </w:p>
        </w:tc>
      </w:tr>
      <w:tr w:rsidR="00F9635B" w:rsidRPr="00607366" w:rsidTr="008F11D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60 406,3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53 993,5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16 426,6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16 426,6</w:t>
            </w:r>
          </w:p>
        </w:tc>
      </w:tr>
      <w:tr w:rsidR="00F9635B" w:rsidRPr="00B15A9D" w:rsidTr="00274825">
        <w:trPr>
          <w:trHeight w:val="2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113 826,9</w:t>
            </w:r>
          </w:p>
        </w:tc>
      </w:tr>
      <w:tr w:rsidR="00F9635B" w:rsidRPr="00607366" w:rsidTr="008F11DE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113 826,9</w:t>
            </w:r>
          </w:p>
        </w:tc>
      </w:tr>
      <w:tr w:rsidR="00F9635B" w:rsidRPr="00607366" w:rsidTr="00274825">
        <w:trPr>
          <w:trHeight w:val="3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113 826,9</w:t>
            </w:r>
          </w:p>
        </w:tc>
      </w:tr>
      <w:tr w:rsidR="00F9635B" w:rsidRPr="00607366" w:rsidTr="00274825">
        <w:trPr>
          <w:trHeight w:val="7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113 826,9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113 826,9</w:t>
            </w:r>
          </w:p>
        </w:tc>
      </w:tr>
      <w:tr w:rsidR="00F9635B" w:rsidRPr="00B15A9D" w:rsidTr="00274825">
        <w:trPr>
          <w:trHeight w:val="4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4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6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1 325 134,3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13 025,2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13 025,2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</w:t>
            </w:r>
            <w:r w:rsidR="008F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F9635B" w:rsidRPr="00607366" w:rsidTr="00274825">
        <w:trPr>
          <w:trHeight w:val="8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8F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9635B" w:rsidRPr="00607366" w:rsidTr="008F11DE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9635B" w:rsidRPr="00607366" w:rsidTr="00274825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8F1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5 265,6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1 851,0</w:t>
            </w:r>
          </w:p>
        </w:tc>
      </w:tr>
      <w:tr w:rsidR="00F9635B" w:rsidRPr="00607366" w:rsidTr="00274825">
        <w:trPr>
          <w:trHeight w:val="21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1 851,0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8F11DE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1 099 769,9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14 050,0</w:t>
            </w:r>
          </w:p>
        </w:tc>
      </w:tr>
      <w:tr w:rsidR="00F9635B" w:rsidRPr="00607366" w:rsidTr="008F11DE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F9635B" w:rsidRPr="00607366" w:rsidTr="00274825">
        <w:trPr>
          <w:trHeight w:val="7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объектов водного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</w:t>
            </w:r>
          </w:p>
        </w:tc>
      </w:tr>
      <w:tr w:rsidR="00F9635B" w:rsidRPr="00607366" w:rsidTr="00274825">
        <w:trPr>
          <w:trHeight w:val="7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271 362,4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271 292,4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271 292,4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253 241,7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253 241,7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253 241,7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18 050,7</w:t>
            </w:r>
          </w:p>
        </w:tc>
      </w:tr>
      <w:tr w:rsidR="00F9635B" w:rsidRPr="00607366" w:rsidTr="00274825">
        <w:trPr>
          <w:trHeight w:val="1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16 625,5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16 592,7</w:t>
            </w:r>
          </w:p>
        </w:tc>
      </w:tr>
      <w:tr w:rsidR="00F9635B" w:rsidRPr="00607366" w:rsidTr="00274825">
        <w:trPr>
          <w:trHeight w:val="7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1 369,7</w:t>
            </w:r>
          </w:p>
        </w:tc>
      </w:tr>
      <w:tr w:rsidR="00F9635B" w:rsidRPr="00607366" w:rsidTr="00274825">
        <w:trPr>
          <w:trHeight w:val="7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F9635B" w:rsidRPr="00607366" w:rsidTr="00274825">
        <w:trPr>
          <w:trHeight w:val="7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624,7</w:t>
            </w:r>
          </w:p>
        </w:tc>
      </w:tr>
      <w:tr w:rsidR="00F9635B" w:rsidRPr="00607366" w:rsidTr="004E0F9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4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769 808,5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767 928,3</w:t>
            </w:r>
          </w:p>
        </w:tc>
      </w:tr>
      <w:tr w:rsidR="00F9635B" w:rsidRPr="00607366" w:rsidTr="00274825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767 928,3</w:t>
            </w:r>
          </w:p>
        </w:tc>
      </w:tr>
      <w:tr w:rsidR="00F9635B" w:rsidRPr="00607366" w:rsidTr="00274825">
        <w:trPr>
          <w:trHeight w:val="8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и искусственных дорожных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184 761,0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184 761,0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184 761,0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527 428,8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310 684,0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15 429,1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295 254,9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216 744,8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215 948,3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55 738,5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44 229,6</w:t>
            </w:r>
          </w:p>
        </w:tc>
      </w:tr>
      <w:tr w:rsidR="00F9635B" w:rsidRPr="00607366" w:rsidTr="004E0F9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44 229,6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9 518,4</w:t>
            </w:r>
          </w:p>
        </w:tc>
      </w:tr>
      <w:tr w:rsidR="00F9635B" w:rsidRPr="00607366" w:rsidTr="00274825">
        <w:trPr>
          <w:trHeight w:val="5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1 880,2</w:t>
            </w:r>
          </w:p>
        </w:tc>
      </w:tr>
      <w:tr w:rsidR="00F9635B" w:rsidRPr="00607366" w:rsidTr="00274825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44 540,9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кластер «Барнаул-горнозаводской город», Алтайский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44 540,9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44 540,9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195 407,8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195 407,8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107 579,5</w:t>
            </w:r>
          </w:p>
        </w:tc>
      </w:tr>
      <w:tr w:rsidR="00F9635B" w:rsidRPr="00607366" w:rsidTr="004E0F9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107 579,5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60 534,8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60 534,8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60 534,8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DA221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635B"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635B"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635B"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скотомогильника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87 158,3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76 063,7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76 063,7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фонтана, расположенного по адресу: ул. Г.Исакова, 213ф в городе Барнауле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9635B" w:rsidRPr="00607366" w:rsidTr="004E0F90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16 931,4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16 722,2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16 722,2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16 722,2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16 722,2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16 722,2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16 722,2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3 590,4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3 590,4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1 490,2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</w:t>
            </w:r>
          </w:p>
        </w:tc>
      </w:tr>
      <w:tr w:rsidR="00F9635B" w:rsidRPr="00607366" w:rsidTr="004E0F9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1 200,4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1 200,4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9635B" w:rsidRPr="00607366" w:rsidTr="004E0F9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18 458,2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18 458,2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18 458,2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</w:tr>
      <w:tr w:rsidR="00F9635B" w:rsidRPr="00607366" w:rsidTr="009E2BFE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81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9 592,8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9 592,8</w:t>
            </w:r>
          </w:p>
        </w:tc>
      </w:tr>
      <w:tr w:rsidR="00F9635B" w:rsidRPr="00607366" w:rsidTr="009E2BFE">
        <w:trPr>
          <w:trHeight w:val="3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7 363,40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1 106,6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376 796,0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136 860,5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136 860,5</w:t>
            </w:r>
          </w:p>
        </w:tc>
      </w:tr>
      <w:tr w:rsidR="00F9635B" w:rsidRPr="00607366" w:rsidTr="004E0F90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121 155,3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111 202,2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E0F90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EA1AA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EA1AA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EA1AA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EA1AA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EA1AA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EA1AA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EA1AA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EA1AA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C25459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F9635B" w:rsidRPr="00607366" w:rsidTr="007D2073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F9635B" w:rsidRPr="00607366" w:rsidTr="007D2073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26 616,6</w:t>
            </w:r>
          </w:p>
        </w:tc>
      </w:tr>
      <w:tr w:rsidR="00F9635B" w:rsidRPr="00607366" w:rsidTr="00274825">
        <w:trPr>
          <w:trHeight w:val="4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24 046,2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24 041,2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8 583,3</w:t>
            </w:r>
          </w:p>
        </w:tc>
      </w:tr>
      <w:tr w:rsidR="00F9635B" w:rsidRPr="00607366" w:rsidTr="007D2073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8 583,3</w:t>
            </w:r>
          </w:p>
        </w:tc>
      </w:tr>
      <w:tr w:rsidR="00F9635B" w:rsidRPr="00607366" w:rsidTr="007D2073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8 583,3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9 953,1</w:t>
            </w:r>
          </w:p>
        </w:tc>
      </w:tr>
      <w:tr w:rsidR="00F9635B" w:rsidRPr="00607366" w:rsidTr="00274825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техники для городского хозяйства и обеспечения деятельности органов местного самоуправления на условиях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аренды (лизинг)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9 953,1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9 953,1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решения общегосударственных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городского хозяйства и обеспечения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5 197,6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5 197,6</w:t>
            </w:r>
          </w:p>
        </w:tc>
      </w:tr>
      <w:tr w:rsidR="00F9635B" w:rsidRPr="00B9413E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9413E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9413E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9413E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9413E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9413E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9413E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9413E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9413E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9413E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239 935,5</w:t>
            </w:r>
          </w:p>
        </w:tc>
      </w:tr>
      <w:tr w:rsidR="00F9635B" w:rsidRPr="00607366" w:rsidTr="007D2073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144 985,8</w:t>
            </w:r>
          </w:p>
        </w:tc>
      </w:tr>
      <w:tr w:rsidR="00F9635B" w:rsidRPr="00607366" w:rsidTr="007D2073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140 102,8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140 102,8</w:t>
            </w:r>
          </w:p>
        </w:tc>
      </w:tr>
      <w:tr w:rsidR="00F9635B" w:rsidRPr="00607366" w:rsidTr="00274825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инженерной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140 102,8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134 402,8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инженерной инфраструктуры в муниципальную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4 883,0</w:t>
            </w:r>
          </w:p>
        </w:tc>
      </w:tr>
      <w:tr w:rsidR="00F9635B" w:rsidRPr="00607366" w:rsidTr="00274825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94 949,7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94 949,7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30 051,7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24 807,3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1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24 754,3</w:t>
            </w:r>
          </w:p>
        </w:tc>
      </w:tr>
      <w:tr w:rsidR="00F9635B" w:rsidRPr="00607366" w:rsidTr="007D2073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мемориального кладбища для захоронения умерших участников Великой отечественной войны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7D2073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4 244,4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4 244,4</w:t>
            </w:r>
          </w:p>
        </w:tc>
      </w:tr>
      <w:tr w:rsidR="00F9635B" w:rsidRPr="00607366" w:rsidTr="00274825">
        <w:trPr>
          <w:trHeight w:val="7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4 244,4</w:t>
            </w:r>
          </w:p>
        </w:tc>
      </w:tr>
      <w:tr w:rsidR="00F9635B" w:rsidRPr="00607366" w:rsidTr="00274825">
        <w:trPr>
          <w:trHeight w:val="1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64 898,0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городского хозяйства и обеспечения деятельности органов местного самоуправления на условиях финансовой аренды (лизинг)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64 898,0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64 898,0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64 898,0</w:t>
            </w:r>
          </w:p>
        </w:tc>
      </w:tr>
      <w:tr w:rsidR="00F9635B" w:rsidRPr="00607366" w:rsidTr="00274825">
        <w:trPr>
          <w:trHeight w:val="7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448 002,0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126 814,3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126 814,3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222,80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F9635B" w:rsidRPr="00607366" w:rsidTr="00BA3E37">
        <w:trPr>
          <w:trHeight w:val="17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F9635B" w:rsidRPr="00607366" w:rsidTr="007D2073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F9635B" w:rsidRPr="00607366" w:rsidTr="007D2073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121 557,1</w:t>
            </w:r>
          </w:p>
        </w:tc>
      </w:tr>
      <w:tr w:rsidR="00F9635B" w:rsidRPr="00607366" w:rsidTr="00274825">
        <w:trPr>
          <w:trHeight w:val="4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решения общегосударственных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121 557,1</w:t>
            </w:r>
          </w:p>
        </w:tc>
      </w:tr>
      <w:tr w:rsidR="00F9635B" w:rsidRPr="00607366" w:rsidTr="00274825">
        <w:trPr>
          <w:trHeight w:val="3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оголя, 48 г.Барнаула (II этап – пристройка)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объекта культурного наследия регионального значения: часть «Здания городской Думы», расположенного по адресу пр-кт Ленина,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F9635B" w:rsidRPr="00607366" w:rsidTr="00274825">
        <w:trPr>
          <w:trHeight w:val="7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административного здания по ул.Короленко, 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50 051,7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50 051,7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50 051,7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административного здания по ул.Короленко, 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5 034,4</w:t>
            </w:r>
          </w:p>
        </w:tc>
      </w:tr>
      <w:tr w:rsidR="00F9635B" w:rsidRPr="00607366" w:rsidTr="0098169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5 034,4</w:t>
            </w:r>
          </w:p>
        </w:tc>
      </w:tr>
      <w:tr w:rsidR="00F9635B" w:rsidRPr="00607366" w:rsidTr="00981697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9635B" w:rsidRPr="00607366" w:rsidTr="00274825">
        <w:trPr>
          <w:trHeight w:val="6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3 473,0</w:t>
            </w:r>
          </w:p>
        </w:tc>
      </w:tr>
      <w:tr w:rsidR="00F9635B" w:rsidRPr="00607366" w:rsidTr="00274825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30 143,6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30 143,6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2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22 375,9</w:t>
            </w:r>
          </w:p>
        </w:tc>
      </w:tr>
      <w:tr w:rsidR="00F9635B" w:rsidRPr="00607366" w:rsidTr="00274825">
        <w:trPr>
          <w:trHeight w:val="3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22 375,9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кластер «Барнаул-горнозаводской город», Алтайский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22 375,9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22 375,9</w:t>
            </w:r>
          </w:p>
        </w:tc>
      </w:tr>
      <w:tr w:rsidR="00F9635B" w:rsidRPr="00607366" w:rsidTr="00274825">
        <w:trPr>
          <w:trHeight w:val="7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22 375,9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7 759,9</w:t>
            </w:r>
          </w:p>
        </w:tc>
      </w:tr>
      <w:tr w:rsidR="00F9635B" w:rsidRPr="00607366" w:rsidTr="00981697">
        <w:trPr>
          <w:trHeight w:val="4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7 430,0</w:t>
            </w:r>
          </w:p>
        </w:tc>
      </w:tr>
      <w:tr w:rsidR="00F9635B" w:rsidRPr="00607366" w:rsidTr="00981697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9635B" w:rsidRPr="00607366" w:rsidTr="00274825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48 058,9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домов (ЖСК «Дольщик-4»)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краевой адресной инвестиционной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9635B" w:rsidRPr="00607366" w:rsidTr="00274825">
        <w:trPr>
          <w:trHeight w:val="5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7 417,0</w:t>
            </w:r>
          </w:p>
        </w:tc>
      </w:tr>
      <w:tr w:rsidR="00F9635B" w:rsidRPr="00607366" w:rsidTr="00981697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систем водоочистки питьевой воды на водозаборах, находящихся на территории, подведомственной Центральной сельской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6 757,0</w:t>
            </w:r>
          </w:p>
        </w:tc>
      </w:tr>
      <w:tr w:rsidR="00F9635B" w:rsidRPr="00607366" w:rsidTr="0098169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к зданиям по адресам: ул.Аванесова, 42, 44а, г.Барнаула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от котельной по адресу: ул.Гоголя, 16, г.Барнаул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9635B" w:rsidRPr="00607366" w:rsidTr="00274825">
        <w:trPr>
          <w:trHeight w:val="7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от ТК-164/10а до здания котельной по адресу: ул.Целинная, 9, г.Барнаул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от ТК-53а/16-1 по ул.Чкалова г.Барнаула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к детскому саду по ул.Власихинская, 29, г.Барнаула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31 641,9</w:t>
            </w:r>
          </w:p>
        </w:tc>
      </w:tr>
      <w:tr w:rsidR="00F9635B" w:rsidRPr="00607366" w:rsidTr="003C4391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«Газификация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A3E37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12 797,2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A3E37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12 797,2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A3E37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12 797,2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A3E37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12 797,2</w:t>
            </w:r>
          </w:p>
        </w:tc>
      </w:tr>
      <w:tr w:rsidR="00BA3E37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«Газификация города Барнаула на 2015-201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55FB1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18 844,7</w:t>
            </w:r>
          </w:p>
        </w:tc>
      </w:tr>
      <w:tr w:rsidR="00BA3E37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55FB1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18 844,7</w:t>
            </w:r>
          </w:p>
        </w:tc>
      </w:tr>
      <w:tr w:rsidR="00BA3E37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55FB1" w:rsidP="00B55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18 844,7</w:t>
            </w:r>
          </w:p>
        </w:tc>
      </w:tr>
      <w:tr w:rsidR="00BA3E37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E37" w:rsidRPr="00607366" w:rsidRDefault="00BA3E37" w:rsidP="00BA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E37" w:rsidRPr="00607366" w:rsidRDefault="00B55FB1" w:rsidP="00BA3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18 844,7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212 984,20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68 810,5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68 810,5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68 810,5</w:t>
            </w:r>
          </w:p>
        </w:tc>
      </w:tr>
      <w:tr w:rsidR="00F9635B" w:rsidRPr="00607366" w:rsidTr="00274825">
        <w:trPr>
          <w:trHeight w:val="6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68 810,5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144 173,7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144 173,7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144 173,7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средней школы на 550 учащихся с бассейном в квартале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36 595,1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36 595,1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средней школы на 550 учащихся с бассейном в квартале 2034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средней школы на 550 учащихся с бассейном в квартале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3C4391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дошкольное учреждение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оздоровительного типа по адресу: г.Барнаул, ул.Шумакова, 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11 608,0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11 608,0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сада-яслей на 330 мест в квартале 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сада на 260 мест в квартале 1051 г.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40 892,0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40 892,0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40 892,0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сада на 110 мест с бассейном в микрорайоне «Спутник»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сада по адресу: г.Барнаул, с.Власиха, ул.Первомайская, 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музыкальной школы в квартале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2 377,8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2 377,8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(реконструкция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проспекту Ленина, 152 в г.Барнауле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9635B" w:rsidRPr="00607366" w:rsidTr="00B15A9D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9635B" w:rsidRPr="00B15A9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15A9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15A9D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15A9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30 001,0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футбольного поля с искусственным покрытием, расположенного по адресу: г.Барнаул, ул.Малахова, 177б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F9635B" w:rsidRPr="00607366" w:rsidTr="00274825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спортивного комплекса с устройством искусственного покрытия футбольного поля МБОУ ДОД «Детско-юношеская спортивная школа №7», расположенного по адресу: г.Барнаул, ул.Юрина, 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27 958,3</w:t>
            </w:r>
          </w:p>
        </w:tc>
      </w:tr>
      <w:tr w:rsidR="00F9635B" w:rsidRPr="001223D8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27 958,3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27 958,3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2 243,6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F9635B" w:rsidRPr="00607366" w:rsidTr="001223D8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20 961,8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19 723,1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17 989,6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9635B" w:rsidRPr="00607366" w:rsidTr="001223D8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для решения общегосударственных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высокоточного геодезического оборудования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3 875,1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3 875,1</w:t>
            </w:r>
          </w:p>
        </w:tc>
      </w:tr>
      <w:tr w:rsidR="00F9635B" w:rsidRPr="00607366" w:rsidTr="001223D8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E12D5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3 875,1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ЗАГС администрации г.Барнаула - Дворец бракосочетания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9 996,30</w:t>
            </w:r>
          </w:p>
        </w:tc>
      </w:tr>
      <w:tr w:rsidR="00F9635B" w:rsidRPr="001223D8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9635B" w:rsidRPr="001223D8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9 104,0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9 104,0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9 104,0</w:t>
            </w:r>
          </w:p>
        </w:tc>
      </w:tr>
      <w:tr w:rsidR="00F9635B" w:rsidRPr="00607366" w:rsidTr="00274825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9 104,0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9635B" w:rsidRPr="00607366" w:rsidTr="001223D8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4 120,0</w:t>
            </w:r>
          </w:p>
        </w:tc>
      </w:tr>
      <w:tr w:rsidR="00F9635B" w:rsidRPr="00607366" w:rsidTr="00274825">
        <w:trPr>
          <w:trHeight w:val="7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350,4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340 172,2</w:t>
            </w:r>
          </w:p>
        </w:tc>
      </w:tr>
      <w:tr w:rsidR="00F9635B" w:rsidRPr="001223D8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272 965,1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11 382,5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8 590,5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8 024,2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F9635B" w:rsidRPr="00607366" w:rsidTr="001223D8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92 286,7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92 286,7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90 530,4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82 676,1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81 455,6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F9635B" w:rsidRPr="00607366" w:rsidTr="001223D8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организаций и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167 972,10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31 918,70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20 428,8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20 428,8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20 428,8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4 704,7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</w:tr>
      <w:tr w:rsidR="00F9635B" w:rsidRPr="00607366" w:rsidTr="003C4391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</w:tr>
      <w:tr w:rsidR="00F9635B" w:rsidRPr="00607366" w:rsidTr="003C4391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84 972,7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84 972,7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223D8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45 081,2</w:t>
            </w:r>
          </w:p>
        </w:tc>
      </w:tr>
      <w:tr w:rsidR="00F9635B" w:rsidRPr="00607366" w:rsidTr="003C4391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3 242,8</w:t>
            </w:r>
          </w:p>
        </w:tc>
      </w:tr>
      <w:tr w:rsidR="00F9635B" w:rsidRPr="00607366" w:rsidTr="003C4391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40 439,2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50 734,4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50 734,4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50 734,4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24 566,1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18 948,0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22 657,5</w:t>
            </w:r>
          </w:p>
        </w:tc>
      </w:tr>
      <w:tr w:rsidR="00F9635B" w:rsidRPr="00607366" w:rsidTr="00981697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</w:tr>
      <w:tr w:rsidR="00F9635B" w:rsidRPr="00607366" w:rsidTr="00981697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3 510,8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1 710,8</w:t>
            </w:r>
          </w:p>
        </w:tc>
      </w:tr>
      <w:tr w:rsidR="00F9635B" w:rsidRPr="001223D8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7 244,60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7 035,9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7 035,9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22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7 035,9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F9635B" w:rsidRPr="00607366" w:rsidTr="001223D8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социально значимых проектов потребительского рынка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F9635B" w:rsidRPr="001223D8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223D8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6 169,2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4 326,4</w:t>
            </w:r>
          </w:p>
        </w:tc>
      </w:tr>
      <w:tr w:rsidR="00F9635B" w:rsidRPr="00607366" w:rsidTr="00442253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F9635B" w:rsidRPr="00607366" w:rsidTr="00F025EC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442253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</w:t>
            </w:r>
          </w:p>
        </w:tc>
      </w:tr>
      <w:tr w:rsidR="00F9635B" w:rsidRPr="00442253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48 903,3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48 903,3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48 903,3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48 903,3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5 031,3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1 631,0</w:t>
            </w:r>
          </w:p>
        </w:tc>
      </w:tr>
      <w:tr w:rsidR="00F9635B" w:rsidRPr="00442253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</w:t>
            </w:r>
          </w:p>
        </w:tc>
      </w:tr>
      <w:tr w:rsidR="00F9635B" w:rsidRPr="00607366" w:rsidTr="00F025EC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</w:t>
            </w:r>
          </w:p>
        </w:tc>
      </w:tr>
      <w:tr w:rsidR="00F9635B" w:rsidRPr="00607366" w:rsidTr="00F025EC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7789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682 786,7</w:t>
            </w:r>
          </w:p>
        </w:tc>
      </w:tr>
      <w:tr w:rsidR="00F9635B" w:rsidRPr="00442253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44225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2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442253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14 673,1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14 673,1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</w:t>
            </w:r>
            <w:r w:rsidR="0030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ортный город» на 2015- 2025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жилищно-коммунального хозяйства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F9635B" w:rsidRPr="00607366" w:rsidTr="00F025EC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F9635B" w:rsidRPr="00607366" w:rsidTr="00F025EC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4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4225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11 464,1</w:t>
            </w:r>
          </w:p>
        </w:tc>
      </w:tr>
      <w:tr w:rsidR="00F9635B" w:rsidRPr="00607366" w:rsidTr="00981697">
        <w:trPr>
          <w:trHeight w:val="4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F9635B" w:rsidRPr="00607366" w:rsidTr="00981697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5 531,1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5 531,1</w:t>
            </w:r>
          </w:p>
        </w:tc>
      </w:tr>
      <w:tr w:rsidR="00F9635B" w:rsidRPr="00442253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37789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609 634,9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7789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574 445,5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</w:t>
            </w:r>
            <w:r w:rsidR="0030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2015- 2025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222 670,7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63 712,6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переселения граждан, проживающих в аварийном жилищном фонде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52 717,8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52 717,8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52 717,8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10 994,8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10 994,8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10 994,8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5FB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154 863,8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74E36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125 176,3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74E36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125 176,3</w:t>
            </w:r>
          </w:p>
        </w:tc>
      </w:tr>
      <w:tr w:rsidR="00F9635B" w:rsidRPr="00607366" w:rsidTr="00442253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474E36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125 176,3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общежитий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9 350,3</w:t>
            </w:r>
          </w:p>
        </w:tc>
      </w:tr>
      <w:tr w:rsidR="00F9635B" w:rsidRPr="00607366" w:rsidTr="00F025EC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краевой программы «Капитальный  ремонт общего имущества в многоквартирных домах, расположенных на территории Алтайского края» на 2014-2043 годы в части муниципальной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352B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352B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по содержанию многоквартирных домов и благоустройству придомовых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114 074,9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114 074,9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 для переселения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</w:t>
            </w:r>
          </w:p>
        </w:tc>
      </w:tr>
      <w:tr w:rsidR="00F9635B" w:rsidRPr="00607366" w:rsidTr="00F025EC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</w:t>
            </w:r>
          </w:p>
        </w:tc>
      </w:tr>
      <w:tr w:rsidR="00F9635B" w:rsidRPr="00607366" w:rsidTr="00F025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объекта культурного наследия федерального значения «Дом жилой (дер.) («Дом Лесневского»)»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5 674,9</w:t>
            </w:r>
          </w:p>
        </w:tc>
      </w:tr>
      <w:tr w:rsidR="00F9635B" w:rsidRPr="00E066D1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474E36" w:rsidP="00E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237 699,9</w:t>
            </w:r>
          </w:p>
        </w:tc>
      </w:tr>
      <w:tr w:rsidR="00F9635B" w:rsidRPr="00607366" w:rsidTr="00274825">
        <w:trPr>
          <w:trHeight w:val="14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176 033,2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176 033,2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176 033,2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176 033,2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474E36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61 666,7</w:t>
            </w:r>
          </w:p>
        </w:tc>
      </w:tr>
      <w:tr w:rsidR="00474E36" w:rsidRPr="00474E36" w:rsidTr="00474E36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36" w:rsidRPr="00474E36" w:rsidRDefault="00474E36" w:rsidP="00BA16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6 100,0</w:t>
            </w:r>
          </w:p>
        </w:tc>
      </w:tr>
      <w:tr w:rsidR="00474E36" w:rsidRPr="00474E36" w:rsidTr="00474E36">
        <w:trPr>
          <w:trHeight w:val="8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36" w:rsidRPr="00474E36" w:rsidRDefault="00474E36" w:rsidP="00BA1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6 100,0</w:t>
            </w:r>
          </w:p>
        </w:tc>
      </w:tr>
      <w:tr w:rsidR="00474E36" w:rsidRPr="00474E36" w:rsidTr="00474E36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36" w:rsidRPr="00474E36" w:rsidRDefault="00474E36" w:rsidP="00BA16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E36" w:rsidRPr="00C617A1" w:rsidRDefault="00474E36" w:rsidP="00BA1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6 100,0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892B7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55 566,7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892B7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55 566,7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23590F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23590F" w:rsidRDefault="00F9635B" w:rsidP="0089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55 566,</w:t>
            </w:r>
            <w:r w:rsidR="00892B74" w:rsidRPr="0023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635B" w:rsidRPr="00607366" w:rsidTr="00A3535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</w:t>
            </w:r>
            <w:r w:rsidR="0030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ортный город» на 2015- 2025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2 469,2</w:t>
            </w:r>
          </w:p>
        </w:tc>
      </w:tr>
      <w:tr w:rsidR="00F9635B" w:rsidRPr="00607366" w:rsidTr="0098169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</w:t>
            </w:r>
            <w:r w:rsidR="0030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2015- 2025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контейнерных площадок в частном секторе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29 205,5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</w:t>
            </w:r>
            <w:r w:rsidR="0030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ортный город» на 2015- 2025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29 138,7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28 005,90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27 983,2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1 117,8 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947,5</w:t>
            </w:r>
          </w:p>
        </w:tc>
      </w:tr>
      <w:tr w:rsidR="00F9635B" w:rsidRPr="00607366" w:rsidTr="00A3535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9635B" w:rsidRPr="00607366" w:rsidTr="00F025EC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A3535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A3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58 478,7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A3535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58 478,7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</w:t>
            </w:r>
            <w:r w:rsidR="0030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ортный город» на 2015- 2025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A3535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58 478,7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A3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58 478,7</w:t>
            </w:r>
          </w:p>
        </w:tc>
      </w:tr>
      <w:tr w:rsidR="00F9635B" w:rsidRPr="00607366" w:rsidTr="00274825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40 829,2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40 829,2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40 829,2</w:t>
            </w:r>
          </w:p>
        </w:tc>
      </w:tr>
      <w:tr w:rsidR="00F9635B" w:rsidRPr="00607366" w:rsidTr="00A3535A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A3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7 827,5</w:t>
            </w:r>
          </w:p>
        </w:tc>
      </w:tr>
      <w:tr w:rsidR="00F9635B" w:rsidRPr="00A3535A" w:rsidTr="00F025EC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A3535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7 827,5</w:t>
            </w:r>
          </w:p>
        </w:tc>
      </w:tr>
      <w:tr w:rsidR="00F9635B" w:rsidRPr="00F025EC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F025EC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F025EC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F025EC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025EC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A3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A3535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A3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1 178,8</w:t>
            </w:r>
          </w:p>
        </w:tc>
      </w:tr>
      <w:tr w:rsidR="00F9635B" w:rsidRPr="00607366" w:rsidTr="00A3535A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607366" w:rsidTr="00F025EC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1 108,2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57 274,8</w:t>
            </w:r>
          </w:p>
        </w:tc>
      </w:tr>
      <w:tr w:rsidR="00F9635B" w:rsidRPr="00A3535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29 264,6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29 264,6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23 321,5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 и содержание объектов культурного наследия, находящихся на балансе комитета по строительству, архитектуре и развитию города Барнаула и входящих в состав имущества казны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8 103,0</w:t>
            </w:r>
          </w:p>
        </w:tc>
      </w:tr>
      <w:tr w:rsidR="00F9635B" w:rsidRPr="00607366" w:rsidTr="00A3535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4 586,8</w:t>
            </w:r>
          </w:p>
        </w:tc>
      </w:tr>
      <w:tr w:rsidR="00F9635B" w:rsidRPr="00607366" w:rsidTr="008F73A0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512,8</w:t>
            </w:r>
          </w:p>
        </w:tc>
      </w:tr>
      <w:tr w:rsidR="00F9635B" w:rsidRPr="00607366" w:rsidTr="008F73A0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F9635B" w:rsidRPr="00607366" w:rsidTr="008F73A0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5 195,2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3 717,3</w:t>
            </w:r>
          </w:p>
        </w:tc>
      </w:tr>
      <w:tr w:rsidR="00F9635B" w:rsidRPr="00A3535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28 010,2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28 010,2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27 999,8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27 999,8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19 301,3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17 805,4</w:t>
            </w:r>
          </w:p>
        </w:tc>
      </w:tr>
      <w:tr w:rsidR="00F9635B" w:rsidRPr="00607366" w:rsidTr="008F73A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17 759,5</w:t>
            </w:r>
          </w:p>
        </w:tc>
      </w:tr>
      <w:tr w:rsidR="00F9635B" w:rsidRPr="00607366" w:rsidTr="008F73A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8 698,5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7 725,3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7 675,3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9635B" w:rsidRPr="00607366" w:rsidTr="00274825">
        <w:trPr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8F73A0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8F73A0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81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131 178,0</w:t>
            </w:r>
          </w:p>
        </w:tc>
      </w:tr>
      <w:tr w:rsidR="00F9635B" w:rsidRPr="00A3535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981697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1 080,6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981697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8F73A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8F73A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727,9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727,9</w:t>
            </w:r>
          </w:p>
        </w:tc>
      </w:tr>
      <w:tr w:rsidR="00F9635B" w:rsidRPr="00A3535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112 740,8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112 568,8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112 568,8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112 568,8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112 568,8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86 228,6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26 340,2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стипендий главы администрации города за спортивные достижения по физической культуре и спорту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9635B" w:rsidRPr="00607366" w:rsidTr="00A3535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8F73A0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A3535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17 356,6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9635B" w:rsidRPr="00607366" w:rsidTr="000C6E2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4 028,3</w:t>
            </w:r>
          </w:p>
        </w:tc>
      </w:tr>
      <w:tr w:rsidR="00F9635B" w:rsidRPr="00607366" w:rsidTr="000C6E2A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1 520,2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9635B" w:rsidRPr="00607366" w:rsidTr="00A3535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0C6E2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A3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180 293,0</w:t>
            </w:r>
          </w:p>
        </w:tc>
      </w:tr>
      <w:tr w:rsidR="00F9635B" w:rsidRPr="00A3535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A3535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A3535A" w:rsidRDefault="00A3535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1 854,6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A3535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</w:tr>
      <w:tr w:rsidR="00F9635B" w:rsidRPr="00607366" w:rsidTr="000C6E2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</w:tr>
      <w:tr w:rsidR="00F9635B" w:rsidRPr="00607366" w:rsidTr="000C6E2A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</w:tr>
      <w:tr w:rsidR="00F9635B" w:rsidRPr="00B56B81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11 990,0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11 990,0</w:t>
            </w:r>
          </w:p>
        </w:tc>
      </w:tr>
      <w:tr w:rsidR="00F9635B" w:rsidRPr="00B56B81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166 448,4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17 250,3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141 508,3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141 508,3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1 380,5</w:t>
            </w:r>
          </w:p>
        </w:tc>
      </w:tr>
      <w:tr w:rsidR="00F9635B" w:rsidRPr="00607366" w:rsidTr="000C6E2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9635B" w:rsidRPr="00607366" w:rsidTr="000C6E2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компенсационной выплаты отдельным категориям граждан, осуществляющих газификацию домовладений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1 198,6</w:t>
            </w:r>
          </w:p>
        </w:tc>
      </w:tr>
      <w:tr w:rsidR="00F9635B" w:rsidRPr="00607366" w:rsidTr="000C6E2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1 198,6</w:t>
            </w:r>
          </w:p>
        </w:tc>
      </w:tr>
      <w:tr w:rsidR="00F9635B" w:rsidRPr="00607366" w:rsidTr="000C6E2A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гражданам, осуществившим государственную регистрацию права собственности на индивидуальный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122 545,0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122 475,0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122 475,0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2 532,6</w:t>
            </w:r>
          </w:p>
        </w:tc>
      </w:tr>
      <w:tr w:rsidR="00F9635B" w:rsidRPr="00607366" w:rsidTr="00B56B81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7 689,8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7 681,7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7 681,7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3 860,7</w:t>
            </w:r>
          </w:p>
        </w:tc>
      </w:tr>
      <w:tr w:rsidR="00F9635B" w:rsidRPr="00607366" w:rsidTr="00B56B81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5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402 317,8</w:t>
            </w:r>
          </w:p>
        </w:tc>
      </w:tr>
      <w:tr w:rsidR="00F9635B" w:rsidRPr="00B56B81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B56B8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2 200,5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F9635B" w:rsidRPr="00607366" w:rsidTr="00B56B81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</w:tr>
      <w:tr w:rsidR="00F9635B" w:rsidRPr="00B56B81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0C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145 947,5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142 646,4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142 646,4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детей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142 646,4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142 646,4</w:t>
            </w:r>
          </w:p>
        </w:tc>
      </w:tr>
      <w:tr w:rsidR="00F9635B" w:rsidRPr="00607366" w:rsidTr="00B56B81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142 646,4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детей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F9635B" w:rsidRPr="00B56B81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B56B81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B56B81" w:rsidRDefault="00F9635B" w:rsidP="00B5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229 164,1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6B8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209 594,7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6B8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209 519,7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B56B81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209 519,7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62 411,0</w:t>
            </w:r>
          </w:p>
        </w:tc>
      </w:tr>
      <w:tr w:rsidR="00F9635B" w:rsidRPr="00607366" w:rsidTr="00B56B81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10 242,5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5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136 866,2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118 596,7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118 596,7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F9635B" w:rsidRPr="00607366" w:rsidTr="00274825">
        <w:trPr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5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19 569,4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1 194,3</w:t>
            </w:r>
          </w:p>
        </w:tc>
      </w:tr>
      <w:tr w:rsidR="00F9635B" w:rsidRPr="00607366" w:rsidTr="00B56B81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18 362,1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0C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0C6E2A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10 726,5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3 969,4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6 757,1</w:t>
            </w:r>
          </w:p>
        </w:tc>
      </w:tr>
      <w:tr w:rsidR="00F9635B" w:rsidRPr="00607366" w:rsidTr="009753DB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6 006,1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9635B" w:rsidRPr="009753DB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города по вопросам деятельности органов местного самоуправления города Барнаула через официальное средство массовой информации – газету «Вечерний Барнаул»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25 005,7</w:t>
            </w:r>
          </w:p>
        </w:tc>
      </w:tr>
      <w:tr w:rsidR="00F9635B" w:rsidRPr="00607366" w:rsidTr="009753DB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4 865 684,7</w:t>
            </w:r>
          </w:p>
        </w:tc>
      </w:tr>
      <w:tr w:rsidR="00F9635B" w:rsidRPr="009753DB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21 079,1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21 079,1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292,4</w:t>
            </w:r>
          </w:p>
        </w:tc>
      </w:tr>
      <w:tr w:rsidR="00F9635B" w:rsidRPr="00607366" w:rsidTr="00274825">
        <w:trPr>
          <w:trHeight w:val="9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20 375,7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20 375,7</w:t>
            </w:r>
          </w:p>
        </w:tc>
      </w:tr>
      <w:tr w:rsidR="00F9635B" w:rsidRPr="009753DB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9753DB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9753DB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4 563 764,6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1 934 386,3</w:t>
            </w:r>
          </w:p>
        </w:tc>
      </w:tr>
      <w:tr w:rsidR="00F9635B" w:rsidRPr="00607366" w:rsidTr="009753DB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1 927 559,1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  дошкольного  образования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1 868 756,4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  дошкольного  образования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1 055 923,4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1 055 923,4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863 205,1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26 349,0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161 575,5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812 833,0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75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804 196,1</w:t>
            </w:r>
          </w:p>
        </w:tc>
      </w:tr>
      <w:tr w:rsidR="00F9635B" w:rsidRPr="00607366" w:rsidTr="009753DB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690 182,1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6 161,9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учреждениях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44 669,1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44 669,1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39 741,3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12 607,6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12 607,6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12 607,6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12 607,6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2 421 859,0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13 385,0</w:t>
            </w:r>
          </w:p>
        </w:tc>
      </w:tr>
      <w:tr w:rsidR="00F9635B" w:rsidRPr="00607366" w:rsidTr="00217C8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13 385,0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2 408 474,0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1 988 226,6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333 576,6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319 142,9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10 056,7</w:t>
            </w:r>
          </w:p>
        </w:tc>
      </w:tr>
      <w:tr w:rsidR="00F9635B" w:rsidRPr="00607366" w:rsidTr="00274825">
        <w:trPr>
          <w:trHeight w:val="14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1 654 650,0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1 654 650,0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1 613 593,2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34 055,8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7 001,0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300 975,1</w:t>
            </w:r>
          </w:p>
        </w:tc>
      </w:tr>
      <w:tr w:rsidR="00F9635B" w:rsidRPr="00607366" w:rsidTr="00217C8A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0C6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300 975,1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279 526,1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8 593,3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«Организация отдыха и занятости детей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3 726,1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учреждениях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90 633,6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90 633,6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90 319,2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22 320,6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F9635B" w:rsidRPr="00607366" w:rsidTr="00217C8A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81 913,0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81 563,0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9635B" w:rsidRPr="00FD359E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FD359E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«Организация отдыха и занятости детей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FD359E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80 118,6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F9635B" w:rsidRPr="00607366" w:rsidTr="00217C8A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26 956,6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12 718,7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10 885,4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50 067,0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27 325,0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учреждениях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125 606,3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124 884,7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F9635B" w:rsidRPr="00607366" w:rsidTr="002C0DA6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217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124 356,7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21 676,1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101 537,8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78 440,7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78 413,1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22 260,1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6 414,1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</w:tr>
      <w:tr w:rsidR="00F9635B" w:rsidRPr="00607366" w:rsidTr="00274825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F9635B" w:rsidRPr="00217C8A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217C8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217C8A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280 841,0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280 841,0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280 841,0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280 841,0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126 999,0</w:t>
            </w:r>
          </w:p>
        </w:tc>
      </w:tr>
      <w:tr w:rsidR="00F9635B" w:rsidRPr="00607366" w:rsidTr="002C0DA6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125 391,0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8 063,0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133 942,0</w:t>
            </w:r>
          </w:p>
        </w:tc>
      </w:tr>
      <w:tr w:rsidR="00F9635B" w:rsidRPr="00607366" w:rsidTr="00274825">
        <w:trPr>
          <w:trHeight w:val="4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133 942,0</w:t>
            </w:r>
          </w:p>
        </w:tc>
      </w:tr>
      <w:tr w:rsidR="00F9635B" w:rsidRPr="00607366" w:rsidTr="00274825">
        <w:trPr>
          <w:trHeight w:val="7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133 942,0</w:t>
            </w:r>
          </w:p>
        </w:tc>
      </w:tr>
      <w:tr w:rsidR="00F9635B" w:rsidRPr="00607366" w:rsidTr="00274825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г. Барнаула"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C64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57 327,8</w:t>
            </w:r>
          </w:p>
        </w:tc>
      </w:tr>
      <w:tr w:rsidR="00F9635B" w:rsidRPr="00C64355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C64355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7 465,0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7 465,0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7 449,0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7 449,0</w:t>
            </w:r>
          </w:p>
        </w:tc>
      </w:tr>
      <w:tr w:rsidR="00F9635B" w:rsidRPr="00607366" w:rsidTr="002C0DA6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F9635B" w:rsidRPr="00C64355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C64355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C64355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49 862,8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49 562,8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48 809,8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48 809,8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45 497,9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</w:tr>
      <w:tr w:rsidR="00F9635B" w:rsidRPr="00607366" w:rsidTr="00274825">
        <w:trPr>
          <w:trHeight w:val="4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946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43 805,3</w:t>
            </w:r>
          </w:p>
        </w:tc>
      </w:tr>
      <w:tr w:rsidR="00F9635B" w:rsidRPr="00946343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94634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4634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4634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4634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46343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4634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946343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946343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946343" w:rsidRDefault="00946343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32 536,7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24 812,0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24 812,0</w:t>
            </w:r>
          </w:p>
        </w:tc>
      </w:tr>
      <w:tr w:rsidR="00F9635B" w:rsidRPr="00607366" w:rsidTr="002C0DA6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3 440,60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7 724,70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2 161,20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</w:tr>
      <w:tr w:rsidR="00F9635B" w:rsidRPr="00607366" w:rsidTr="002C0DA6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1 216,3</w:t>
            </w:r>
          </w:p>
        </w:tc>
      </w:tr>
      <w:tr w:rsidR="00F9635B" w:rsidRPr="00607366" w:rsidTr="002C0DA6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381,5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A00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5 146,6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A00C6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5 146,6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A00C62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5 146,6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F9635B" w:rsidRPr="00607366" w:rsidTr="00274825">
        <w:trPr>
          <w:trHeight w:val="5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9635B" w:rsidRPr="001B6F6D" w:rsidTr="00274825">
        <w:trPr>
          <w:trHeight w:val="4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3 747,3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3 678,3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3 678,3</w:t>
            </w:r>
          </w:p>
        </w:tc>
      </w:tr>
      <w:tr w:rsidR="00F9635B" w:rsidRPr="00607366" w:rsidTr="00274825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2 598,8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2 546,8</w:t>
            </w:r>
          </w:p>
        </w:tc>
      </w:tr>
      <w:tr w:rsidR="00F9635B" w:rsidRPr="00607366" w:rsidTr="001B6F6D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924,5</w:t>
            </w:r>
          </w:p>
        </w:tc>
      </w:tr>
      <w:tr w:rsidR="00F9635B" w:rsidRPr="00607366" w:rsidTr="00274825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3 645,4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1 733,6</w:t>
            </w:r>
          </w:p>
        </w:tc>
      </w:tr>
      <w:tr w:rsidR="00F9635B" w:rsidRPr="00607366" w:rsidTr="002C0DA6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1 733,6</w:t>
            </w:r>
          </w:p>
        </w:tc>
      </w:tr>
      <w:tr w:rsidR="00F9635B" w:rsidRPr="00607366" w:rsidTr="002C0DA6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1 733,6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2 300,8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2 240,8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2 240,8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1 375,1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1 375,1</w:t>
            </w:r>
          </w:p>
        </w:tc>
      </w:tr>
      <w:tr w:rsidR="00F9635B" w:rsidRPr="00607366" w:rsidTr="002C0DA6">
        <w:trPr>
          <w:trHeight w:val="1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1 375,1</w:t>
            </w:r>
          </w:p>
        </w:tc>
      </w:tr>
      <w:tr w:rsidR="00F9635B" w:rsidRPr="00607366" w:rsidTr="002C0DA6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1 375,1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68 981,7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50 814,8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34 339,4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34 339,4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34 339,4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6 542,1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1 107,0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5 348,7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16 475,4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5 393,4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3 223,9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</w:tr>
      <w:tr w:rsidR="00F9635B" w:rsidRPr="00607366" w:rsidTr="001B6F6D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7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696,6</w:t>
            </w:r>
          </w:p>
        </w:tc>
      </w:tr>
      <w:tr w:rsidR="00F9635B" w:rsidRPr="00607366" w:rsidTr="002C0DA6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6 838,8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9635B" w:rsidRPr="00607366" w:rsidTr="001B6F6D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</w:t>
            </w:r>
          </w:p>
        </w:tc>
      </w:tr>
      <w:tr w:rsidR="00F9635B" w:rsidRPr="001B6F6D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5 816,7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5 633,2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5 633,2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5 633,2</w:t>
            </w:r>
          </w:p>
        </w:tc>
      </w:tr>
      <w:tr w:rsidR="00F9635B" w:rsidRPr="00607366" w:rsidTr="00274825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5 633,2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9635B" w:rsidRPr="00607366" w:rsidTr="002C0DA6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9635B" w:rsidRPr="00607366" w:rsidTr="00274825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6 762,7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6 762,7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3 772,4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3 772,4</w:t>
            </w:r>
          </w:p>
        </w:tc>
      </w:tr>
      <w:tr w:rsidR="00F9635B" w:rsidRPr="00607366" w:rsidTr="001B6F6D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3 772,4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2 990,3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3 556,0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3 316,0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440,3</w:t>
            </w:r>
          </w:p>
        </w:tc>
      </w:tr>
      <w:tr w:rsidR="00F9635B" w:rsidRPr="00607366" w:rsidTr="009E2BFE">
        <w:trPr>
          <w:trHeight w:val="7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</w:p>
        </w:tc>
      </w:tr>
      <w:tr w:rsidR="00F9635B" w:rsidRPr="00607366" w:rsidTr="002C0DA6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</w:tr>
      <w:tr w:rsidR="00F9635B" w:rsidRPr="00607366" w:rsidTr="00274825">
        <w:trPr>
          <w:trHeight w:val="3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1 531,5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59 373,9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44 867,0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31 297,3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31 297,3</w:t>
            </w:r>
          </w:p>
        </w:tc>
      </w:tr>
      <w:tr w:rsidR="00F9635B" w:rsidRPr="00607366" w:rsidTr="001B6F6D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25 412,5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25 339,4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3 951,9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13 569,7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693,7</w:t>
            </w:r>
          </w:p>
        </w:tc>
      </w:tr>
      <w:tr w:rsidR="00F9635B" w:rsidRPr="00607366" w:rsidTr="001B6F6D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1 386,00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1B6F6D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1B6F6D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7 137,6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6 021,6</w:t>
            </w:r>
          </w:p>
        </w:tc>
      </w:tr>
      <w:tr w:rsidR="00F9635B" w:rsidRPr="00607366" w:rsidTr="00274825">
        <w:trPr>
          <w:trHeight w:val="4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6 021,7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1 069,5</w:t>
            </w:r>
          </w:p>
        </w:tc>
      </w:tr>
      <w:tr w:rsidR="00F9635B" w:rsidRPr="001B6F6D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5 305,3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5 003,1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5 003,1</w:t>
            </w:r>
          </w:p>
        </w:tc>
      </w:tr>
      <w:tr w:rsidR="00F9635B" w:rsidRPr="00607366" w:rsidTr="00274825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5 003,1</w:t>
            </w:r>
          </w:p>
        </w:tc>
      </w:tr>
      <w:tr w:rsidR="00F9635B" w:rsidRPr="00607366" w:rsidTr="001B6F6D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1B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3 981,2</w:t>
            </w:r>
          </w:p>
        </w:tc>
      </w:tr>
      <w:tr w:rsidR="00F9635B" w:rsidRPr="00607366" w:rsidTr="001B6F6D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F9635B" w:rsidRPr="001B6F6D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1B6F6D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1B6F6D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3 384,4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1B6F6D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3 268,7</w:t>
            </w:r>
          </w:p>
        </w:tc>
      </w:tr>
      <w:tr w:rsidR="00F9635B" w:rsidRPr="00607366" w:rsidTr="001B6F6D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7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1 636,0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307D04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42 160,6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29 960,0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23 430,0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19 313,2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3 946,8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6 530,0</w:t>
            </w:r>
          </w:p>
        </w:tc>
      </w:tr>
      <w:tr w:rsidR="00F9635B" w:rsidRPr="00607366" w:rsidTr="00274825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9635B" w:rsidRPr="00607366" w:rsidTr="00307D04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651,7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F9635B" w:rsidRPr="00607366" w:rsidTr="00307D04">
        <w:trPr>
          <w:trHeight w:val="5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4 427,1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F9635B" w:rsidRPr="00607366" w:rsidTr="00307D04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4 271,6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4 202,6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4 202,6</w:t>
            </w:r>
          </w:p>
        </w:tc>
      </w:tr>
      <w:tr w:rsidR="00F9635B" w:rsidRPr="00607366" w:rsidTr="00274825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4 202,6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7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9635B" w:rsidRPr="00607366" w:rsidTr="00307D04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3 119,3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2 343,4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3 070,6</w:t>
            </w:r>
          </w:p>
        </w:tc>
      </w:tr>
      <w:tr w:rsidR="00F9635B" w:rsidRPr="00607366" w:rsidTr="00307D04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2 831,6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2 771,6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307D04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1 539,1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4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80 568,6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54 417,4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40 120,5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40 120,5</w:t>
            </w:r>
          </w:p>
        </w:tc>
      </w:tr>
      <w:tr w:rsidR="00F9635B" w:rsidRPr="00607366" w:rsidTr="00A00C62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40 120,5</w:t>
            </w:r>
          </w:p>
        </w:tc>
      </w:tr>
      <w:tr w:rsidR="00F9635B" w:rsidRPr="00607366" w:rsidTr="00A00C62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31 942,4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31 918,8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</w:t>
            </w:r>
            <w:r w:rsidR="0030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04,6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5 947,1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7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14 296,9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992,1</w:t>
            </w:r>
          </w:p>
        </w:tc>
      </w:tr>
      <w:tr w:rsidR="00F9635B" w:rsidRPr="00607366" w:rsidTr="00307D04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2 231,0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2 231,0</w:t>
            </w:r>
          </w:p>
        </w:tc>
      </w:tr>
      <w:tr w:rsidR="00F9635B" w:rsidRPr="00607366" w:rsidTr="00307D04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7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7 779,1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7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7 779,1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7 779,1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7 443,5</w:t>
            </w:r>
          </w:p>
        </w:tc>
      </w:tr>
      <w:tr w:rsidR="00F9635B" w:rsidRPr="00607366" w:rsidTr="00307D04">
        <w:trPr>
          <w:trHeight w:val="3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B76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</w:tr>
      <w:tr w:rsidR="00F9635B" w:rsidRPr="00307D04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6 446,0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5 404,6</w:t>
            </w:r>
          </w:p>
        </w:tc>
      </w:tr>
      <w:tr w:rsidR="00F9635B" w:rsidRPr="00607366" w:rsidTr="00274825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5 404,6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5 404,6</w:t>
            </w:r>
          </w:p>
        </w:tc>
      </w:tr>
      <w:tr w:rsidR="00F9635B" w:rsidRPr="00607366" w:rsidTr="00274825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</w:t>
            </w:r>
            <w:r w:rsidR="0030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04,6</w:t>
            </w:r>
          </w:p>
        </w:tc>
      </w:tr>
      <w:tr w:rsidR="00F9635B" w:rsidRPr="00607366" w:rsidTr="00274825">
        <w:trPr>
          <w:trHeight w:val="10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3 185,9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</w:tr>
      <w:tr w:rsidR="00F9635B" w:rsidRPr="00607366" w:rsidTr="00307D04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860,1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791,1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791,1</w:t>
            </w:r>
          </w:p>
        </w:tc>
      </w:tr>
      <w:tr w:rsidR="00F9635B" w:rsidRPr="00607366" w:rsidTr="00274825">
        <w:trPr>
          <w:trHeight w:val="7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791,1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F9635B" w:rsidRPr="00607366" w:rsidTr="00274825">
        <w:trPr>
          <w:trHeight w:val="7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</w:tr>
      <w:tr w:rsidR="00F9635B" w:rsidRPr="00607366" w:rsidTr="009E2BFE">
        <w:trPr>
          <w:trHeight w:val="6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1 320,9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30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13 068,9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307D04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13 068,9</w:t>
            </w:r>
          </w:p>
        </w:tc>
      </w:tr>
      <w:tr w:rsidR="00F9635B" w:rsidRPr="00607366" w:rsidTr="00274825">
        <w:trPr>
          <w:trHeight w:val="96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7 004,5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4 016,5</w:t>
            </w:r>
          </w:p>
        </w:tc>
      </w:tr>
      <w:tr w:rsidR="00F9635B" w:rsidRPr="00607366" w:rsidTr="00274825">
        <w:trPr>
          <w:trHeight w:val="7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2 047,9</w:t>
            </w:r>
          </w:p>
        </w:tc>
      </w:tr>
      <w:tr w:rsidR="00F9635B" w:rsidRPr="00607366" w:rsidTr="00274825">
        <w:trPr>
          <w:trHeight w:val="4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2 047,9</w:t>
            </w:r>
          </w:p>
        </w:tc>
      </w:tr>
      <w:tr w:rsidR="00F9635B" w:rsidRPr="00607366" w:rsidTr="00274825">
        <w:trPr>
          <w:trHeight w:val="7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2 047,9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3 407,9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9635B" w:rsidRPr="00607366" w:rsidTr="00274825">
        <w:trPr>
          <w:trHeight w:val="7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3 327,9</w:t>
            </w:r>
          </w:p>
        </w:tc>
      </w:tr>
      <w:tr w:rsidR="00F9635B" w:rsidRPr="00607366" w:rsidTr="00307D04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3 267,9</w:t>
            </w:r>
          </w:p>
        </w:tc>
      </w:tr>
      <w:tr w:rsidR="00F9635B" w:rsidRPr="00607366" w:rsidTr="00274825">
        <w:trPr>
          <w:trHeight w:val="3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3 267,9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3 267,9</w:t>
            </w:r>
          </w:p>
        </w:tc>
      </w:tr>
      <w:tr w:rsidR="00F9635B" w:rsidRPr="00607366" w:rsidTr="00274825">
        <w:trPr>
          <w:trHeight w:val="15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2 815,7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2 815,7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449,2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9635B" w:rsidRPr="00307D04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Барнаула»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</w:t>
            </w:r>
          </w:p>
        </w:tc>
      </w:tr>
      <w:tr w:rsidR="00F9635B" w:rsidRPr="00607366" w:rsidTr="00307D04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F9635B" w:rsidRPr="00307D04" w:rsidTr="00274825">
        <w:trPr>
          <w:trHeight w:val="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9635B" w:rsidRPr="00607366" w:rsidTr="00274825">
        <w:trPr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607366" w:rsidRDefault="00F9635B" w:rsidP="004E0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7D04" w:rsidRPr="00307D04" w:rsidTr="00307D04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07D04" w:rsidRPr="00307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35B" w:rsidRPr="00307D04" w:rsidRDefault="00F9635B" w:rsidP="004E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35B" w:rsidRPr="00307D04" w:rsidRDefault="00F9635B" w:rsidP="00377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9 491 268,</w:t>
            </w:r>
            <w:r w:rsidR="0037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07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635B" w:rsidRPr="00607366" w:rsidRDefault="00F9635B" w:rsidP="00F9635B">
      <w:pPr>
        <w:rPr>
          <w:rFonts w:ascii="Times New Roman" w:hAnsi="Times New Roman" w:cs="Times New Roman"/>
          <w:sz w:val="24"/>
          <w:szCs w:val="24"/>
        </w:rPr>
      </w:pPr>
    </w:p>
    <w:p w:rsidR="00F9635B" w:rsidRPr="002962B4" w:rsidRDefault="00F9635B" w:rsidP="00C86B64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35B" w:rsidRDefault="00F9635B" w:rsidP="008F3381">
      <w:pPr>
        <w:spacing w:after="0" w:line="240" w:lineRule="auto"/>
        <w:ind w:left="-1134" w:right="-4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комитета по бюджету, налоговой</w:t>
      </w:r>
    </w:p>
    <w:p w:rsidR="008F3381" w:rsidRPr="008F3381" w:rsidRDefault="008F3381" w:rsidP="008F3381">
      <w:pPr>
        <w:spacing w:after="0" w:line="240" w:lineRule="auto"/>
        <w:ind w:left="-1134" w:right="-427"/>
        <w:rPr>
          <w:rFonts w:ascii="Times New Roman" w:hAnsi="Times New Roman"/>
          <w:color w:val="000000"/>
          <w:sz w:val="24"/>
          <w:szCs w:val="24"/>
        </w:rPr>
      </w:pPr>
      <w:r w:rsidRPr="008F3381">
        <w:rPr>
          <w:rFonts w:ascii="Times New Roman" w:hAnsi="Times New Roman"/>
          <w:color w:val="000000"/>
          <w:sz w:val="24"/>
          <w:szCs w:val="24"/>
        </w:rPr>
        <w:t xml:space="preserve">и кредитной политике городской Думы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8F3381">
        <w:rPr>
          <w:rFonts w:ascii="Times New Roman" w:hAnsi="Times New Roman"/>
          <w:color w:val="000000"/>
          <w:sz w:val="24"/>
          <w:szCs w:val="24"/>
        </w:rPr>
        <w:t xml:space="preserve">         А.А. Солодилов</w:t>
      </w:r>
    </w:p>
    <w:p w:rsidR="008F3381" w:rsidRDefault="008F3381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110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  <w:gridCol w:w="1984"/>
      </w:tblGrid>
      <w:tr w:rsidR="001F47B9" w:rsidTr="001F47B9">
        <w:tc>
          <w:tcPr>
            <w:tcW w:w="5211" w:type="dxa"/>
          </w:tcPr>
          <w:p w:rsidR="001F47B9" w:rsidRDefault="001F47B9" w:rsidP="008F3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 по финансам, налоговой и кредитной политике</w:t>
            </w:r>
          </w:p>
          <w:p w:rsidR="001F47B9" w:rsidRDefault="001F47B9" w:rsidP="008F33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Барнаула</w:t>
            </w:r>
          </w:p>
        </w:tc>
        <w:tc>
          <w:tcPr>
            <w:tcW w:w="3828" w:type="dxa"/>
          </w:tcPr>
          <w:p w:rsidR="001F47B9" w:rsidRDefault="001F47B9" w:rsidP="001F4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7B9" w:rsidRDefault="001F47B9" w:rsidP="001F4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7B9" w:rsidRDefault="001F47B9" w:rsidP="001F4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47B9" w:rsidRDefault="001F47B9" w:rsidP="001F4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Н.А. Тиньгаева</w:t>
            </w:r>
          </w:p>
        </w:tc>
      </w:tr>
    </w:tbl>
    <w:p w:rsidR="001F47B9" w:rsidRDefault="001F47B9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p w:rsidR="001F47B9" w:rsidRDefault="001F47B9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p w:rsidR="001F47B9" w:rsidRPr="008F3381" w:rsidRDefault="001F47B9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sectPr w:rsidR="001F47B9" w:rsidRPr="008F3381" w:rsidSect="00BA3E37">
      <w:headerReference w:type="default" r:id="rId7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4A" w:rsidRDefault="00317F4A" w:rsidP="00C20CBC">
      <w:pPr>
        <w:spacing w:after="0" w:line="240" w:lineRule="auto"/>
      </w:pPr>
      <w:r>
        <w:separator/>
      </w:r>
    </w:p>
  </w:endnote>
  <w:endnote w:type="continuationSeparator" w:id="0">
    <w:p w:rsidR="00317F4A" w:rsidRDefault="00317F4A" w:rsidP="00C2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4A" w:rsidRDefault="00317F4A" w:rsidP="00C20CBC">
      <w:pPr>
        <w:spacing w:after="0" w:line="240" w:lineRule="auto"/>
      </w:pPr>
      <w:r>
        <w:separator/>
      </w:r>
    </w:p>
  </w:footnote>
  <w:footnote w:type="continuationSeparator" w:id="0">
    <w:p w:rsidR="00317F4A" w:rsidRDefault="00317F4A" w:rsidP="00C2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079693"/>
      <w:docPartObj>
        <w:docPartGallery w:val="Page Numbers (Top of Page)"/>
        <w:docPartUnique/>
      </w:docPartObj>
    </w:sdtPr>
    <w:sdtEndPr/>
    <w:sdtContent>
      <w:p w:rsidR="00B55FB1" w:rsidRDefault="00B55F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C2">
          <w:rPr>
            <w:noProof/>
          </w:rPr>
          <w:t>2</w:t>
        </w:r>
        <w:r>
          <w:fldChar w:fldCharType="end"/>
        </w:r>
      </w:p>
    </w:sdtContent>
  </w:sdt>
  <w:p w:rsidR="00B55FB1" w:rsidRDefault="00B55F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4"/>
    <w:rsid w:val="00054B54"/>
    <w:rsid w:val="000A515F"/>
    <w:rsid w:val="000C6E2A"/>
    <w:rsid w:val="001223D8"/>
    <w:rsid w:val="0014758C"/>
    <w:rsid w:val="00153CD0"/>
    <w:rsid w:val="00192A82"/>
    <w:rsid w:val="001B6F6D"/>
    <w:rsid w:val="001F47B9"/>
    <w:rsid w:val="00202331"/>
    <w:rsid w:val="00203D72"/>
    <w:rsid w:val="00204D14"/>
    <w:rsid w:val="00217C8A"/>
    <w:rsid w:val="0023590F"/>
    <w:rsid w:val="00243D76"/>
    <w:rsid w:val="00274825"/>
    <w:rsid w:val="0027586E"/>
    <w:rsid w:val="002962B4"/>
    <w:rsid w:val="002C0DA6"/>
    <w:rsid w:val="002C10FF"/>
    <w:rsid w:val="002C23B9"/>
    <w:rsid w:val="00301D30"/>
    <w:rsid w:val="00307D04"/>
    <w:rsid w:val="00313843"/>
    <w:rsid w:val="00317F4A"/>
    <w:rsid w:val="00333123"/>
    <w:rsid w:val="00352B5B"/>
    <w:rsid w:val="0037789A"/>
    <w:rsid w:val="00377D58"/>
    <w:rsid w:val="0038455F"/>
    <w:rsid w:val="00390ACB"/>
    <w:rsid w:val="003C4391"/>
    <w:rsid w:val="003C6DCE"/>
    <w:rsid w:val="003F33FC"/>
    <w:rsid w:val="00421110"/>
    <w:rsid w:val="00442253"/>
    <w:rsid w:val="00447553"/>
    <w:rsid w:val="00474E36"/>
    <w:rsid w:val="00477039"/>
    <w:rsid w:val="004961CF"/>
    <w:rsid w:val="004E0F90"/>
    <w:rsid w:val="00501810"/>
    <w:rsid w:val="00531530"/>
    <w:rsid w:val="005878E3"/>
    <w:rsid w:val="00622281"/>
    <w:rsid w:val="00661F6B"/>
    <w:rsid w:val="006E22D0"/>
    <w:rsid w:val="00704167"/>
    <w:rsid w:val="007202AA"/>
    <w:rsid w:val="00726DA4"/>
    <w:rsid w:val="007323FC"/>
    <w:rsid w:val="00741903"/>
    <w:rsid w:val="00761FD8"/>
    <w:rsid w:val="00785FF7"/>
    <w:rsid w:val="00791D9A"/>
    <w:rsid w:val="007A6326"/>
    <w:rsid w:val="007D2073"/>
    <w:rsid w:val="00864786"/>
    <w:rsid w:val="00892B74"/>
    <w:rsid w:val="008A3015"/>
    <w:rsid w:val="008B0FB9"/>
    <w:rsid w:val="008E7524"/>
    <w:rsid w:val="008F11DE"/>
    <w:rsid w:val="008F3381"/>
    <w:rsid w:val="008F73A0"/>
    <w:rsid w:val="0090712F"/>
    <w:rsid w:val="00921A88"/>
    <w:rsid w:val="00946343"/>
    <w:rsid w:val="009753DB"/>
    <w:rsid w:val="00981697"/>
    <w:rsid w:val="009B62F0"/>
    <w:rsid w:val="009D76FF"/>
    <w:rsid w:val="009E2BFE"/>
    <w:rsid w:val="00A00C62"/>
    <w:rsid w:val="00A046F5"/>
    <w:rsid w:val="00A25247"/>
    <w:rsid w:val="00A3535A"/>
    <w:rsid w:val="00A97206"/>
    <w:rsid w:val="00B153BB"/>
    <w:rsid w:val="00B15A9D"/>
    <w:rsid w:val="00B55FB1"/>
    <w:rsid w:val="00B56B81"/>
    <w:rsid w:val="00B72DC9"/>
    <w:rsid w:val="00B76695"/>
    <w:rsid w:val="00B9413E"/>
    <w:rsid w:val="00BA3E37"/>
    <w:rsid w:val="00BB2B68"/>
    <w:rsid w:val="00BC5714"/>
    <w:rsid w:val="00BD5AE0"/>
    <w:rsid w:val="00BE28BF"/>
    <w:rsid w:val="00C155BA"/>
    <w:rsid w:val="00C20CBC"/>
    <w:rsid w:val="00C25459"/>
    <w:rsid w:val="00C3415A"/>
    <w:rsid w:val="00C64355"/>
    <w:rsid w:val="00C86B64"/>
    <w:rsid w:val="00C94AC6"/>
    <w:rsid w:val="00CF4907"/>
    <w:rsid w:val="00D02D97"/>
    <w:rsid w:val="00D0657A"/>
    <w:rsid w:val="00D16898"/>
    <w:rsid w:val="00D32177"/>
    <w:rsid w:val="00DA2212"/>
    <w:rsid w:val="00E04A2F"/>
    <w:rsid w:val="00E066D1"/>
    <w:rsid w:val="00E12D52"/>
    <w:rsid w:val="00E32091"/>
    <w:rsid w:val="00E619F0"/>
    <w:rsid w:val="00EA1AA8"/>
    <w:rsid w:val="00F025EC"/>
    <w:rsid w:val="00F91E51"/>
    <w:rsid w:val="00F9635B"/>
    <w:rsid w:val="00FA06F0"/>
    <w:rsid w:val="00FA642A"/>
    <w:rsid w:val="00FC7CC2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E2AB-ECF6-4402-89EB-D2B4C5BF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7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2962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2B4"/>
    <w:rPr>
      <w:color w:val="800080"/>
      <w:u w:val="single"/>
    </w:rPr>
  </w:style>
  <w:style w:type="paragraph" w:customStyle="1" w:styleId="xl66">
    <w:name w:val="xl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962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9">
    <w:name w:val="xl6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1">
    <w:name w:val="xl71"/>
    <w:basedOn w:val="a"/>
    <w:rsid w:val="002962B4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2962B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3">
    <w:name w:val="xl7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962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962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962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96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962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962B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962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96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962B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962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">
    <w:name w:val="xl183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4">
    <w:name w:val="xl1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7">
    <w:name w:val="xl197"/>
    <w:basedOn w:val="a"/>
    <w:rsid w:val="002962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8">
    <w:name w:val="xl1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6">
    <w:name w:val="xl2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1">
    <w:name w:val="xl22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">
    <w:name w:val="xl22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">
    <w:name w:val="xl22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">
    <w:name w:val="xl22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">
    <w:name w:val="xl226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">
    <w:name w:val="xl22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">
    <w:name w:val="xl22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">
    <w:name w:val="xl22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">
    <w:name w:val="xl23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">
    <w:name w:val="xl231"/>
    <w:basedOn w:val="a"/>
    <w:rsid w:val="00296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29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CBC"/>
  </w:style>
  <w:style w:type="paragraph" w:styleId="a9">
    <w:name w:val="footer"/>
    <w:basedOn w:val="a"/>
    <w:link w:val="aa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CBC"/>
  </w:style>
  <w:style w:type="paragraph" w:styleId="ab">
    <w:name w:val="Balloon Text"/>
    <w:basedOn w:val="a"/>
    <w:link w:val="ac"/>
    <w:uiPriority w:val="99"/>
    <w:semiHidden/>
    <w:unhideWhenUsed/>
    <w:rsid w:val="0073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9895-607B-4716-A18F-0AA7DA09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37073</Words>
  <Characters>211321</Characters>
  <Application>Microsoft Office Word</Application>
  <DocSecurity>0</DocSecurity>
  <Lines>1761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Александр Владимирович</dc:creator>
  <cp:lastModifiedBy>Евгения Константиновна  Борисова</cp:lastModifiedBy>
  <cp:revision>4</cp:revision>
  <cp:lastPrinted>2015-10-20T08:14:00Z</cp:lastPrinted>
  <dcterms:created xsi:type="dcterms:W3CDTF">2015-10-30T06:47:00Z</dcterms:created>
  <dcterms:modified xsi:type="dcterms:W3CDTF">2015-11-02T03:03:00Z</dcterms:modified>
</cp:coreProperties>
</file>