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FB" w:rsidRPr="00B95AFB" w:rsidRDefault="00B95AFB" w:rsidP="000F6264">
      <w:pPr>
        <w:pStyle w:val="ConsPlusNormal"/>
        <w:ind w:firstLine="6379"/>
        <w:outlineLvl w:val="0"/>
        <w:rPr>
          <w:rFonts w:ascii="Times New Roman" w:hAnsi="Times New Roman" w:cs="Times New Roman"/>
          <w:sz w:val="28"/>
          <w:szCs w:val="28"/>
        </w:rPr>
      </w:pPr>
      <w:r w:rsidRPr="00B95AFB">
        <w:rPr>
          <w:rFonts w:ascii="Times New Roman" w:hAnsi="Times New Roman" w:cs="Times New Roman"/>
          <w:sz w:val="28"/>
          <w:szCs w:val="28"/>
        </w:rPr>
        <w:t>Приложение</w:t>
      </w:r>
    </w:p>
    <w:p w:rsidR="00B95AFB" w:rsidRPr="00B95AFB" w:rsidRDefault="00B95AFB" w:rsidP="000F6264">
      <w:pPr>
        <w:pStyle w:val="ConsPlusNormal"/>
        <w:ind w:firstLine="6379"/>
        <w:rPr>
          <w:rFonts w:ascii="Times New Roman" w:hAnsi="Times New Roman" w:cs="Times New Roman"/>
          <w:sz w:val="28"/>
          <w:szCs w:val="28"/>
        </w:rPr>
      </w:pPr>
      <w:r w:rsidRPr="00B95AFB">
        <w:rPr>
          <w:rFonts w:ascii="Times New Roman" w:hAnsi="Times New Roman" w:cs="Times New Roman"/>
          <w:sz w:val="28"/>
          <w:szCs w:val="28"/>
        </w:rPr>
        <w:t xml:space="preserve">к </w:t>
      </w:r>
      <w:r w:rsidR="007A4BE2">
        <w:rPr>
          <w:rFonts w:ascii="Times New Roman" w:hAnsi="Times New Roman" w:cs="Times New Roman"/>
          <w:sz w:val="28"/>
          <w:szCs w:val="28"/>
        </w:rPr>
        <w:t>п</w:t>
      </w:r>
      <w:r w:rsidRPr="00B95AFB">
        <w:rPr>
          <w:rFonts w:ascii="Times New Roman" w:hAnsi="Times New Roman" w:cs="Times New Roman"/>
          <w:sz w:val="28"/>
          <w:szCs w:val="28"/>
        </w:rPr>
        <w:t>остановлению</w:t>
      </w:r>
    </w:p>
    <w:p w:rsidR="00B95AFB" w:rsidRPr="00B95AFB" w:rsidRDefault="00B95AFB" w:rsidP="000F6264">
      <w:pPr>
        <w:pStyle w:val="ConsPlusNormal"/>
        <w:ind w:firstLine="6379"/>
        <w:rPr>
          <w:rFonts w:ascii="Times New Roman" w:hAnsi="Times New Roman" w:cs="Times New Roman"/>
          <w:sz w:val="28"/>
          <w:szCs w:val="28"/>
        </w:rPr>
      </w:pPr>
      <w:r w:rsidRPr="00B95AFB">
        <w:rPr>
          <w:rFonts w:ascii="Times New Roman" w:hAnsi="Times New Roman" w:cs="Times New Roman"/>
          <w:sz w:val="28"/>
          <w:szCs w:val="28"/>
        </w:rPr>
        <w:t>администрации города</w:t>
      </w:r>
    </w:p>
    <w:p w:rsidR="00B95AFB" w:rsidRPr="00B95AFB" w:rsidRDefault="00B95AFB" w:rsidP="000F6264">
      <w:pPr>
        <w:pStyle w:val="ConsPlusNormal"/>
        <w:ind w:firstLine="6379"/>
        <w:rPr>
          <w:rFonts w:ascii="Times New Roman" w:hAnsi="Times New Roman" w:cs="Times New Roman"/>
          <w:sz w:val="28"/>
          <w:szCs w:val="28"/>
        </w:rPr>
      </w:pPr>
      <w:r w:rsidRPr="00B95AFB">
        <w:rPr>
          <w:rFonts w:ascii="Times New Roman" w:hAnsi="Times New Roman" w:cs="Times New Roman"/>
          <w:sz w:val="28"/>
          <w:szCs w:val="28"/>
        </w:rPr>
        <w:t xml:space="preserve">от </w:t>
      </w:r>
      <w:r w:rsidR="00114BB5">
        <w:rPr>
          <w:rFonts w:ascii="Times New Roman" w:hAnsi="Times New Roman" w:cs="Times New Roman"/>
          <w:sz w:val="28"/>
          <w:szCs w:val="28"/>
        </w:rPr>
        <w:t xml:space="preserve">05.10.2018 </w:t>
      </w:r>
      <w:bookmarkStart w:id="0" w:name="_GoBack"/>
      <w:bookmarkEnd w:id="0"/>
      <w:r w:rsidR="000F6264">
        <w:rPr>
          <w:rFonts w:ascii="Times New Roman" w:hAnsi="Times New Roman" w:cs="Times New Roman"/>
          <w:sz w:val="28"/>
          <w:szCs w:val="28"/>
        </w:rPr>
        <w:t>№</w:t>
      </w:r>
      <w:r w:rsidR="00114BB5">
        <w:rPr>
          <w:rFonts w:ascii="Times New Roman" w:hAnsi="Times New Roman" w:cs="Times New Roman"/>
          <w:sz w:val="28"/>
          <w:szCs w:val="28"/>
        </w:rPr>
        <w:t>1686</w:t>
      </w:r>
    </w:p>
    <w:p w:rsidR="00B95AFB" w:rsidRDefault="00B95AFB" w:rsidP="000F6264">
      <w:pPr>
        <w:pStyle w:val="ConsPlusNormal"/>
        <w:jc w:val="both"/>
        <w:rPr>
          <w:rFonts w:ascii="Times New Roman" w:hAnsi="Times New Roman" w:cs="Times New Roman"/>
          <w:sz w:val="28"/>
          <w:szCs w:val="28"/>
        </w:rPr>
      </w:pPr>
    </w:p>
    <w:p w:rsidR="000F6264" w:rsidRPr="00B95AFB" w:rsidRDefault="000F6264" w:rsidP="000F6264">
      <w:pPr>
        <w:pStyle w:val="ConsPlusNormal"/>
        <w:jc w:val="both"/>
        <w:rPr>
          <w:rFonts w:ascii="Times New Roman" w:hAnsi="Times New Roman" w:cs="Times New Roman"/>
          <w:sz w:val="28"/>
          <w:szCs w:val="28"/>
        </w:rPr>
      </w:pPr>
    </w:p>
    <w:p w:rsidR="00B95AFB" w:rsidRPr="000F6264" w:rsidRDefault="00B95AFB" w:rsidP="000F6264">
      <w:pPr>
        <w:pStyle w:val="ConsPlusTitle"/>
        <w:jc w:val="center"/>
        <w:rPr>
          <w:rFonts w:ascii="Times New Roman" w:hAnsi="Times New Roman" w:cs="Times New Roman"/>
          <w:b w:val="0"/>
          <w:sz w:val="28"/>
          <w:szCs w:val="28"/>
        </w:rPr>
      </w:pPr>
      <w:bookmarkStart w:id="1" w:name="P38"/>
      <w:bookmarkEnd w:id="1"/>
      <w:r w:rsidRPr="000F6264">
        <w:rPr>
          <w:rFonts w:ascii="Times New Roman" w:hAnsi="Times New Roman" w:cs="Times New Roman"/>
          <w:b w:val="0"/>
          <w:sz w:val="28"/>
          <w:szCs w:val="28"/>
        </w:rPr>
        <w:t>АДМИНИСТРАТИВНЫЙ РЕГЛАМЕНТ</w:t>
      </w:r>
    </w:p>
    <w:p w:rsidR="00B95AFB" w:rsidRDefault="00F23D04" w:rsidP="000F626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0F6264">
        <w:rPr>
          <w:rFonts w:ascii="Times New Roman" w:hAnsi="Times New Roman" w:cs="Times New Roman"/>
          <w:b w:val="0"/>
          <w:sz w:val="28"/>
          <w:szCs w:val="28"/>
        </w:rPr>
        <w:t>редоставления муниципальной услуги</w:t>
      </w:r>
      <w:r w:rsidR="00B95AFB" w:rsidRPr="000F6264">
        <w:rPr>
          <w:rFonts w:ascii="Times New Roman" w:hAnsi="Times New Roman" w:cs="Times New Roman"/>
          <w:b w:val="0"/>
          <w:sz w:val="28"/>
          <w:szCs w:val="28"/>
        </w:rPr>
        <w:t xml:space="preserve"> </w:t>
      </w:r>
      <w:r w:rsidR="000F6264">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6264" w:rsidRPr="000F6264" w:rsidRDefault="000F6264" w:rsidP="000F6264">
      <w:pPr>
        <w:pStyle w:val="ConsPlusTitle"/>
        <w:jc w:val="center"/>
        <w:rPr>
          <w:rFonts w:ascii="Times New Roman" w:hAnsi="Times New Roman" w:cs="Times New Roman"/>
          <w:b w:val="0"/>
          <w:sz w:val="28"/>
          <w:szCs w:val="28"/>
        </w:rPr>
      </w:pPr>
    </w:p>
    <w:p w:rsidR="00B95AFB" w:rsidRPr="00B95AFB" w:rsidRDefault="00B95AFB" w:rsidP="000F6264">
      <w:pPr>
        <w:pStyle w:val="ConsPlusNormal"/>
        <w:jc w:val="center"/>
        <w:outlineLvl w:val="1"/>
        <w:rPr>
          <w:rFonts w:ascii="Times New Roman" w:hAnsi="Times New Roman" w:cs="Times New Roman"/>
          <w:sz w:val="28"/>
          <w:szCs w:val="28"/>
        </w:rPr>
      </w:pPr>
      <w:r w:rsidRPr="00B95AFB">
        <w:rPr>
          <w:rFonts w:ascii="Times New Roman" w:hAnsi="Times New Roman" w:cs="Times New Roman"/>
          <w:sz w:val="28"/>
          <w:szCs w:val="28"/>
        </w:rPr>
        <w:t>I. Общие положения</w:t>
      </w:r>
    </w:p>
    <w:p w:rsidR="00B95AFB" w:rsidRPr="00B95AFB" w:rsidRDefault="00B95AFB" w:rsidP="000F6264">
      <w:pPr>
        <w:pStyle w:val="ConsPlusNormal"/>
        <w:jc w:val="both"/>
        <w:rPr>
          <w:rFonts w:ascii="Times New Roman" w:hAnsi="Times New Roman" w:cs="Times New Roman"/>
          <w:sz w:val="28"/>
          <w:szCs w:val="28"/>
        </w:rPr>
      </w:pPr>
    </w:p>
    <w:p w:rsidR="00B95AFB" w:rsidRPr="00B95AFB" w:rsidRDefault="00B95AFB" w:rsidP="000F6264">
      <w:pPr>
        <w:pStyle w:val="ConsPlusNormal"/>
        <w:jc w:val="center"/>
        <w:outlineLvl w:val="2"/>
        <w:rPr>
          <w:rFonts w:ascii="Times New Roman" w:hAnsi="Times New Roman" w:cs="Times New Roman"/>
          <w:sz w:val="28"/>
          <w:szCs w:val="28"/>
        </w:rPr>
      </w:pPr>
      <w:r w:rsidRPr="00B95AFB">
        <w:rPr>
          <w:rFonts w:ascii="Times New Roman" w:hAnsi="Times New Roman" w:cs="Times New Roman"/>
          <w:sz w:val="28"/>
          <w:szCs w:val="28"/>
        </w:rPr>
        <w:t>1. Предмет регулирования Регламента</w:t>
      </w:r>
    </w:p>
    <w:p w:rsidR="00B95AFB" w:rsidRPr="00B95AFB"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B95AFB">
        <w:rPr>
          <w:rFonts w:ascii="Times New Roman" w:hAnsi="Times New Roman" w:cs="Times New Roman"/>
          <w:sz w:val="28"/>
          <w:szCs w:val="28"/>
        </w:rPr>
        <w:t>1.1. Административный регламент предо</w:t>
      </w:r>
      <w:r w:rsidR="000F6264">
        <w:rPr>
          <w:rFonts w:ascii="Times New Roman" w:hAnsi="Times New Roman" w:cs="Times New Roman"/>
          <w:sz w:val="28"/>
          <w:szCs w:val="28"/>
        </w:rPr>
        <w:t>ставления муниципальной услуги «</w:t>
      </w:r>
      <w:r w:rsidRPr="00B95AF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w:t>
      </w:r>
      <w:r w:rsidR="000F6264">
        <w:rPr>
          <w:rFonts w:ascii="Times New Roman" w:hAnsi="Times New Roman" w:cs="Times New Roman"/>
          <w:sz w:val="28"/>
          <w:szCs w:val="28"/>
        </w:rPr>
        <w:t>ктов капитального строительства»</w:t>
      </w:r>
      <w:r w:rsidRPr="00B95AFB">
        <w:rPr>
          <w:rFonts w:ascii="Times New Roman" w:hAnsi="Times New Roman" w:cs="Times New Roman"/>
          <w:sz w:val="28"/>
          <w:szCs w:val="28"/>
        </w:rPr>
        <w:t xml:space="preserve"> (далее</w:t>
      </w:r>
      <w:r w:rsidR="007A4BE2">
        <w:rPr>
          <w:rFonts w:ascii="Times New Roman" w:hAnsi="Times New Roman" w:cs="Times New Roman"/>
          <w:sz w:val="28"/>
          <w:szCs w:val="28"/>
        </w:rPr>
        <w:t xml:space="preserve"> – </w:t>
      </w:r>
      <w:r w:rsidRPr="00B95AFB">
        <w:rPr>
          <w:rFonts w:ascii="Times New Roman" w:hAnsi="Times New Roman" w:cs="Times New Roman"/>
          <w:sz w:val="28"/>
          <w:szCs w:val="28"/>
        </w:rPr>
        <w:t>Регламент) разработан в целях повышения качества доступности</w:t>
      </w:r>
      <w:r w:rsidR="009B4F3E">
        <w:rPr>
          <w:rFonts w:ascii="Times New Roman" w:hAnsi="Times New Roman" w:cs="Times New Roman"/>
          <w:sz w:val="28"/>
          <w:szCs w:val="28"/>
        </w:rPr>
        <w:t xml:space="preserve"> </w:t>
      </w:r>
      <w:r w:rsidR="00BE0888">
        <w:rPr>
          <w:rFonts w:ascii="Times New Roman" w:hAnsi="Times New Roman" w:cs="Times New Roman"/>
          <w:sz w:val="28"/>
          <w:szCs w:val="28"/>
        </w:rPr>
        <w:t xml:space="preserve">и </w:t>
      </w:r>
      <w:r w:rsidR="00BE0888" w:rsidRPr="00B95AFB">
        <w:rPr>
          <w:rFonts w:ascii="Times New Roman" w:hAnsi="Times New Roman" w:cs="Times New Roman"/>
          <w:sz w:val="28"/>
          <w:szCs w:val="28"/>
        </w:rPr>
        <w:t xml:space="preserve">предоставления </w:t>
      </w:r>
      <w:r w:rsidRPr="00B95AFB">
        <w:rPr>
          <w:rFonts w:ascii="Times New Roman" w:hAnsi="Times New Roman" w:cs="Times New Roman"/>
          <w:sz w:val="28"/>
          <w:szCs w:val="28"/>
        </w:rPr>
        <w:t>муниципальной услуги, создания комфортных условий для по</w:t>
      </w:r>
      <w:r w:rsidR="007F3287">
        <w:rPr>
          <w:rFonts w:ascii="Times New Roman" w:hAnsi="Times New Roman" w:cs="Times New Roman"/>
          <w:sz w:val="28"/>
          <w:szCs w:val="28"/>
        </w:rPr>
        <w:t>лучателей муниципальной услуги «</w:t>
      </w:r>
      <w:r w:rsidRPr="00B95AF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w:t>
      </w:r>
      <w:r w:rsidR="007F3287">
        <w:rPr>
          <w:rFonts w:ascii="Times New Roman" w:hAnsi="Times New Roman" w:cs="Times New Roman"/>
          <w:sz w:val="28"/>
          <w:szCs w:val="28"/>
        </w:rPr>
        <w:t>ктов капитального строительства»</w:t>
      </w:r>
      <w:r w:rsidRPr="00B95AFB">
        <w:rPr>
          <w:rFonts w:ascii="Times New Roman" w:hAnsi="Times New Roman" w:cs="Times New Roman"/>
          <w:sz w:val="28"/>
          <w:szCs w:val="28"/>
        </w:rPr>
        <w:t xml:space="preserve"> (далее </w:t>
      </w:r>
      <w:r w:rsidR="00BE0888">
        <w:rPr>
          <w:rFonts w:ascii="Times New Roman" w:hAnsi="Times New Roman" w:cs="Times New Roman"/>
          <w:sz w:val="28"/>
          <w:szCs w:val="28"/>
        </w:rPr>
        <w:t>–</w:t>
      </w:r>
      <w:r w:rsidRPr="00B95AFB">
        <w:rPr>
          <w:rFonts w:ascii="Times New Roman" w:hAnsi="Times New Roman" w:cs="Times New Roman"/>
          <w:sz w:val="28"/>
          <w:szCs w:val="28"/>
        </w:rPr>
        <w:t xml:space="preserve"> муниципальная услуга) на территории городского округа </w:t>
      </w:r>
      <w:r w:rsidR="00BE0888">
        <w:rPr>
          <w:rFonts w:ascii="Times New Roman" w:hAnsi="Times New Roman" w:cs="Times New Roman"/>
          <w:sz w:val="28"/>
          <w:szCs w:val="28"/>
        </w:rPr>
        <w:t>–</w:t>
      </w:r>
      <w:r w:rsidRPr="00B95AFB">
        <w:rPr>
          <w:rFonts w:ascii="Times New Roman" w:hAnsi="Times New Roman" w:cs="Times New Roman"/>
          <w:sz w:val="28"/>
          <w:szCs w:val="28"/>
        </w:rPr>
        <w:t xml:space="preserve"> города Барнаула Алтайского края (далее </w:t>
      </w:r>
      <w:r w:rsidR="00BE0888">
        <w:rPr>
          <w:rFonts w:ascii="Times New Roman" w:hAnsi="Times New Roman" w:cs="Times New Roman"/>
          <w:sz w:val="28"/>
          <w:szCs w:val="28"/>
        </w:rPr>
        <w:t>–</w:t>
      </w:r>
      <w:r w:rsidRPr="00B95AFB">
        <w:rPr>
          <w:rFonts w:ascii="Times New Roman" w:hAnsi="Times New Roman" w:cs="Times New Roman"/>
          <w:sz w:val="28"/>
          <w:szCs w:val="28"/>
        </w:rPr>
        <w:t xml:space="preserve"> город Барнаул), в том числе через краевое ав</w:t>
      </w:r>
      <w:r w:rsidR="007F3287">
        <w:rPr>
          <w:rFonts w:ascii="Times New Roman" w:hAnsi="Times New Roman" w:cs="Times New Roman"/>
          <w:sz w:val="28"/>
          <w:szCs w:val="28"/>
        </w:rPr>
        <w:t>тономное учреждение «</w:t>
      </w:r>
      <w:r w:rsidRPr="00B95AFB">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sidR="007F3287">
        <w:rPr>
          <w:rFonts w:ascii="Times New Roman" w:hAnsi="Times New Roman" w:cs="Times New Roman"/>
          <w:sz w:val="28"/>
          <w:szCs w:val="28"/>
        </w:rPr>
        <w:t>»</w:t>
      </w:r>
      <w:r w:rsidRPr="00B95AFB">
        <w:rPr>
          <w:rFonts w:ascii="Times New Roman" w:hAnsi="Times New Roman" w:cs="Times New Roman"/>
          <w:sz w:val="28"/>
          <w:szCs w:val="28"/>
        </w:rPr>
        <w:t xml:space="preserve"> (далее </w:t>
      </w:r>
      <w:r w:rsidR="00BE0888">
        <w:rPr>
          <w:rFonts w:ascii="Times New Roman" w:hAnsi="Times New Roman" w:cs="Times New Roman"/>
          <w:sz w:val="28"/>
          <w:szCs w:val="28"/>
        </w:rPr>
        <w:t>–</w:t>
      </w:r>
      <w:r w:rsidRPr="00B95AFB">
        <w:rPr>
          <w:rFonts w:ascii="Times New Roman" w:hAnsi="Times New Roman" w:cs="Times New Roman"/>
          <w:sz w:val="28"/>
          <w:szCs w:val="28"/>
        </w:rPr>
        <w:t xml:space="preserve"> МФЦ) и его филиалы, в электронной форме с использованием </w:t>
      </w:r>
      <w:r w:rsidRPr="008371CC">
        <w:rPr>
          <w:rFonts w:ascii="Times New Roman" w:hAnsi="Times New Roman" w:cs="Times New Roman"/>
          <w:sz w:val="28"/>
          <w:szCs w:val="28"/>
        </w:rPr>
        <w:t>муниципальной автоматизир</w:t>
      </w:r>
      <w:r w:rsidR="007F3287">
        <w:rPr>
          <w:rFonts w:ascii="Times New Roman" w:hAnsi="Times New Roman" w:cs="Times New Roman"/>
          <w:sz w:val="28"/>
          <w:szCs w:val="28"/>
        </w:rPr>
        <w:t>ованной информационной системы «Электронный Барнаул»</w:t>
      </w:r>
      <w:r w:rsidRPr="008371CC">
        <w:rPr>
          <w:rFonts w:ascii="Times New Roman" w:hAnsi="Times New Roman" w:cs="Times New Roman"/>
          <w:sz w:val="28"/>
          <w:szCs w:val="28"/>
        </w:rPr>
        <w:t xml:space="preserve">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городской портал)</w:t>
      </w:r>
      <w:r w:rsidR="007A4BE2">
        <w:rPr>
          <w:rFonts w:ascii="Times New Roman" w:hAnsi="Times New Roman" w:cs="Times New Roman"/>
          <w:sz w:val="28"/>
          <w:szCs w:val="28"/>
        </w:rPr>
        <w:t>,</w:t>
      </w:r>
      <w:r w:rsidRPr="008371CC">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заявлению физических и юридических лиц, либо их уполномоченных представителей в пределах полномочий органа местного самоуправления по решению вопросов местного значения, установленных Федеральным </w:t>
      </w:r>
      <w:hyperlink r:id="rId8" w:history="1">
        <w:r w:rsidRPr="008371CC">
          <w:rPr>
            <w:rFonts w:ascii="Times New Roman" w:hAnsi="Times New Roman" w:cs="Times New Roman"/>
            <w:sz w:val="28"/>
            <w:szCs w:val="28"/>
          </w:rPr>
          <w:t>законом</w:t>
        </w:r>
      </w:hyperlink>
      <w:r w:rsidR="007F3287">
        <w:rPr>
          <w:rFonts w:ascii="Times New Roman" w:hAnsi="Times New Roman" w:cs="Times New Roman"/>
          <w:sz w:val="28"/>
          <w:szCs w:val="28"/>
        </w:rPr>
        <w:t xml:space="preserve"> от 06.10.2003 №131</w:t>
      </w:r>
      <w:r w:rsidR="00BE0888">
        <w:rPr>
          <w:rFonts w:ascii="Times New Roman" w:hAnsi="Times New Roman" w:cs="Times New Roman"/>
          <w:sz w:val="28"/>
          <w:szCs w:val="28"/>
        </w:rPr>
        <w:t>–</w:t>
      </w:r>
      <w:r w:rsidR="007F3287">
        <w:rPr>
          <w:rFonts w:ascii="Times New Roman" w:hAnsi="Times New Roman" w:cs="Times New Roman"/>
          <w:sz w:val="28"/>
          <w:szCs w:val="28"/>
        </w:rPr>
        <w:t>ФЗ «</w:t>
      </w:r>
      <w:r w:rsidRPr="008371CC">
        <w:rPr>
          <w:rFonts w:ascii="Times New Roman" w:hAnsi="Times New Roman" w:cs="Times New Roman"/>
          <w:sz w:val="28"/>
          <w:szCs w:val="28"/>
        </w:rPr>
        <w:t>Об общих принципах организации местного самоуп</w:t>
      </w:r>
      <w:r w:rsidR="007F3287">
        <w:rPr>
          <w:rFonts w:ascii="Times New Roman" w:hAnsi="Times New Roman" w:cs="Times New Roman"/>
          <w:sz w:val="28"/>
          <w:szCs w:val="28"/>
        </w:rPr>
        <w:t>равления в Российской Федерации»</w:t>
      </w:r>
      <w:r w:rsidRPr="008371CC">
        <w:rPr>
          <w:rFonts w:ascii="Times New Roman" w:hAnsi="Times New Roman" w:cs="Times New Roman"/>
          <w:sz w:val="28"/>
          <w:szCs w:val="28"/>
        </w:rPr>
        <w:t xml:space="preserve">, </w:t>
      </w:r>
      <w:hyperlink r:id="rId9" w:history="1">
        <w:r w:rsidRPr="008371CC">
          <w:rPr>
            <w:rFonts w:ascii="Times New Roman" w:hAnsi="Times New Roman" w:cs="Times New Roman"/>
            <w:sz w:val="28"/>
            <w:szCs w:val="28"/>
          </w:rPr>
          <w:t>Уставом</w:t>
        </w:r>
      </w:hyperlink>
      <w:r w:rsidRPr="008371CC">
        <w:rPr>
          <w:rFonts w:ascii="Times New Roman" w:hAnsi="Times New Roman" w:cs="Times New Roman"/>
          <w:sz w:val="28"/>
          <w:szCs w:val="28"/>
        </w:rPr>
        <w:t xml:space="preserve"> </w:t>
      </w:r>
      <w:r w:rsidR="007A4BE2">
        <w:rPr>
          <w:rFonts w:ascii="Times New Roman" w:hAnsi="Times New Roman" w:cs="Times New Roman"/>
          <w:sz w:val="28"/>
          <w:szCs w:val="28"/>
        </w:rPr>
        <w:t xml:space="preserve">городского округа – </w:t>
      </w:r>
      <w:r w:rsidRPr="008371CC">
        <w:rPr>
          <w:rFonts w:ascii="Times New Roman" w:hAnsi="Times New Roman" w:cs="Times New Roman"/>
          <w:sz w:val="28"/>
          <w:szCs w:val="28"/>
        </w:rPr>
        <w:t>города Барнаула</w:t>
      </w:r>
      <w:r w:rsidR="007A4BE2">
        <w:rPr>
          <w:rFonts w:ascii="Times New Roman" w:hAnsi="Times New Roman" w:cs="Times New Roman"/>
          <w:sz w:val="28"/>
          <w:szCs w:val="28"/>
        </w:rPr>
        <w:t xml:space="preserve"> Алтайского края, в </w:t>
      </w:r>
      <w:r w:rsidRPr="008371CC">
        <w:rPr>
          <w:rFonts w:ascii="Times New Roman" w:hAnsi="Times New Roman" w:cs="Times New Roman"/>
          <w:sz w:val="28"/>
          <w:szCs w:val="28"/>
        </w:rPr>
        <w:t xml:space="preserve">соответствии с </w:t>
      </w:r>
      <w:r w:rsidR="00BE0888">
        <w:rPr>
          <w:rFonts w:ascii="Times New Roman" w:hAnsi="Times New Roman" w:cs="Times New Roman"/>
          <w:sz w:val="28"/>
          <w:szCs w:val="28"/>
        </w:rPr>
        <w:t xml:space="preserve">требованиями </w:t>
      </w:r>
      <w:r w:rsidRPr="008371CC">
        <w:rPr>
          <w:rFonts w:ascii="Times New Roman" w:hAnsi="Times New Roman" w:cs="Times New Roman"/>
          <w:sz w:val="28"/>
          <w:szCs w:val="28"/>
        </w:rPr>
        <w:t>Градостроительн</w:t>
      </w:r>
      <w:r w:rsidR="00BE0888">
        <w:rPr>
          <w:rFonts w:ascii="Times New Roman" w:hAnsi="Times New Roman" w:cs="Times New Roman"/>
          <w:sz w:val="28"/>
          <w:szCs w:val="28"/>
        </w:rPr>
        <w:t>ого</w:t>
      </w:r>
      <w:r w:rsidRPr="008371CC">
        <w:rPr>
          <w:rFonts w:ascii="Times New Roman" w:hAnsi="Times New Roman" w:cs="Times New Roman"/>
          <w:sz w:val="28"/>
          <w:szCs w:val="28"/>
        </w:rPr>
        <w:t xml:space="preserve"> </w:t>
      </w:r>
      <w:hyperlink r:id="rId10" w:history="1">
        <w:r w:rsidRPr="008371CC">
          <w:rPr>
            <w:rFonts w:ascii="Times New Roman" w:hAnsi="Times New Roman" w:cs="Times New Roman"/>
            <w:sz w:val="28"/>
            <w:szCs w:val="28"/>
          </w:rPr>
          <w:t>кодекс</w:t>
        </w:r>
      </w:hyperlink>
      <w:r w:rsidR="00BE0888">
        <w:rPr>
          <w:rFonts w:ascii="Times New Roman" w:hAnsi="Times New Roman" w:cs="Times New Roman"/>
          <w:sz w:val="28"/>
          <w:szCs w:val="28"/>
        </w:rPr>
        <w:t>а</w:t>
      </w:r>
      <w:r w:rsidRPr="008371CC">
        <w:rPr>
          <w:rFonts w:ascii="Times New Roman" w:hAnsi="Times New Roman" w:cs="Times New Roman"/>
          <w:sz w:val="28"/>
          <w:szCs w:val="28"/>
        </w:rPr>
        <w:t xml:space="preserve"> Российской Федерации, Федерального </w:t>
      </w:r>
      <w:hyperlink r:id="rId11" w:history="1">
        <w:r w:rsidRPr="008371CC">
          <w:rPr>
            <w:rFonts w:ascii="Times New Roman" w:hAnsi="Times New Roman" w:cs="Times New Roman"/>
            <w:sz w:val="28"/>
            <w:szCs w:val="28"/>
          </w:rPr>
          <w:t>закона</w:t>
        </w:r>
      </w:hyperlink>
      <w:r w:rsidR="007F3287">
        <w:rPr>
          <w:rFonts w:ascii="Times New Roman" w:hAnsi="Times New Roman" w:cs="Times New Roman"/>
          <w:sz w:val="28"/>
          <w:szCs w:val="28"/>
        </w:rPr>
        <w:t xml:space="preserve"> от 27.07.2010 №210</w:t>
      </w:r>
      <w:r w:rsidR="00BE0888">
        <w:rPr>
          <w:rFonts w:ascii="Times New Roman" w:hAnsi="Times New Roman" w:cs="Times New Roman"/>
          <w:sz w:val="28"/>
          <w:szCs w:val="28"/>
        </w:rPr>
        <w:t>–</w:t>
      </w:r>
      <w:r w:rsidR="007F3287">
        <w:rPr>
          <w:rFonts w:ascii="Times New Roman" w:hAnsi="Times New Roman" w:cs="Times New Roman"/>
          <w:sz w:val="28"/>
          <w:szCs w:val="28"/>
        </w:rPr>
        <w:t>ФЗ «</w:t>
      </w:r>
      <w:r w:rsidRPr="008371CC">
        <w:rPr>
          <w:rFonts w:ascii="Times New Roman" w:hAnsi="Times New Roman" w:cs="Times New Roman"/>
          <w:sz w:val="28"/>
          <w:szCs w:val="28"/>
        </w:rPr>
        <w:t>Об организации предоставления госуда</w:t>
      </w:r>
      <w:r w:rsidR="007F3287">
        <w:rPr>
          <w:rFonts w:ascii="Times New Roman" w:hAnsi="Times New Roman" w:cs="Times New Roman"/>
          <w:sz w:val="28"/>
          <w:szCs w:val="28"/>
        </w:rPr>
        <w:t>рственных и муниципальных услуг»</w:t>
      </w:r>
      <w:r w:rsidRPr="008371CC">
        <w:rPr>
          <w:rFonts w:ascii="Times New Roman" w:hAnsi="Times New Roman" w:cs="Times New Roman"/>
          <w:sz w:val="28"/>
          <w:szCs w:val="28"/>
        </w:rPr>
        <w:t xml:space="preserve">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Фе</w:t>
      </w:r>
      <w:r w:rsidR="007F3287">
        <w:rPr>
          <w:rFonts w:ascii="Times New Roman" w:hAnsi="Times New Roman" w:cs="Times New Roman"/>
          <w:sz w:val="28"/>
          <w:szCs w:val="28"/>
        </w:rPr>
        <w:t xml:space="preserve">деральный закон от 27.07.2010 </w:t>
      </w:r>
      <w:r w:rsidR="00BE0888">
        <w:rPr>
          <w:rFonts w:ascii="Times New Roman" w:hAnsi="Times New Roman" w:cs="Times New Roman"/>
          <w:sz w:val="28"/>
          <w:szCs w:val="28"/>
        </w:rPr>
        <w:t>№</w:t>
      </w:r>
      <w:r w:rsidRPr="008371CC">
        <w:rPr>
          <w:rFonts w:ascii="Times New Roman" w:hAnsi="Times New Roman" w:cs="Times New Roman"/>
          <w:sz w:val="28"/>
          <w:szCs w:val="28"/>
        </w:rPr>
        <w:t>210</w:t>
      </w:r>
      <w:r w:rsidR="00BE0888">
        <w:rPr>
          <w:rFonts w:ascii="Times New Roman" w:hAnsi="Times New Roman" w:cs="Times New Roman"/>
          <w:sz w:val="28"/>
          <w:szCs w:val="28"/>
        </w:rPr>
        <w:t xml:space="preserve"> – </w:t>
      </w:r>
      <w:r w:rsidRPr="008371CC">
        <w:rPr>
          <w:rFonts w:ascii="Times New Roman" w:hAnsi="Times New Roman" w:cs="Times New Roman"/>
          <w:sz w:val="28"/>
          <w:szCs w:val="28"/>
        </w:rPr>
        <w:t>ФЗ).</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1.3. Регламент регулирует общественные отношения, возникающие в связи с предоставлением разрешения на отклонение от предельных </w:t>
      </w:r>
      <w:r w:rsidRPr="008371CC">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на территории города Барнаула.</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2. Круг заявителей</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Правом на подачу заявления о предоставлении муниципальной услуги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заявление) обладают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геологические или иные характеристики которых неблагоприятны для застройки, либо их уполномоченные </w:t>
      </w:r>
      <w:r w:rsidR="007F3287">
        <w:rPr>
          <w:rFonts w:ascii="Times New Roman" w:hAnsi="Times New Roman" w:cs="Times New Roman"/>
          <w:sz w:val="28"/>
          <w:szCs w:val="28"/>
        </w:rPr>
        <w:t xml:space="preserve">представители (далее </w:t>
      </w:r>
      <w:r w:rsidR="00BE0888">
        <w:rPr>
          <w:rFonts w:ascii="Times New Roman" w:hAnsi="Times New Roman" w:cs="Times New Roman"/>
          <w:sz w:val="28"/>
          <w:szCs w:val="28"/>
        </w:rPr>
        <w:t>–</w:t>
      </w:r>
      <w:r w:rsidR="007F3287">
        <w:rPr>
          <w:rFonts w:ascii="Times New Roman" w:hAnsi="Times New Roman" w:cs="Times New Roman"/>
          <w:sz w:val="28"/>
          <w:szCs w:val="28"/>
        </w:rPr>
        <w:t xml:space="preserve"> заявитель</w:t>
      </w:r>
      <w:r w:rsidRPr="008371CC">
        <w:rPr>
          <w:rFonts w:ascii="Times New Roman" w:hAnsi="Times New Roman" w:cs="Times New Roman"/>
          <w:sz w:val="28"/>
          <w:szCs w:val="28"/>
        </w:rPr>
        <w:t>).</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bookmarkStart w:id="2" w:name="P56"/>
      <w:bookmarkEnd w:id="2"/>
      <w:r w:rsidRPr="008371CC">
        <w:rPr>
          <w:rFonts w:ascii="Times New Roman" w:hAnsi="Times New Roman" w:cs="Times New Roman"/>
          <w:sz w:val="28"/>
          <w:szCs w:val="28"/>
        </w:rPr>
        <w:t>3. Требования к порядку информирования о предоставлении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3.1. Информация о месте нахождения, почтовом адресе, графике работы и (или) графике приема заявителей, контактном телефоне, адресе электронной почты органа местного самоуправления, предоставляющего муниципальную услугу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орган, предоставляющий муниципальную услугу), размещена на официальном Интернет</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сайте города Барнаула http://www.barnaul.org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сайт города), на информационных стендах в местах предоставления муниципальной услуги, на городском портале </w:t>
      </w:r>
      <w:r w:rsidRPr="00824A76">
        <w:rPr>
          <w:rFonts w:ascii="Times New Roman" w:hAnsi="Times New Roman" w:cs="Times New Roman"/>
          <w:sz w:val="28"/>
          <w:szCs w:val="28"/>
        </w:rPr>
        <w:t xml:space="preserve">и в </w:t>
      </w:r>
      <w:hyperlink w:anchor="P592" w:history="1">
        <w:r w:rsidRPr="00824A76">
          <w:rPr>
            <w:rFonts w:ascii="Times New Roman" w:hAnsi="Times New Roman" w:cs="Times New Roman"/>
            <w:sz w:val="28"/>
            <w:szCs w:val="28"/>
          </w:rPr>
          <w:t>приложении 1</w:t>
        </w:r>
      </w:hyperlink>
      <w:r w:rsidRPr="00824A76">
        <w:rPr>
          <w:rFonts w:ascii="Times New Roman" w:hAnsi="Times New Roman" w:cs="Times New Roman"/>
          <w:sz w:val="28"/>
          <w:szCs w:val="28"/>
        </w:rPr>
        <w:t xml:space="preserve"> к Регламенту</w:t>
      </w:r>
      <w:r w:rsidRPr="008371CC">
        <w:rPr>
          <w:rFonts w:ascii="Times New Roman" w:hAnsi="Times New Roman" w:cs="Times New Roman"/>
          <w:sz w:val="28"/>
          <w:szCs w:val="28"/>
        </w:rPr>
        <w:t>.</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3.2. 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органов государственной власти, участвующих в предоставлении муниципальной услуги, размещена на сайте города, на информационных стендах в местах предоставления муниципальной услуги и </w:t>
      </w:r>
      <w:r w:rsidRPr="00D47D2E">
        <w:rPr>
          <w:rFonts w:ascii="Times New Roman" w:hAnsi="Times New Roman" w:cs="Times New Roman"/>
          <w:sz w:val="28"/>
          <w:szCs w:val="28"/>
        </w:rPr>
        <w:t xml:space="preserve">в </w:t>
      </w:r>
      <w:hyperlink w:anchor="P620" w:history="1">
        <w:r w:rsidRPr="00D47D2E">
          <w:rPr>
            <w:rFonts w:ascii="Times New Roman" w:hAnsi="Times New Roman" w:cs="Times New Roman"/>
            <w:sz w:val="28"/>
            <w:szCs w:val="28"/>
          </w:rPr>
          <w:t>приложении 2</w:t>
        </w:r>
      </w:hyperlink>
      <w:r w:rsidRPr="00D47D2E">
        <w:rPr>
          <w:rFonts w:ascii="Times New Roman" w:hAnsi="Times New Roman" w:cs="Times New Roman"/>
          <w:sz w:val="28"/>
          <w:szCs w:val="28"/>
        </w:rPr>
        <w:t xml:space="preserve"> к Регламенту</w:t>
      </w:r>
      <w:r w:rsidRPr="008371CC">
        <w:rPr>
          <w:rFonts w:ascii="Times New Roman" w:hAnsi="Times New Roman" w:cs="Times New Roman"/>
          <w:sz w:val="28"/>
          <w:szCs w:val="28"/>
        </w:rPr>
        <w:t>.</w:t>
      </w:r>
    </w:p>
    <w:p w:rsidR="007F3287" w:rsidRPr="00450E0E" w:rsidRDefault="007F3287" w:rsidP="00A9297D">
      <w:pPr>
        <w:ind w:firstLine="709"/>
        <w:jc w:val="both"/>
        <w:rPr>
          <w:sz w:val="28"/>
          <w:szCs w:val="28"/>
        </w:rPr>
      </w:pPr>
      <w:r w:rsidRPr="00450E0E">
        <w:rPr>
          <w:sz w:val="28"/>
          <w:szCs w:val="28"/>
        </w:rPr>
        <w:t>3.3. Информация о порядке и сроках получения муниципальной услуги может быть получена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792727">
        <w:rPr>
          <w:sz w:val="28"/>
          <w:szCs w:val="28"/>
        </w:rPr>
        <w:t>, городского портала</w:t>
      </w:r>
      <w:r w:rsidRPr="00450E0E">
        <w:rPr>
          <w:sz w:val="28"/>
          <w:szCs w:val="28"/>
        </w:rPr>
        <w:t>. В электронном виде муниципальная услуга может быть получена заявителем посредством городского портала.</w:t>
      </w:r>
    </w:p>
    <w:p w:rsidR="007F3287" w:rsidRPr="00D47D2E" w:rsidRDefault="007F3287" w:rsidP="00A9297D">
      <w:pPr>
        <w:ind w:firstLine="709"/>
        <w:jc w:val="both"/>
        <w:rPr>
          <w:sz w:val="28"/>
          <w:szCs w:val="28"/>
        </w:rPr>
      </w:pPr>
      <w:r w:rsidRPr="00450E0E">
        <w:rPr>
          <w:sz w:val="28"/>
          <w:szCs w:val="28"/>
        </w:rPr>
        <w:t>Адреса Единого портала государственных и муниципальных услуг (функций) и городского портала в информационно</w:t>
      </w:r>
      <w:r w:rsidR="00BE0888">
        <w:rPr>
          <w:sz w:val="28"/>
          <w:szCs w:val="28"/>
        </w:rPr>
        <w:t>–</w:t>
      </w:r>
      <w:r w:rsidRPr="00450E0E">
        <w:rPr>
          <w:sz w:val="28"/>
          <w:szCs w:val="28"/>
        </w:rPr>
        <w:t xml:space="preserve">телекоммуникационной сети «Интернет» (далее – сеть Интернет) </w:t>
      </w:r>
      <w:r w:rsidRPr="00D47D2E">
        <w:rPr>
          <w:sz w:val="28"/>
          <w:szCs w:val="28"/>
        </w:rPr>
        <w:t>указаны в приложении 3 к Регламенту.</w:t>
      </w:r>
    </w:p>
    <w:p w:rsidR="007F3287" w:rsidRPr="00D47D2E" w:rsidRDefault="007F3287" w:rsidP="00A9297D">
      <w:pPr>
        <w:ind w:firstLine="709"/>
        <w:jc w:val="both"/>
        <w:rPr>
          <w:sz w:val="28"/>
          <w:szCs w:val="28"/>
        </w:rPr>
      </w:pPr>
      <w:r w:rsidRPr="00D47D2E">
        <w:rPr>
          <w:sz w:val="28"/>
          <w:szCs w:val="28"/>
        </w:rPr>
        <w:t xml:space="preserve">Для получения муниципальной услуги посредством городского портала заявителю необходимо зарегистрировать на Едином портале </w:t>
      </w:r>
      <w:r w:rsidRPr="00D47D2E">
        <w:rPr>
          <w:sz w:val="28"/>
          <w:szCs w:val="28"/>
        </w:rPr>
        <w:lastRenderedPageBreak/>
        <w:t>государственных и муниципальных услуг (функций) учетную запись пользователя Единой системы идентификации и аутентификации.</w:t>
      </w:r>
    </w:p>
    <w:p w:rsidR="00B95AFB" w:rsidRPr="00D47D2E" w:rsidRDefault="007F3287" w:rsidP="00A9297D">
      <w:pPr>
        <w:pStyle w:val="ConsPlusNormal"/>
        <w:ind w:firstLine="709"/>
        <w:jc w:val="both"/>
        <w:rPr>
          <w:rFonts w:ascii="Times New Roman" w:hAnsi="Times New Roman" w:cs="Times New Roman"/>
          <w:sz w:val="28"/>
          <w:szCs w:val="28"/>
        </w:rPr>
      </w:pPr>
      <w:r w:rsidRPr="00D47D2E">
        <w:rPr>
          <w:rFonts w:ascii="Times New Roman" w:hAnsi="Times New Roman" w:cs="Times New Roman"/>
          <w:sz w:val="28"/>
          <w:szCs w:val="28"/>
        </w:rPr>
        <w:t>3.4</w:t>
      </w:r>
      <w:r w:rsidR="00B95AFB" w:rsidRPr="00D47D2E">
        <w:rPr>
          <w:rFonts w:ascii="Times New Roman" w:hAnsi="Times New Roman" w:cs="Times New Roman"/>
          <w:sz w:val="28"/>
          <w:szCs w:val="28"/>
        </w:rPr>
        <w:t>. Муниципальная услуга может быть п</w:t>
      </w:r>
      <w:r w:rsidRPr="00D47D2E">
        <w:rPr>
          <w:rFonts w:ascii="Times New Roman" w:hAnsi="Times New Roman" w:cs="Times New Roman"/>
          <w:sz w:val="28"/>
          <w:szCs w:val="28"/>
        </w:rPr>
        <w:t>олучена заявителем по принципу «</w:t>
      </w:r>
      <w:r w:rsidR="00B95AFB" w:rsidRPr="00D47D2E">
        <w:rPr>
          <w:rFonts w:ascii="Times New Roman" w:hAnsi="Times New Roman" w:cs="Times New Roman"/>
          <w:sz w:val="28"/>
          <w:szCs w:val="28"/>
        </w:rPr>
        <w:t>одного окна</w:t>
      </w:r>
      <w:r w:rsidRPr="00D47D2E">
        <w:rPr>
          <w:rFonts w:ascii="Times New Roman" w:hAnsi="Times New Roman" w:cs="Times New Roman"/>
          <w:sz w:val="28"/>
          <w:szCs w:val="28"/>
        </w:rPr>
        <w:t>»</w:t>
      </w:r>
      <w:r w:rsidR="00B95AFB" w:rsidRPr="00D47D2E">
        <w:rPr>
          <w:rFonts w:ascii="Times New Roman" w:hAnsi="Times New Roman" w:cs="Times New Roman"/>
          <w:sz w:val="28"/>
          <w:szCs w:val="28"/>
        </w:rPr>
        <w:t xml:space="preserve"> в МФЦ (филиалах МФЦ).</w:t>
      </w:r>
    </w:p>
    <w:p w:rsidR="00B95AFB" w:rsidRPr="00D47D2E" w:rsidRDefault="00B95AFB" w:rsidP="00A9297D">
      <w:pPr>
        <w:pStyle w:val="ConsPlusNormal"/>
        <w:ind w:firstLine="709"/>
        <w:jc w:val="both"/>
        <w:rPr>
          <w:rFonts w:ascii="Times New Roman" w:hAnsi="Times New Roman" w:cs="Times New Roman"/>
          <w:sz w:val="28"/>
          <w:szCs w:val="28"/>
        </w:rPr>
      </w:pPr>
      <w:r w:rsidRPr="00D47D2E">
        <w:rPr>
          <w:rFonts w:ascii="Times New Roman" w:hAnsi="Times New Roman" w:cs="Times New Roman"/>
          <w:sz w:val="28"/>
          <w:szCs w:val="28"/>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w:t>
      </w:r>
      <w:r w:rsidR="00BE0888">
        <w:rPr>
          <w:rFonts w:ascii="Times New Roman" w:hAnsi="Times New Roman" w:cs="Times New Roman"/>
          <w:sz w:val="28"/>
          <w:szCs w:val="28"/>
        </w:rPr>
        <w:t>–</w:t>
      </w:r>
      <w:r w:rsidRPr="00D47D2E">
        <w:rPr>
          <w:rFonts w:ascii="Times New Roman" w:hAnsi="Times New Roman" w:cs="Times New Roman"/>
          <w:sz w:val="28"/>
          <w:szCs w:val="28"/>
        </w:rPr>
        <w:t xml:space="preserve"> http://mfc22.ru (далее </w:t>
      </w:r>
      <w:r w:rsidR="00BE0888">
        <w:rPr>
          <w:rFonts w:ascii="Times New Roman" w:hAnsi="Times New Roman" w:cs="Times New Roman"/>
          <w:sz w:val="28"/>
          <w:szCs w:val="28"/>
        </w:rPr>
        <w:t>–</w:t>
      </w:r>
      <w:r w:rsidRPr="00D47D2E">
        <w:rPr>
          <w:rFonts w:ascii="Times New Roman" w:hAnsi="Times New Roman" w:cs="Times New Roman"/>
          <w:sz w:val="28"/>
          <w:szCs w:val="28"/>
        </w:rPr>
        <w:t xml:space="preserve"> сайт МФЦ), на стендах в местах предоставления муниципальной услуги и в </w:t>
      </w:r>
      <w:hyperlink w:anchor="P744" w:history="1">
        <w:r w:rsidRPr="00D47D2E">
          <w:rPr>
            <w:rFonts w:ascii="Times New Roman" w:hAnsi="Times New Roman" w:cs="Times New Roman"/>
            <w:sz w:val="28"/>
            <w:szCs w:val="28"/>
          </w:rPr>
          <w:t xml:space="preserve">приложении </w:t>
        </w:r>
      </w:hyperlink>
      <w:r w:rsidR="00D47D2E" w:rsidRPr="00D47D2E">
        <w:rPr>
          <w:rFonts w:ascii="Times New Roman" w:hAnsi="Times New Roman" w:cs="Times New Roman"/>
          <w:sz w:val="28"/>
          <w:szCs w:val="28"/>
        </w:rPr>
        <w:t>4</w:t>
      </w:r>
      <w:r w:rsidRPr="00D47D2E">
        <w:rPr>
          <w:rFonts w:ascii="Times New Roman" w:hAnsi="Times New Roman" w:cs="Times New Roman"/>
          <w:sz w:val="28"/>
          <w:szCs w:val="28"/>
        </w:rPr>
        <w:t xml:space="preserve"> к Регламенту.</w:t>
      </w:r>
    </w:p>
    <w:p w:rsidR="00B95AFB" w:rsidRPr="008371CC" w:rsidRDefault="00B95AFB" w:rsidP="00A9297D">
      <w:pPr>
        <w:pStyle w:val="ConsPlusNormal"/>
        <w:ind w:firstLine="709"/>
        <w:jc w:val="both"/>
        <w:rPr>
          <w:rFonts w:ascii="Times New Roman" w:hAnsi="Times New Roman" w:cs="Times New Roman"/>
          <w:sz w:val="28"/>
          <w:szCs w:val="28"/>
        </w:rPr>
      </w:pPr>
      <w:r w:rsidRPr="00D47D2E">
        <w:rPr>
          <w:rFonts w:ascii="Times New Roman" w:hAnsi="Times New Roman" w:cs="Times New Roman"/>
          <w:sz w:val="28"/>
          <w:szCs w:val="28"/>
        </w:rPr>
        <w:t>3.5. Информация по вопросам предоставления муниципальной</w:t>
      </w:r>
      <w:r w:rsidRPr="008371CC">
        <w:rPr>
          <w:rFonts w:ascii="Times New Roman" w:hAnsi="Times New Roman" w:cs="Times New Roman"/>
          <w:sz w:val="28"/>
          <w:szCs w:val="28"/>
        </w:rPr>
        <w:t xml:space="preserve"> услуги</w:t>
      </w:r>
      <w:r w:rsidR="00792727">
        <w:rPr>
          <w:rFonts w:ascii="Times New Roman" w:hAnsi="Times New Roman" w:cs="Times New Roman"/>
          <w:sz w:val="28"/>
          <w:szCs w:val="28"/>
        </w:rPr>
        <w:t>, в том числе о порядке и сроках ее оказания,</w:t>
      </w:r>
      <w:r w:rsidRPr="008371C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информация по вопросам предоставления муниципальной услуги), является открытой и общедоступной.</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3.5.1. Информация по вопросам предоставления муниципальной услуги</w:t>
      </w:r>
      <w:r w:rsidR="00792727">
        <w:rPr>
          <w:rFonts w:ascii="Times New Roman" w:hAnsi="Times New Roman" w:cs="Times New Roman"/>
          <w:sz w:val="28"/>
          <w:szCs w:val="28"/>
        </w:rPr>
        <w:t>,</w:t>
      </w:r>
      <w:r w:rsidR="00792727" w:rsidRPr="00792727">
        <w:rPr>
          <w:rFonts w:ascii="Times New Roman" w:hAnsi="Times New Roman" w:cs="Times New Roman"/>
          <w:sz w:val="28"/>
          <w:szCs w:val="28"/>
        </w:rPr>
        <w:t xml:space="preserve"> </w:t>
      </w:r>
      <w:r w:rsidR="00792727">
        <w:rPr>
          <w:rFonts w:ascii="Times New Roman" w:hAnsi="Times New Roman" w:cs="Times New Roman"/>
          <w:sz w:val="28"/>
          <w:szCs w:val="28"/>
        </w:rPr>
        <w:t>в том числе о порядке и сроках ее оказания,</w:t>
      </w:r>
      <w:r w:rsidRPr="008371CC">
        <w:rPr>
          <w:rFonts w:ascii="Times New Roman" w:hAnsi="Times New Roman" w:cs="Times New Roman"/>
          <w:sz w:val="28"/>
          <w:szCs w:val="28"/>
        </w:rPr>
        <w:t xml:space="preserve"> может быть получена заявителем самостоятельно путем ознакомления с информацией:</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стендах в местах предоставления муниципальной услуги;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сайте города;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сайте МФЦ;</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городском портале;</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Едином портале государственных и муниципальных услуг (функций).</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3.5.2. Информация по вопросам предоставления муниципальной услуги</w:t>
      </w:r>
      <w:r w:rsidR="00792727">
        <w:rPr>
          <w:rFonts w:ascii="Times New Roman" w:hAnsi="Times New Roman" w:cs="Times New Roman"/>
          <w:sz w:val="28"/>
          <w:szCs w:val="28"/>
        </w:rPr>
        <w:t>, в том числе о порядке и сроках ее оказания,</w:t>
      </w:r>
      <w:r w:rsidRPr="008371CC">
        <w:rPr>
          <w:rFonts w:ascii="Times New Roman" w:hAnsi="Times New Roman" w:cs="Times New Roman"/>
          <w:sz w:val="28"/>
          <w:szCs w:val="28"/>
        </w:rPr>
        <w:t xml:space="preserve">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 почте;</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 телефону;</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в ходе личного приема.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w:t>
      </w:r>
      <w:r w:rsidR="007A4BE2">
        <w:rPr>
          <w:rFonts w:ascii="Times New Roman" w:hAnsi="Times New Roman" w:cs="Times New Roman"/>
          <w:sz w:val="28"/>
          <w:szCs w:val="28"/>
        </w:rPr>
        <w:t>6</w:t>
      </w:r>
      <w:r w:rsidRPr="008371CC">
        <w:rPr>
          <w:rFonts w:ascii="Times New Roman" w:hAnsi="Times New Roman" w:cs="Times New Roman"/>
          <w:sz w:val="28"/>
          <w:szCs w:val="28"/>
        </w:rPr>
        <w:t>. Сведения о ходе предоставления муниципальной услуги (по конкретному заявлению) могут быть получены заявителем:</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w:t>
      </w:r>
      <w:r w:rsidR="007A4BE2">
        <w:rPr>
          <w:rFonts w:ascii="Times New Roman" w:hAnsi="Times New Roman" w:cs="Times New Roman"/>
          <w:sz w:val="28"/>
          <w:szCs w:val="28"/>
        </w:rPr>
        <w:t>6</w:t>
      </w:r>
      <w:r w:rsidRPr="008371CC">
        <w:rPr>
          <w:rFonts w:ascii="Times New Roman" w:hAnsi="Times New Roman" w:cs="Times New Roman"/>
          <w:sz w:val="28"/>
          <w:szCs w:val="28"/>
        </w:rPr>
        <w:t>.1. Самостоятельно</w:t>
      </w:r>
      <w:r w:rsidR="00794A6A">
        <w:rPr>
          <w:rFonts w:ascii="Times New Roman" w:hAnsi="Times New Roman" w:cs="Times New Roman"/>
          <w:sz w:val="28"/>
          <w:szCs w:val="28"/>
        </w:rPr>
        <w:t xml:space="preserve"> в «Личном кабинете»</w:t>
      </w:r>
      <w:r w:rsidRPr="008371CC">
        <w:rPr>
          <w:rFonts w:ascii="Times New Roman" w:hAnsi="Times New Roman" w:cs="Times New Roman"/>
          <w:sz w:val="28"/>
          <w:szCs w:val="28"/>
        </w:rPr>
        <w:t xml:space="preserve"> на городском портале (в случае подачи заявления через </w:t>
      </w:r>
      <w:r w:rsidR="00450E0E">
        <w:rPr>
          <w:rFonts w:ascii="Times New Roman" w:hAnsi="Times New Roman" w:cs="Times New Roman"/>
          <w:sz w:val="28"/>
          <w:szCs w:val="28"/>
        </w:rPr>
        <w:t>городской</w:t>
      </w:r>
      <w:r w:rsidRPr="008371CC">
        <w:rPr>
          <w:rFonts w:ascii="Times New Roman" w:hAnsi="Times New Roman" w:cs="Times New Roman"/>
          <w:sz w:val="28"/>
          <w:szCs w:val="28"/>
        </w:rPr>
        <w:t xml:space="preserve"> портал);</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w:t>
      </w:r>
      <w:r w:rsidR="007A4BE2">
        <w:rPr>
          <w:rFonts w:ascii="Times New Roman" w:hAnsi="Times New Roman" w:cs="Times New Roman"/>
          <w:sz w:val="28"/>
          <w:szCs w:val="28"/>
        </w:rPr>
        <w:t>6</w:t>
      </w:r>
      <w:r w:rsidRPr="008371CC">
        <w:rPr>
          <w:rFonts w:ascii="Times New Roman" w:hAnsi="Times New Roman" w:cs="Times New Roman"/>
          <w:sz w:val="28"/>
          <w:szCs w:val="28"/>
        </w:rPr>
        <w:t>.2. Посредством письменного и (или) устного обращения в орган, предоставляющий муниципальную услугу, или в МФЦ и (или) филиал МФЦ (в случае подачи заявления через МФЦ (филиал МФЦ):</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 почте;</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 контактным телефонам;</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в ходе личного приема.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lastRenderedPageBreak/>
        <w:t>3.</w:t>
      </w:r>
      <w:r w:rsidR="007A4BE2">
        <w:rPr>
          <w:rFonts w:ascii="Times New Roman" w:hAnsi="Times New Roman" w:cs="Times New Roman"/>
          <w:sz w:val="28"/>
          <w:szCs w:val="28"/>
        </w:rPr>
        <w:t>7</w:t>
      </w:r>
      <w:r w:rsidRPr="008371CC">
        <w:rPr>
          <w:rFonts w:ascii="Times New Roman" w:hAnsi="Times New Roman" w:cs="Times New Roman"/>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B95AFB" w:rsidRPr="008371CC" w:rsidRDefault="00B95AFB" w:rsidP="00794A6A">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обращения по почте, при личном устном обращении (в случаях, предусмотренных </w:t>
      </w:r>
      <w:hyperlink w:anchor="P88" w:history="1">
        <w:r w:rsidRPr="008371CC">
          <w:rPr>
            <w:rFonts w:ascii="Times New Roman" w:hAnsi="Times New Roman" w:cs="Times New Roman"/>
            <w:sz w:val="28"/>
            <w:szCs w:val="28"/>
          </w:rPr>
          <w:t>подпунктом 3.</w:t>
        </w:r>
        <w:r w:rsidR="007A4BE2">
          <w:rPr>
            <w:rFonts w:ascii="Times New Roman" w:hAnsi="Times New Roman" w:cs="Times New Roman"/>
            <w:sz w:val="28"/>
            <w:szCs w:val="28"/>
          </w:rPr>
          <w:t>7</w:t>
        </w:r>
        <w:r w:rsidRPr="008371CC">
          <w:rPr>
            <w:rFonts w:ascii="Times New Roman" w:hAnsi="Times New Roman" w:cs="Times New Roman"/>
            <w:sz w:val="28"/>
            <w:szCs w:val="28"/>
          </w:rPr>
          <w:t>.1</w:t>
        </w:r>
      </w:hyperlink>
      <w:r w:rsidR="00450E0E">
        <w:rPr>
          <w:rFonts w:ascii="Times New Roman" w:hAnsi="Times New Roman" w:cs="Times New Roman"/>
          <w:sz w:val="28"/>
          <w:szCs w:val="28"/>
        </w:rPr>
        <w:t>, 3.</w:t>
      </w:r>
      <w:r w:rsidR="007A4BE2">
        <w:rPr>
          <w:rFonts w:ascii="Times New Roman" w:hAnsi="Times New Roman" w:cs="Times New Roman"/>
          <w:sz w:val="28"/>
          <w:szCs w:val="28"/>
        </w:rPr>
        <w:t>7</w:t>
      </w:r>
      <w:r w:rsidR="00450E0E">
        <w:rPr>
          <w:rFonts w:ascii="Times New Roman" w:hAnsi="Times New Roman" w:cs="Times New Roman"/>
          <w:sz w:val="28"/>
          <w:szCs w:val="28"/>
        </w:rPr>
        <w:t>.3</w:t>
      </w:r>
      <w:r w:rsidRPr="008371CC">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3" w:history="1">
        <w:r w:rsidRPr="008371CC">
          <w:rPr>
            <w:rFonts w:ascii="Times New Roman" w:hAnsi="Times New Roman" w:cs="Times New Roman"/>
            <w:sz w:val="28"/>
            <w:szCs w:val="28"/>
          </w:rPr>
          <w:t>подпунктом 3.</w:t>
        </w:r>
        <w:r w:rsidR="007A4BE2">
          <w:rPr>
            <w:rFonts w:ascii="Times New Roman" w:hAnsi="Times New Roman" w:cs="Times New Roman"/>
            <w:sz w:val="28"/>
            <w:szCs w:val="28"/>
          </w:rPr>
          <w:t>7</w:t>
        </w:r>
        <w:r w:rsidRPr="008371CC">
          <w:rPr>
            <w:rFonts w:ascii="Times New Roman" w:hAnsi="Times New Roman" w:cs="Times New Roman"/>
            <w:sz w:val="28"/>
            <w:szCs w:val="28"/>
          </w:rPr>
          <w:t>.</w:t>
        </w:r>
      </w:hyperlink>
      <w:r w:rsidR="00450E0E">
        <w:rPr>
          <w:rFonts w:ascii="Times New Roman" w:hAnsi="Times New Roman" w:cs="Times New Roman"/>
          <w:sz w:val="28"/>
          <w:szCs w:val="28"/>
        </w:rPr>
        <w:t>4</w:t>
      </w:r>
      <w:r w:rsidRPr="008371CC">
        <w:rPr>
          <w:rFonts w:ascii="Times New Roman" w:hAnsi="Times New Roman" w:cs="Times New Roman"/>
          <w:sz w:val="28"/>
          <w:szCs w:val="28"/>
        </w:rPr>
        <w:t xml:space="preserve"> настоящего пункта Регламента);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sidRPr="008371CC">
          <w:rPr>
            <w:rFonts w:ascii="Times New Roman" w:hAnsi="Times New Roman" w:cs="Times New Roman"/>
            <w:sz w:val="28"/>
            <w:szCs w:val="28"/>
          </w:rPr>
          <w:t>подпунктом 3.</w:t>
        </w:r>
        <w:r w:rsidR="007A4BE2">
          <w:rPr>
            <w:rFonts w:ascii="Times New Roman" w:hAnsi="Times New Roman" w:cs="Times New Roman"/>
            <w:sz w:val="28"/>
            <w:szCs w:val="28"/>
          </w:rPr>
          <w:t>7</w:t>
        </w:r>
        <w:r w:rsidRPr="008371CC">
          <w:rPr>
            <w:rFonts w:ascii="Times New Roman" w:hAnsi="Times New Roman" w:cs="Times New Roman"/>
            <w:sz w:val="28"/>
            <w:szCs w:val="28"/>
          </w:rPr>
          <w:t>.4</w:t>
        </w:r>
      </w:hyperlink>
      <w:r w:rsidRPr="008371CC">
        <w:rPr>
          <w:rFonts w:ascii="Times New Roman" w:hAnsi="Times New Roman" w:cs="Times New Roman"/>
          <w:sz w:val="28"/>
          <w:szCs w:val="28"/>
        </w:rPr>
        <w:t xml:space="preserve"> настоящего пункта Регламента).</w:t>
      </w:r>
    </w:p>
    <w:p w:rsidR="00B95AFB" w:rsidRPr="008371CC" w:rsidRDefault="00B95AFB" w:rsidP="00A9297D">
      <w:pPr>
        <w:pStyle w:val="ConsPlusNormal"/>
        <w:ind w:firstLine="709"/>
        <w:jc w:val="both"/>
        <w:rPr>
          <w:rFonts w:ascii="Times New Roman" w:hAnsi="Times New Roman" w:cs="Times New Roman"/>
          <w:sz w:val="28"/>
          <w:szCs w:val="28"/>
        </w:rPr>
      </w:pPr>
      <w:bookmarkStart w:id="3" w:name="P88"/>
      <w:bookmarkEnd w:id="3"/>
      <w:r w:rsidRPr="008371CC">
        <w:rPr>
          <w:rFonts w:ascii="Times New Roman" w:hAnsi="Times New Roman" w:cs="Times New Roman"/>
          <w:sz w:val="28"/>
          <w:szCs w:val="28"/>
        </w:rPr>
        <w:t>3.</w:t>
      </w:r>
      <w:r w:rsidR="007A4BE2">
        <w:rPr>
          <w:rFonts w:ascii="Times New Roman" w:hAnsi="Times New Roman" w:cs="Times New Roman"/>
          <w:sz w:val="28"/>
          <w:szCs w:val="28"/>
        </w:rPr>
        <w:t>7</w:t>
      </w:r>
      <w:r w:rsidRPr="008371CC">
        <w:rPr>
          <w:rFonts w:ascii="Times New Roman" w:hAnsi="Times New Roman" w:cs="Times New Roman"/>
          <w:sz w:val="28"/>
          <w:szCs w:val="28"/>
        </w:rPr>
        <w:t xml:space="preserve">.1.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93" w:history="1">
        <w:r w:rsidRPr="008371CC">
          <w:rPr>
            <w:rFonts w:ascii="Times New Roman" w:hAnsi="Times New Roman" w:cs="Times New Roman"/>
            <w:sz w:val="28"/>
            <w:szCs w:val="28"/>
          </w:rPr>
          <w:t>подпунктом 3.</w:t>
        </w:r>
        <w:r w:rsidR="007A4BE2">
          <w:rPr>
            <w:rFonts w:ascii="Times New Roman" w:hAnsi="Times New Roman" w:cs="Times New Roman"/>
            <w:sz w:val="28"/>
            <w:szCs w:val="28"/>
          </w:rPr>
          <w:t>7</w:t>
        </w:r>
        <w:r w:rsidRPr="008371CC">
          <w:rPr>
            <w:rFonts w:ascii="Times New Roman" w:hAnsi="Times New Roman" w:cs="Times New Roman"/>
            <w:sz w:val="28"/>
            <w:szCs w:val="28"/>
          </w:rPr>
          <w:t>.3</w:t>
        </w:r>
      </w:hyperlink>
      <w:r w:rsidRPr="008371CC">
        <w:rPr>
          <w:rFonts w:ascii="Times New Roman" w:hAnsi="Times New Roman" w:cs="Times New Roman"/>
          <w:sz w:val="28"/>
          <w:szCs w:val="28"/>
        </w:rPr>
        <w:t xml:space="preserve"> настоящего пункта Регламента.</w:t>
      </w:r>
    </w:p>
    <w:p w:rsidR="00450E0E"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w:t>
      </w:r>
      <w:r w:rsidR="00450E0E">
        <w:rPr>
          <w:rFonts w:ascii="Times New Roman" w:hAnsi="Times New Roman" w:cs="Times New Roman"/>
          <w:sz w:val="28"/>
          <w:szCs w:val="28"/>
        </w:rPr>
        <w:t xml:space="preserve"> его</w:t>
      </w:r>
      <w:r w:rsidRPr="008371CC">
        <w:rPr>
          <w:rFonts w:ascii="Times New Roman" w:hAnsi="Times New Roman" w:cs="Times New Roman"/>
          <w:sz w:val="28"/>
          <w:szCs w:val="28"/>
        </w:rPr>
        <w:t xml:space="preserve"> полномочия</w:t>
      </w:r>
      <w:r w:rsidR="00450E0E">
        <w:rPr>
          <w:rFonts w:ascii="Times New Roman" w:hAnsi="Times New Roman" w:cs="Times New Roman"/>
          <w:sz w:val="28"/>
          <w:szCs w:val="28"/>
        </w:rPr>
        <w:t>.</w:t>
      </w:r>
      <w:r w:rsidRPr="008371CC">
        <w:rPr>
          <w:rFonts w:ascii="Times New Roman" w:hAnsi="Times New Roman" w:cs="Times New Roman"/>
          <w:sz w:val="28"/>
          <w:szCs w:val="28"/>
        </w:rPr>
        <w:t xml:space="preserve"> </w:t>
      </w:r>
      <w:bookmarkStart w:id="4" w:name="P90"/>
      <w:bookmarkEnd w:id="4"/>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w:t>
      </w:r>
      <w:r w:rsidR="007A4BE2">
        <w:rPr>
          <w:rFonts w:ascii="Times New Roman" w:hAnsi="Times New Roman" w:cs="Times New Roman"/>
          <w:sz w:val="28"/>
          <w:szCs w:val="28"/>
        </w:rPr>
        <w:t>7</w:t>
      </w:r>
      <w:r w:rsidRPr="008371CC">
        <w:rPr>
          <w:rFonts w:ascii="Times New Roman" w:hAnsi="Times New Roman" w:cs="Times New Roman"/>
          <w:sz w:val="28"/>
          <w:szCs w:val="28"/>
        </w:rPr>
        <w:t>.2. При личном устном обращении по телефону в орган, предоставляющий муниципальную услугу, информирование о порядке предоставления муниципальной услуги</w:t>
      </w:r>
      <w:r w:rsidR="00450E0E">
        <w:rPr>
          <w:rFonts w:ascii="Times New Roman" w:hAnsi="Times New Roman" w:cs="Times New Roman"/>
          <w:sz w:val="28"/>
          <w:szCs w:val="28"/>
        </w:rPr>
        <w:t>,</w:t>
      </w:r>
      <w:r w:rsidRPr="008371CC">
        <w:rPr>
          <w:rFonts w:ascii="Times New Roman" w:hAnsi="Times New Roman" w:cs="Times New Roman"/>
          <w:sz w:val="28"/>
          <w:szCs w:val="28"/>
        </w:rPr>
        <w:t xml:space="preserve">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w:t>
      </w:r>
      <w:r w:rsidRPr="008371CC">
        <w:rPr>
          <w:rFonts w:ascii="Times New Roman" w:hAnsi="Times New Roman" w:cs="Times New Roman"/>
          <w:sz w:val="28"/>
          <w:szCs w:val="28"/>
        </w:rPr>
        <w:lastRenderedPageBreak/>
        <w:t>сведения, не относящиеся к персональным данным.</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B95AFB" w:rsidRPr="008371CC" w:rsidRDefault="00B95AFB" w:rsidP="00A9297D">
      <w:pPr>
        <w:pStyle w:val="ConsPlusNormal"/>
        <w:ind w:firstLine="709"/>
        <w:jc w:val="both"/>
        <w:rPr>
          <w:rFonts w:ascii="Times New Roman" w:hAnsi="Times New Roman" w:cs="Times New Roman"/>
          <w:sz w:val="28"/>
          <w:szCs w:val="28"/>
        </w:rPr>
      </w:pPr>
      <w:bookmarkStart w:id="5" w:name="P93"/>
      <w:bookmarkEnd w:id="5"/>
      <w:r w:rsidRPr="008371CC">
        <w:rPr>
          <w:rFonts w:ascii="Times New Roman" w:hAnsi="Times New Roman" w:cs="Times New Roman"/>
          <w:sz w:val="28"/>
          <w:szCs w:val="28"/>
        </w:rPr>
        <w:t>3.</w:t>
      </w:r>
      <w:r w:rsidR="007A4BE2">
        <w:rPr>
          <w:rFonts w:ascii="Times New Roman" w:hAnsi="Times New Roman" w:cs="Times New Roman"/>
          <w:sz w:val="28"/>
          <w:szCs w:val="28"/>
        </w:rPr>
        <w:t>7</w:t>
      </w:r>
      <w:r w:rsidRPr="008371CC">
        <w:rPr>
          <w:rFonts w:ascii="Times New Roman" w:hAnsi="Times New Roman" w:cs="Times New Roman"/>
          <w:sz w:val="28"/>
          <w:szCs w:val="28"/>
        </w:rPr>
        <w:t xml:space="preserve">.3.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95AFB" w:rsidRPr="008371CC" w:rsidRDefault="00B95AFB" w:rsidP="00A9297D">
      <w:pPr>
        <w:pStyle w:val="ConsPlusNormal"/>
        <w:ind w:firstLine="709"/>
        <w:jc w:val="both"/>
        <w:rPr>
          <w:rFonts w:ascii="Times New Roman" w:hAnsi="Times New Roman" w:cs="Times New Roman"/>
          <w:sz w:val="28"/>
          <w:szCs w:val="28"/>
        </w:rPr>
      </w:pPr>
      <w:bookmarkStart w:id="6" w:name="P94"/>
      <w:bookmarkEnd w:id="6"/>
      <w:r w:rsidRPr="008371CC">
        <w:rPr>
          <w:rFonts w:ascii="Times New Roman" w:hAnsi="Times New Roman" w:cs="Times New Roman"/>
          <w:sz w:val="28"/>
          <w:szCs w:val="28"/>
        </w:rPr>
        <w:t>3.</w:t>
      </w:r>
      <w:r w:rsidR="007A4BE2">
        <w:rPr>
          <w:rFonts w:ascii="Times New Roman" w:hAnsi="Times New Roman" w:cs="Times New Roman"/>
          <w:sz w:val="28"/>
          <w:szCs w:val="28"/>
        </w:rPr>
        <w:t>7</w:t>
      </w:r>
      <w:r w:rsidRPr="008371CC">
        <w:rPr>
          <w:rFonts w:ascii="Times New Roman" w:hAnsi="Times New Roman" w:cs="Times New Roman"/>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w:t>
      </w:r>
      <w:r w:rsidR="007A4BE2">
        <w:rPr>
          <w:rFonts w:ascii="Times New Roman" w:hAnsi="Times New Roman" w:cs="Times New Roman"/>
          <w:sz w:val="28"/>
          <w:szCs w:val="28"/>
        </w:rPr>
        <w:t>8</w:t>
      </w:r>
      <w:r w:rsidRPr="008371CC">
        <w:rPr>
          <w:rFonts w:ascii="Times New Roman" w:hAnsi="Times New Roman" w:cs="Times New Roman"/>
          <w:sz w:val="28"/>
          <w:szCs w:val="28"/>
        </w:rPr>
        <w:t>. Основными требованиями к информированию заявителя о предоставлении муниципальной услуги являются:</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достоверность предоставляемой информации;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четкость и лаконичность в изложении информации;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полнота и оперативность информирования;</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наглядность форм предоставляемой информации;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удобство и доступность информации.</w:t>
      </w:r>
    </w:p>
    <w:p w:rsidR="00B95AFB" w:rsidRDefault="00B95AFB" w:rsidP="000F6264">
      <w:pPr>
        <w:pStyle w:val="ConsPlusNormal"/>
        <w:jc w:val="both"/>
        <w:rPr>
          <w:rFonts w:ascii="Times New Roman" w:hAnsi="Times New Roman" w:cs="Times New Roman"/>
          <w:sz w:val="28"/>
          <w:szCs w:val="28"/>
        </w:rPr>
      </w:pPr>
    </w:p>
    <w:p w:rsidR="00F23D04" w:rsidRPr="008371CC" w:rsidRDefault="00F23D04"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lastRenderedPageBreak/>
        <w:t>4. Информация для заявителей об их праве на судебное</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обжалование действий (бездействия) и решений, принятых</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(осуществляемых) в ходе предоставления муниципальной услуги,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 соответствии с законодательством Российской Федерации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F23D04" w:rsidRDefault="00F23D04" w:rsidP="000F6264">
      <w:pPr>
        <w:pStyle w:val="ConsPlusNormal"/>
        <w:jc w:val="center"/>
        <w:outlineLvl w:val="1"/>
        <w:rPr>
          <w:rFonts w:ascii="Times New Roman" w:hAnsi="Times New Roman" w:cs="Times New Roman"/>
          <w:sz w:val="28"/>
          <w:szCs w:val="28"/>
        </w:rPr>
      </w:pPr>
    </w:p>
    <w:p w:rsidR="00B95AFB" w:rsidRPr="008371CC" w:rsidRDefault="00B95AFB" w:rsidP="000F6264">
      <w:pPr>
        <w:pStyle w:val="ConsPlusNormal"/>
        <w:jc w:val="center"/>
        <w:outlineLvl w:val="1"/>
        <w:rPr>
          <w:rFonts w:ascii="Times New Roman" w:hAnsi="Times New Roman" w:cs="Times New Roman"/>
          <w:sz w:val="28"/>
          <w:szCs w:val="28"/>
        </w:rPr>
      </w:pPr>
      <w:r w:rsidRPr="008371CC">
        <w:rPr>
          <w:rFonts w:ascii="Times New Roman" w:hAnsi="Times New Roman" w:cs="Times New Roman"/>
          <w:sz w:val="28"/>
          <w:szCs w:val="28"/>
        </w:rPr>
        <w:t>II. Стандарт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 Наименование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2. Наименование органа, предоставляющего</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муниципальную услугу</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 Органом, предоставляющим муниципальную услугу, является администрация города Барнаула.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2.2. Заявитель направляет (подает) заявление о предоставлении муниципальной услуги в комиссию по землепользованию и застройке </w:t>
      </w:r>
      <w:r w:rsidR="00BE0888">
        <w:rPr>
          <w:rFonts w:ascii="Times New Roman" w:hAnsi="Times New Roman" w:cs="Times New Roman"/>
          <w:sz w:val="28"/>
          <w:szCs w:val="28"/>
        </w:rPr>
        <w:br/>
      </w:r>
      <w:r w:rsidRPr="008371CC">
        <w:rPr>
          <w:rFonts w:ascii="Times New Roman" w:hAnsi="Times New Roman" w:cs="Times New Roman"/>
          <w:sz w:val="28"/>
          <w:szCs w:val="28"/>
        </w:rPr>
        <w:t xml:space="preserve">(далее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комиссия). Организационно</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техническое обеспечение деятельности комиссии осуществляет комитет по строительству, архитектуре и развитию города </w:t>
      </w:r>
      <w:r w:rsidR="00EE54E7">
        <w:rPr>
          <w:rFonts w:ascii="Times New Roman" w:hAnsi="Times New Roman" w:cs="Times New Roman"/>
          <w:sz w:val="28"/>
          <w:szCs w:val="28"/>
        </w:rPr>
        <w:t xml:space="preserve">Барнаула </w:t>
      </w:r>
      <w:r w:rsidRPr="008371CC">
        <w:rPr>
          <w:rFonts w:ascii="Times New Roman" w:hAnsi="Times New Roman" w:cs="Times New Roman"/>
          <w:sz w:val="28"/>
          <w:szCs w:val="28"/>
        </w:rPr>
        <w:t xml:space="preserve">(далее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комитет).</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Комиссия организует проведение публичных слушаний</w:t>
      </w:r>
      <w:r w:rsidR="00450E0E">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в соответствии </w:t>
      </w:r>
      <w:r w:rsidRPr="00450E0E">
        <w:rPr>
          <w:rFonts w:ascii="Times New Roman" w:hAnsi="Times New Roman" w:cs="Times New Roman"/>
          <w:sz w:val="28"/>
          <w:szCs w:val="28"/>
        </w:rPr>
        <w:t xml:space="preserve">с </w:t>
      </w:r>
      <w:hyperlink r:id="rId12" w:history="1">
        <w:r w:rsidR="00450E0E" w:rsidRPr="00450E0E">
          <w:rPr>
            <w:rStyle w:val="a5"/>
            <w:rFonts w:ascii="Times New Roman" w:hAnsi="Times New Roman"/>
            <w:b w:val="0"/>
            <w:color w:val="000000" w:themeColor="text1"/>
            <w:sz w:val="28"/>
            <w:szCs w:val="28"/>
          </w:rPr>
          <w:t>Положением</w:t>
        </w:r>
      </w:hyperlink>
      <w:r w:rsidR="00450E0E" w:rsidRPr="00450E0E">
        <w:rPr>
          <w:rFonts w:ascii="Times New Roman" w:hAnsi="Times New Roman" w:cs="Times New Roman"/>
          <w:color w:val="000000" w:themeColor="text1"/>
          <w:sz w:val="28"/>
          <w:szCs w:val="28"/>
        </w:rPr>
        <w:t xml:space="preserve"> об организации и проведении </w:t>
      </w:r>
      <w:r w:rsidR="00450E0E" w:rsidRPr="00450E0E">
        <w:rPr>
          <w:rFonts w:ascii="Times New Roman" w:hAnsi="Times New Roman" w:cs="Times New Roman"/>
          <w:sz w:val="28"/>
          <w:szCs w:val="28"/>
        </w:rPr>
        <w:t>публичных слушаний, общественных обсуждений по вопросам градостроительной деятельности в городе Барнауле</w:t>
      </w:r>
      <w:r w:rsidR="00450E0E" w:rsidRPr="00450E0E">
        <w:rPr>
          <w:rFonts w:ascii="Times New Roman" w:hAnsi="Times New Roman" w:cs="Times New Roman"/>
          <w:color w:val="000000" w:themeColor="text1"/>
          <w:sz w:val="28"/>
          <w:szCs w:val="28"/>
        </w:rPr>
        <w:t xml:space="preserve">, утвержденным </w:t>
      </w:r>
      <w:hyperlink r:id="rId13" w:history="1">
        <w:r w:rsidR="00450E0E" w:rsidRPr="00450E0E">
          <w:rPr>
            <w:rStyle w:val="a5"/>
            <w:rFonts w:ascii="Times New Roman" w:hAnsi="Times New Roman"/>
            <w:b w:val="0"/>
            <w:color w:val="000000" w:themeColor="text1"/>
            <w:sz w:val="28"/>
            <w:szCs w:val="28"/>
          </w:rPr>
          <w:t>решением</w:t>
        </w:r>
      </w:hyperlink>
      <w:r w:rsidR="00450E0E" w:rsidRPr="00450E0E">
        <w:rPr>
          <w:rFonts w:ascii="Times New Roman" w:hAnsi="Times New Roman" w:cs="Times New Roman"/>
          <w:color w:val="000000" w:themeColor="text1"/>
          <w:sz w:val="28"/>
          <w:szCs w:val="28"/>
        </w:rPr>
        <w:t xml:space="preserve"> Барнаульской городской Думы от 30.03.2018 №96</w:t>
      </w:r>
      <w:r w:rsidRPr="00450E0E">
        <w:rPr>
          <w:rFonts w:ascii="Times New Roman" w:hAnsi="Times New Roman" w:cs="Times New Roman"/>
          <w:sz w:val="28"/>
          <w:szCs w:val="28"/>
        </w:rPr>
        <w:t>, с учетом положений, предусмотренны</w:t>
      </w:r>
      <w:r w:rsidRPr="008371CC">
        <w:rPr>
          <w:rFonts w:ascii="Times New Roman" w:hAnsi="Times New Roman" w:cs="Times New Roman"/>
          <w:sz w:val="28"/>
          <w:szCs w:val="28"/>
        </w:rPr>
        <w:t xml:space="preserve">х </w:t>
      </w:r>
      <w:hyperlink r:id="rId14" w:history="1">
        <w:r w:rsidRPr="008371CC">
          <w:rPr>
            <w:rFonts w:ascii="Times New Roman" w:hAnsi="Times New Roman" w:cs="Times New Roman"/>
            <w:sz w:val="28"/>
            <w:szCs w:val="28"/>
          </w:rPr>
          <w:t xml:space="preserve">статьей </w:t>
        </w:r>
        <w:r w:rsidR="0085124B">
          <w:rPr>
            <w:rFonts w:ascii="Times New Roman" w:hAnsi="Times New Roman" w:cs="Times New Roman"/>
            <w:sz w:val="28"/>
            <w:szCs w:val="28"/>
          </w:rPr>
          <w:t>40</w:t>
        </w:r>
      </w:hyperlink>
      <w:r w:rsidRPr="008371CC">
        <w:rPr>
          <w:rFonts w:ascii="Times New Roman" w:hAnsi="Times New Roman" w:cs="Times New Roman"/>
          <w:sz w:val="28"/>
          <w:szCs w:val="28"/>
        </w:rPr>
        <w:t xml:space="preserve"> Градостроительного кодекса Российской Федерации.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основании заключения о результатах публичных слушаний</w:t>
      </w:r>
      <w:r w:rsidR="00450E0E">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2.3. При предоставлении муниципальной услуги комитетом выполняются следующие процедуры:</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получение (прием), регистрация заявления и приложенных к нему </w:t>
      </w:r>
      <w:r w:rsidRPr="008371CC">
        <w:rPr>
          <w:rFonts w:ascii="Times New Roman" w:hAnsi="Times New Roman" w:cs="Times New Roman"/>
          <w:sz w:val="28"/>
          <w:szCs w:val="28"/>
        </w:rPr>
        <w:lastRenderedPageBreak/>
        <w:t>документов (при наличии);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подготовка запросов в рамках межведомственного информационного взаимодействия;</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подготовка проекта пост</w:t>
      </w:r>
      <w:r w:rsidR="00450E0E">
        <w:rPr>
          <w:rFonts w:ascii="Times New Roman" w:hAnsi="Times New Roman" w:cs="Times New Roman"/>
          <w:sz w:val="28"/>
          <w:szCs w:val="28"/>
        </w:rPr>
        <w:t xml:space="preserve">ановления администрации города </w:t>
      </w:r>
      <w:r w:rsidR="00F23D04">
        <w:rPr>
          <w:rFonts w:ascii="Times New Roman" w:hAnsi="Times New Roman" w:cs="Times New Roman"/>
          <w:sz w:val="28"/>
          <w:szCs w:val="28"/>
        </w:rPr>
        <w:br/>
      </w:r>
      <w:r w:rsidR="00450E0E">
        <w:rPr>
          <w:rFonts w:ascii="Times New Roman" w:hAnsi="Times New Roman" w:cs="Times New Roman"/>
          <w:sz w:val="28"/>
          <w:szCs w:val="28"/>
        </w:rPr>
        <w:t>«</w:t>
      </w:r>
      <w:r w:rsidRPr="008371CC">
        <w:rPr>
          <w:rFonts w:ascii="Times New Roman" w:hAnsi="Times New Roman" w:cs="Times New Roman"/>
          <w:sz w:val="28"/>
          <w:szCs w:val="28"/>
        </w:rPr>
        <w:t xml:space="preserve">О подготовке </w:t>
      </w:r>
      <w:r w:rsidR="00450E0E">
        <w:rPr>
          <w:rFonts w:ascii="Times New Roman" w:hAnsi="Times New Roman" w:cs="Times New Roman"/>
          <w:sz w:val="28"/>
          <w:szCs w:val="28"/>
        </w:rPr>
        <w:t>и проведении публичных слушаний, общественных обсуждений»</w:t>
      </w:r>
      <w:r w:rsidRPr="008371CC">
        <w:rPr>
          <w:rFonts w:ascii="Times New Roman" w:hAnsi="Times New Roman" w:cs="Times New Roman"/>
          <w:sz w:val="28"/>
          <w:szCs w:val="28"/>
        </w:rPr>
        <w:t>;</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подготовка проекта пост</w:t>
      </w:r>
      <w:r w:rsidR="00450E0E">
        <w:rPr>
          <w:rFonts w:ascii="Times New Roman" w:hAnsi="Times New Roman" w:cs="Times New Roman"/>
          <w:sz w:val="28"/>
          <w:szCs w:val="28"/>
        </w:rPr>
        <w:t xml:space="preserve">ановления администрации города </w:t>
      </w:r>
      <w:r w:rsidR="00F23D04">
        <w:rPr>
          <w:rFonts w:ascii="Times New Roman" w:hAnsi="Times New Roman" w:cs="Times New Roman"/>
          <w:sz w:val="28"/>
          <w:szCs w:val="28"/>
        </w:rPr>
        <w:br/>
      </w:r>
      <w:r w:rsidR="00450E0E">
        <w:rPr>
          <w:rFonts w:ascii="Times New Roman" w:hAnsi="Times New Roman" w:cs="Times New Roman"/>
          <w:sz w:val="28"/>
          <w:szCs w:val="28"/>
        </w:rPr>
        <w:t>«</w:t>
      </w:r>
      <w:r w:rsidRPr="008371CC">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450E0E">
        <w:rPr>
          <w:rFonts w:ascii="Times New Roman" w:hAnsi="Times New Roman" w:cs="Times New Roman"/>
          <w:sz w:val="28"/>
          <w:szCs w:val="28"/>
        </w:rPr>
        <w:t>ктов капитального строительства» либо «</w:t>
      </w:r>
      <w:r w:rsidRPr="008371CC">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w:t>
      </w:r>
      <w:r w:rsidR="00450E0E">
        <w:rPr>
          <w:rFonts w:ascii="Times New Roman" w:hAnsi="Times New Roman" w:cs="Times New Roman"/>
          <w:sz w:val="28"/>
          <w:szCs w:val="28"/>
        </w:rPr>
        <w:t>капитального строительства»</w:t>
      </w:r>
      <w:r w:rsidRPr="008371CC">
        <w:rPr>
          <w:rFonts w:ascii="Times New Roman" w:hAnsi="Times New Roman" w:cs="Times New Roman"/>
          <w:sz w:val="28"/>
          <w:szCs w:val="28"/>
        </w:rPr>
        <w:t>;</w:t>
      </w:r>
    </w:p>
    <w:p w:rsidR="00B95AFB" w:rsidRPr="008371CC" w:rsidRDefault="004A29AD" w:rsidP="00A92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заявителю документа, являющегося результат</w:t>
      </w:r>
      <w:r w:rsidR="00540567">
        <w:rPr>
          <w:rFonts w:ascii="Times New Roman" w:hAnsi="Times New Roman" w:cs="Times New Roman"/>
          <w:sz w:val="28"/>
          <w:szCs w:val="28"/>
        </w:rPr>
        <w:t>о</w:t>
      </w:r>
      <w:r>
        <w:rPr>
          <w:rFonts w:ascii="Times New Roman" w:hAnsi="Times New Roman" w:cs="Times New Roman"/>
          <w:sz w:val="28"/>
          <w:szCs w:val="28"/>
        </w:rPr>
        <w:t>м предоставления муниципальной услуги</w:t>
      </w:r>
      <w:r w:rsidR="00B95AFB" w:rsidRPr="008371CC">
        <w:rPr>
          <w:rFonts w:ascii="Times New Roman" w:hAnsi="Times New Roman" w:cs="Times New Roman"/>
          <w:sz w:val="28"/>
          <w:szCs w:val="28"/>
        </w:rPr>
        <w:t>.</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2.4. Органы государственной власти, органы местного самоуправления, иные органы и организации, участвующие в предоставлении муниципальной услуги: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Алтайскому краю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Управление Росреестра);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органы Федеральной налоговой службы по Алтайскому краю.</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3. Результат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3.1. Виды документов, являющихся результатом предоставления муниципальной услуги: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постановление администрации города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4. Срок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Срок предоставления муниципальной услуги составляет </w:t>
      </w:r>
      <w:r w:rsidR="00096F0D">
        <w:rPr>
          <w:rFonts w:ascii="Times New Roman" w:hAnsi="Times New Roman" w:cs="Times New Roman"/>
          <w:sz w:val="28"/>
          <w:szCs w:val="28"/>
        </w:rPr>
        <w:t>75</w:t>
      </w:r>
      <w:r w:rsidRPr="008371CC">
        <w:rPr>
          <w:rFonts w:ascii="Times New Roman" w:hAnsi="Times New Roman" w:cs="Times New Roman"/>
          <w:sz w:val="28"/>
          <w:szCs w:val="28"/>
        </w:rPr>
        <w:t xml:space="preserve"> дней со дня </w:t>
      </w:r>
      <w:r w:rsidR="00E836D4">
        <w:rPr>
          <w:rFonts w:ascii="Times New Roman" w:hAnsi="Times New Roman" w:cs="Times New Roman"/>
          <w:sz w:val="28"/>
          <w:szCs w:val="28"/>
        </w:rPr>
        <w:t>поступления</w:t>
      </w:r>
      <w:r w:rsidRPr="008371CC">
        <w:rPr>
          <w:rFonts w:ascii="Times New Roman" w:hAnsi="Times New Roman" w:cs="Times New Roman"/>
          <w:sz w:val="28"/>
          <w:szCs w:val="28"/>
        </w:rPr>
        <w:t xml:space="preserve"> заявления о предоставлении муниципальной услуги в комиссию.</w:t>
      </w:r>
    </w:p>
    <w:p w:rsidR="00B95AFB" w:rsidRPr="008371CC" w:rsidRDefault="00B95AFB" w:rsidP="00450E0E">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lastRenderedPageBreak/>
        <w:t>5. Правовые основания для предоставления</w:t>
      </w:r>
      <w:r w:rsidR="00450E0E">
        <w:rPr>
          <w:rFonts w:ascii="Times New Roman" w:hAnsi="Times New Roman" w:cs="Times New Roman"/>
          <w:sz w:val="28"/>
          <w:szCs w:val="28"/>
        </w:rPr>
        <w:t xml:space="preserve"> </w:t>
      </w:r>
      <w:r w:rsidRPr="008371CC">
        <w:rPr>
          <w:rFonts w:ascii="Times New Roman" w:hAnsi="Times New Roman" w:cs="Times New Roman"/>
          <w:sz w:val="28"/>
          <w:szCs w:val="28"/>
        </w:rPr>
        <w:t>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95AFB" w:rsidRPr="008371CC" w:rsidRDefault="00D77E44" w:rsidP="00A9297D">
      <w:pPr>
        <w:pStyle w:val="ConsPlusNormal"/>
        <w:ind w:firstLine="709"/>
        <w:jc w:val="both"/>
        <w:rPr>
          <w:rFonts w:ascii="Times New Roman" w:hAnsi="Times New Roman" w:cs="Times New Roman"/>
          <w:sz w:val="28"/>
          <w:szCs w:val="28"/>
        </w:rPr>
      </w:pPr>
      <w:hyperlink r:id="rId15" w:history="1">
        <w:r w:rsidR="00B95AFB" w:rsidRPr="008371CC">
          <w:rPr>
            <w:rFonts w:ascii="Times New Roman" w:hAnsi="Times New Roman" w:cs="Times New Roman"/>
            <w:sz w:val="28"/>
            <w:szCs w:val="28"/>
          </w:rPr>
          <w:t>Конституцией</w:t>
        </w:r>
      </w:hyperlink>
      <w:r w:rsidR="00B95AFB" w:rsidRPr="008371CC">
        <w:rPr>
          <w:rFonts w:ascii="Times New Roman" w:hAnsi="Times New Roman" w:cs="Times New Roman"/>
          <w:sz w:val="28"/>
          <w:szCs w:val="28"/>
        </w:rPr>
        <w:t xml:space="preserve"> Российской Федерации;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Градостроительным </w:t>
      </w:r>
      <w:hyperlink r:id="rId16" w:history="1">
        <w:r w:rsidRPr="008371CC">
          <w:rPr>
            <w:rFonts w:ascii="Times New Roman" w:hAnsi="Times New Roman" w:cs="Times New Roman"/>
            <w:sz w:val="28"/>
            <w:szCs w:val="28"/>
          </w:rPr>
          <w:t>кодексом</w:t>
        </w:r>
      </w:hyperlink>
      <w:r w:rsidRPr="008371CC">
        <w:rPr>
          <w:rFonts w:ascii="Times New Roman" w:hAnsi="Times New Roman" w:cs="Times New Roman"/>
          <w:sz w:val="28"/>
          <w:szCs w:val="28"/>
        </w:rPr>
        <w:t xml:space="preserve"> Российской Федерации;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Земельным </w:t>
      </w:r>
      <w:hyperlink r:id="rId17" w:history="1">
        <w:r w:rsidRPr="008371CC">
          <w:rPr>
            <w:rFonts w:ascii="Times New Roman" w:hAnsi="Times New Roman" w:cs="Times New Roman"/>
            <w:sz w:val="28"/>
            <w:szCs w:val="28"/>
          </w:rPr>
          <w:t>кодексом</w:t>
        </w:r>
      </w:hyperlink>
      <w:r w:rsidRPr="008371CC">
        <w:rPr>
          <w:rFonts w:ascii="Times New Roman" w:hAnsi="Times New Roman" w:cs="Times New Roman"/>
          <w:sz w:val="28"/>
          <w:szCs w:val="28"/>
        </w:rPr>
        <w:t xml:space="preserve"> Российской Федерации;</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Федеральным </w:t>
      </w:r>
      <w:hyperlink r:id="rId18" w:history="1">
        <w:r w:rsidRPr="008371CC">
          <w:rPr>
            <w:rFonts w:ascii="Times New Roman" w:hAnsi="Times New Roman" w:cs="Times New Roman"/>
            <w:sz w:val="28"/>
            <w:szCs w:val="28"/>
          </w:rPr>
          <w:t>законом</w:t>
        </w:r>
      </w:hyperlink>
      <w:r w:rsidR="00450E0E">
        <w:rPr>
          <w:rFonts w:ascii="Times New Roman" w:hAnsi="Times New Roman" w:cs="Times New Roman"/>
          <w:sz w:val="28"/>
          <w:szCs w:val="28"/>
        </w:rPr>
        <w:t xml:space="preserve"> от 06.10.2003 №131</w:t>
      </w:r>
      <w:r w:rsidR="00DB3190">
        <w:rPr>
          <w:rFonts w:ascii="Times New Roman" w:hAnsi="Times New Roman" w:cs="Times New Roman"/>
          <w:sz w:val="28"/>
          <w:szCs w:val="28"/>
        </w:rPr>
        <w:t>-</w:t>
      </w:r>
      <w:r w:rsidR="00450E0E">
        <w:rPr>
          <w:rFonts w:ascii="Times New Roman" w:hAnsi="Times New Roman" w:cs="Times New Roman"/>
          <w:sz w:val="28"/>
          <w:szCs w:val="28"/>
        </w:rPr>
        <w:t>ФЗ «</w:t>
      </w:r>
      <w:r w:rsidRPr="008371CC">
        <w:rPr>
          <w:rFonts w:ascii="Times New Roman" w:hAnsi="Times New Roman" w:cs="Times New Roman"/>
          <w:sz w:val="28"/>
          <w:szCs w:val="28"/>
        </w:rPr>
        <w:t>Об общих принципах организации местного самоуп</w:t>
      </w:r>
      <w:r w:rsidR="00450E0E">
        <w:rPr>
          <w:rFonts w:ascii="Times New Roman" w:hAnsi="Times New Roman" w:cs="Times New Roman"/>
          <w:sz w:val="28"/>
          <w:szCs w:val="28"/>
        </w:rPr>
        <w:t>равления в Российской Федерации»</w:t>
      </w:r>
      <w:r w:rsidRPr="008371CC">
        <w:rPr>
          <w:rFonts w:ascii="Times New Roman" w:hAnsi="Times New Roman" w:cs="Times New Roman"/>
          <w:sz w:val="28"/>
          <w:szCs w:val="28"/>
        </w:rPr>
        <w:t>;</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Федеральным </w:t>
      </w:r>
      <w:hyperlink r:id="rId19" w:history="1">
        <w:r w:rsidRPr="008371CC">
          <w:rPr>
            <w:rFonts w:ascii="Times New Roman" w:hAnsi="Times New Roman" w:cs="Times New Roman"/>
            <w:sz w:val="28"/>
            <w:szCs w:val="28"/>
          </w:rPr>
          <w:t>законом</w:t>
        </w:r>
      </w:hyperlink>
      <w:r w:rsidR="00450E0E">
        <w:rPr>
          <w:rFonts w:ascii="Times New Roman" w:hAnsi="Times New Roman" w:cs="Times New Roman"/>
          <w:sz w:val="28"/>
          <w:szCs w:val="28"/>
        </w:rPr>
        <w:t xml:space="preserve"> от 27.07.2006 №152</w:t>
      </w:r>
      <w:r w:rsidR="00DB3190">
        <w:rPr>
          <w:rFonts w:ascii="Times New Roman" w:hAnsi="Times New Roman" w:cs="Times New Roman"/>
          <w:sz w:val="28"/>
          <w:szCs w:val="28"/>
        </w:rPr>
        <w:t>-</w:t>
      </w:r>
      <w:r w:rsidR="00450E0E">
        <w:rPr>
          <w:rFonts w:ascii="Times New Roman" w:hAnsi="Times New Roman" w:cs="Times New Roman"/>
          <w:sz w:val="28"/>
          <w:szCs w:val="28"/>
        </w:rPr>
        <w:t>ФЗ «О персональных данных»</w:t>
      </w:r>
      <w:r w:rsidRPr="008371CC">
        <w:rPr>
          <w:rFonts w:ascii="Times New Roman" w:hAnsi="Times New Roman" w:cs="Times New Roman"/>
          <w:sz w:val="28"/>
          <w:szCs w:val="28"/>
        </w:rPr>
        <w:t xml:space="preserve"> (далее </w:t>
      </w:r>
      <w:r w:rsidR="00DB3190">
        <w:rPr>
          <w:rFonts w:ascii="Times New Roman" w:hAnsi="Times New Roman" w:cs="Times New Roman"/>
          <w:sz w:val="28"/>
          <w:szCs w:val="28"/>
        </w:rPr>
        <w:t>-</w:t>
      </w:r>
      <w:r w:rsidRPr="008371CC">
        <w:rPr>
          <w:rFonts w:ascii="Times New Roman" w:hAnsi="Times New Roman" w:cs="Times New Roman"/>
          <w:sz w:val="28"/>
          <w:szCs w:val="28"/>
        </w:rPr>
        <w:t xml:space="preserve"> Фе</w:t>
      </w:r>
      <w:r w:rsidR="00450E0E">
        <w:rPr>
          <w:rFonts w:ascii="Times New Roman" w:hAnsi="Times New Roman" w:cs="Times New Roman"/>
          <w:sz w:val="28"/>
          <w:szCs w:val="28"/>
        </w:rPr>
        <w:t>деральный закон от 27.07.2006 №</w:t>
      </w:r>
      <w:r w:rsidRPr="008371CC">
        <w:rPr>
          <w:rFonts w:ascii="Times New Roman" w:hAnsi="Times New Roman" w:cs="Times New Roman"/>
          <w:sz w:val="28"/>
          <w:szCs w:val="28"/>
        </w:rPr>
        <w:t>152</w:t>
      </w:r>
      <w:r w:rsidR="00DB3190">
        <w:rPr>
          <w:rFonts w:ascii="Times New Roman" w:hAnsi="Times New Roman" w:cs="Times New Roman"/>
          <w:sz w:val="28"/>
          <w:szCs w:val="28"/>
        </w:rPr>
        <w:t>-</w:t>
      </w:r>
      <w:r w:rsidRPr="008371CC">
        <w:rPr>
          <w:rFonts w:ascii="Times New Roman" w:hAnsi="Times New Roman" w:cs="Times New Roman"/>
          <w:sz w:val="28"/>
          <w:szCs w:val="28"/>
        </w:rPr>
        <w:t>ФЗ);</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Федеральным </w:t>
      </w:r>
      <w:hyperlink r:id="rId20" w:history="1">
        <w:r w:rsidRPr="008371CC">
          <w:rPr>
            <w:rFonts w:ascii="Times New Roman" w:hAnsi="Times New Roman" w:cs="Times New Roman"/>
            <w:sz w:val="28"/>
            <w:szCs w:val="28"/>
          </w:rPr>
          <w:t>законом</w:t>
        </w:r>
      </w:hyperlink>
      <w:r w:rsidR="00450E0E">
        <w:rPr>
          <w:rFonts w:ascii="Times New Roman" w:hAnsi="Times New Roman" w:cs="Times New Roman"/>
          <w:sz w:val="28"/>
          <w:szCs w:val="28"/>
        </w:rPr>
        <w:t xml:space="preserve"> от 27.07.2010 №210</w:t>
      </w:r>
      <w:r w:rsidR="00DB3190">
        <w:rPr>
          <w:rFonts w:ascii="Times New Roman" w:hAnsi="Times New Roman" w:cs="Times New Roman"/>
          <w:sz w:val="28"/>
          <w:szCs w:val="28"/>
        </w:rPr>
        <w:t>-</w:t>
      </w:r>
      <w:r w:rsidR="00450E0E">
        <w:rPr>
          <w:rFonts w:ascii="Times New Roman" w:hAnsi="Times New Roman" w:cs="Times New Roman"/>
          <w:sz w:val="28"/>
          <w:szCs w:val="28"/>
        </w:rPr>
        <w:t>ФЗ</w:t>
      </w:r>
      <w:r w:rsidRPr="008371CC">
        <w:rPr>
          <w:rFonts w:ascii="Times New Roman" w:hAnsi="Times New Roman" w:cs="Times New Roman"/>
          <w:sz w:val="28"/>
          <w:szCs w:val="28"/>
        </w:rPr>
        <w:t>;</w:t>
      </w:r>
    </w:p>
    <w:p w:rsidR="00B95AFB" w:rsidRPr="008371CC" w:rsidRDefault="00B95AFB" w:rsidP="00A9297D">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Федеральным </w:t>
      </w:r>
      <w:hyperlink r:id="rId21" w:history="1">
        <w:r w:rsidRPr="008371CC">
          <w:rPr>
            <w:rFonts w:ascii="Times New Roman" w:hAnsi="Times New Roman" w:cs="Times New Roman"/>
            <w:sz w:val="28"/>
            <w:szCs w:val="28"/>
          </w:rPr>
          <w:t>законом</w:t>
        </w:r>
      </w:hyperlink>
      <w:r w:rsidR="00450E0E">
        <w:rPr>
          <w:rFonts w:ascii="Times New Roman" w:hAnsi="Times New Roman" w:cs="Times New Roman"/>
          <w:sz w:val="28"/>
          <w:szCs w:val="28"/>
        </w:rPr>
        <w:t xml:space="preserve"> от 06.04.2011 №63</w:t>
      </w:r>
      <w:r w:rsidR="00DB3190">
        <w:rPr>
          <w:rFonts w:ascii="Times New Roman" w:hAnsi="Times New Roman" w:cs="Times New Roman"/>
          <w:sz w:val="28"/>
          <w:szCs w:val="28"/>
        </w:rPr>
        <w:t>-</w:t>
      </w:r>
      <w:r w:rsidR="00450E0E">
        <w:rPr>
          <w:rFonts w:ascii="Times New Roman" w:hAnsi="Times New Roman" w:cs="Times New Roman"/>
          <w:sz w:val="28"/>
          <w:szCs w:val="28"/>
        </w:rPr>
        <w:t>ФЗ «Об электронной подписи»</w:t>
      </w:r>
      <w:r w:rsidRPr="008371CC">
        <w:rPr>
          <w:rFonts w:ascii="Times New Roman" w:hAnsi="Times New Roman" w:cs="Times New Roman"/>
          <w:sz w:val="28"/>
          <w:szCs w:val="28"/>
        </w:rPr>
        <w:t>;</w:t>
      </w:r>
    </w:p>
    <w:p w:rsidR="00B95AFB" w:rsidRPr="008371CC" w:rsidRDefault="00D77E44" w:rsidP="00A9297D">
      <w:pPr>
        <w:pStyle w:val="ConsPlusNormal"/>
        <w:ind w:firstLine="709"/>
        <w:jc w:val="both"/>
        <w:rPr>
          <w:rFonts w:ascii="Times New Roman" w:hAnsi="Times New Roman" w:cs="Times New Roman"/>
          <w:sz w:val="28"/>
          <w:szCs w:val="28"/>
        </w:rPr>
      </w:pPr>
      <w:hyperlink r:id="rId22" w:history="1">
        <w:r w:rsidR="00B95AFB" w:rsidRPr="008371CC">
          <w:rPr>
            <w:rFonts w:ascii="Times New Roman" w:hAnsi="Times New Roman" w:cs="Times New Roman"/>
            <w:sz w:val="28"/>
            <w:szCs w:val="28"/>
          </w:rPr>
          <w:t>постановлением</w:t>
        </w:r>
      </w:hyperlink>
      <w:r w:rsidR="00B95AFB" w:rsidRPr="008371CC">
        <w:rPr>
          <w:rFonts w:ascii="Times New Roman" w:hAnsi="Times New Roman" w:cs="Times New Roman"/>
          <w:sz w:val="28"/>
          <w:szCs w:val="28"/>
        </w:rPr>
        <w:t xml:space="preserve"> Правительства Росси</w:t>
      </w:r>
      <w:r w:rsidR="00450E0E">
        <w:rPr>
          <w:rFonts w:ascii="Times New Roman" w:hAnsi="Times New Roman" w:cs="Times New Roman"/>
          <w:sz w:val="28"/>
          <w:szCs w:val="28"/>
        </w:rPr>
        <w:t>йской Федерации от 25.06.2012 №</w:t>
      </w:r>
      <w:r w:rsidR="00B95AFB" w:rsidRPr="008371CC">
        <w:rPr>
          <w:rFonts w:ascii="Times New Roman" w:hAnsi="Times New Roman" w:cs="Times New Roman"/>
          <w:sz w:val="28"/>
          <w:szCs w:val="28"/>
        </w:rPr>
        <w:t xml:space="preserve">634 </w:t>
      </w:r>
      <w:r w:rsidR="00450E0E">
        <w:rPr>
          <w:rFonts w:ascii="Times New Roman" w:hAnsi="Times New Roman" w:cs="Times New Roman"/>
          <w:sz w:val="28"/>
          <w:szCs w:val="28"/>
        </w:rPr>
        <w:t>«</w:t>
      </w:r>
      <w:r w:rsidR="00B95AFB" w:rsidRPr="008371C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450E0E">
        <w:rPr>
          <w:rFonts w:ascii="Times New Roman" w:hAnsi="Times New Roman" w:cs="Times New Roman"/>
          <w:sz w:val="28"/>
          <w:szCs w:val="28"/>
        </w:rPr>
        <w:t>рственных и муниципальных услуг»</w:t>
      </w:r>
      <w:r w:rsidR="00B95AFB" w:rsidRPr="008371CC">
        <w:rPr>
          <w:rFonts w:ascii="Times New Roman" w:hAnsi="Times New Roman" w:cs="Times New Roman"/>
          <w:sz w:val="28"/>
          <w:szCs w:val="28"/>
        </w:rPr>
        <w:t>;</w:t>
      </w:r>
    </w:p>
    <w:p w:rsidR="00B95AFB" w:rsidRPr="008371CC" w:rsidRDefault="00D77E44" w:rsidP="00A9297D">
      <w:pPr>
        <w:pStyle w:val="ConsPlusNormal"/>
        <w:ind w:firstLine="709"/>
        <w:jc w:val="both"/>
        <w:rPr>
          <w:rFonts w:ascii="Times New Roman" w:hAnsi="Times New Roman" w:cs="Times New Roman"/>
          <w:sz w:val="28"/>
          <w:szCs w:val="28"/>
        </w:rPr>
      </w:pPr>
      <w:hyperlink r:id="rId23" w:history="1">
        <w:r w:rsidR="00B95AFB" w:rsidRPr="008371CC">
          <w:rPr>
            <w:rFonts w:ascii="Times New Roman" w:hAnsi="Times New Roman" w:cs="Times New Roman"/>
            <w:sz w:val="28"/>
            <w:szCs w:val="28"/>
          </w:rPr>
          <w:t>постановлением</w:t>
        </w:r>
      </w:hyperlink>
      <w:r w:rsidR="00B95AFB" w:rsidRPr="008371CC">
        <w:rPr>
          <w:rFonts w:ascii="Times New Roman" w:hAnsi="Times New Roman" w:cs="Times New Roman"/>
          <w:sz w:val="28"/>
          <w:szCs w:val="28"/>
        </w:rPr>
        <w:t xml:space="preserve"> Правительства Российской Федерации от 26.03.2016 </w:t>
      </w:r>
      <w:r w:rsidR="00450E0E">
        <w:rPr>
          <w:rFonts w:ascii="Times New Roman" w:hAnsi="Times New Roman" w:cs="Times New Roman"/>
          <w:sz w:val="28"/>
          <w:szCs w:val="28"/>
        </w:rPr>
        <w:t>№236 «</w:t>
      </w:r>
      <w:r w:rsidR="00B95AFB" w:rsidRPr="008371CC">
        <w:rPr>
          <w:rFonts w:ascii="Times New Roman" w:hAnsi="Times New Roman" w:cs="Times New Roman"/>
          <w:sz w:val="28"/>
          <w:szCs w:val="28"/>
        </w:rPr>
        <w:t>О требованиях к предоставлению в электронной форме государственных и муниципал</w:t>
      </w:r>
      <w:r w:rsidR="00450E0E">
        <w:rPr>
          <w:rFonts w:ascii="Times New Roman" w:hAnsi="Times New Roman" w:cs="Times New Roman"/>
          <w:sz w:val="28"/>
          <w:szCs w:val="28"/>
        </w:rPr>
        <w:t>ьных услуг»</w:t>
      </w:r>
      <w:r w:rsidR="00B95AFB" w:rsidRPr="008371CC">
        <w:rPr>
          <w:rFonts w:ascii="Times New Roman" w:hAnsi="Times New Roman" w:cs="Times New Roman"/>
          <w:sz w:val="28"/>
          <w:szCs w:val="28"/>
        </w:rPr>
        <w:t>;</w:t>
      </w:r>
    </w:p>
    <w:p w:rsidR="00B95AFB" w:rsidRPr="008371CC" w:rsidRDefault="00D77E44" w:rsidP="00A9297D">
      <w:pPr>
        <w:pStyle w:val="ConsPlusNormal"/>
        <w:ind w:firstLine="709"/>
        <w:jc w:val="both"/>
        <w:rPr>
          <w:rFonts w:ascii="Times New Roman" w:hAnsi="Times New Roman" w:cs="Times New Roman"/>
          <w:sz w:val="28"/>
          <w:szCs w:val="28"/>
        </w:rPr>
      </w:pPr>
      <w:hyperlink r:id="rId24" w:history="1">
        <w:r w:rsidR="00B95AFB" w:rsidRPr="008371CC">
          <w:rPr>
            <w:rFonts w:ascii="Times New Roman" w:hAnsi="Times New Roman" w:cs="Times New Roman"/>
            <w:sz w:val="28"/>
            <w:szCs w:val="28"/>
          </w:rPr>
          <w:t>Уставом</w:t>
        </w:r>
      </w:hyperlink>
      <w:r w:rsidR="00B95AFB" w:rsidRPr="008371CC">
        <w:rPr>
          <w:rFonts w:ascii="Times New Roman" w:hAnsi="Times New Roman" w:cs="Times New Roman"/>
          <w:sz w:val="28"/>
          <w:szCs w:val="28"/>
        </w:rPr>
        <w:t xml:space="preserve"> городского округа </w:t>
      </w:r>
      <w:r w:rsidR="00DB3190">
        <w:rPr>
          <w:rFonts w:ascii="Times New Roman" w:hAnsi="Times New Roman" w:cs="Times New Roman"/>
          <w:sz w:val="28"/>
          <w:szCs w:val="28"/>
        </w:rPr>
        <w:t>-</w:t>
      </w:r>
      <w:r w:rsidR="00B95AFB" w:rsidRPr="008371CC">
        <w:rPr>
          <w:rFonts w:ascii="Times New Roman" w:hAnsi="Times New Roman" w:cs="Times New Roman"/>
          <w:sz w:val="28"/>
          <w:szCs w:val="28"/>
        </w:rPr>
        <w:t xml:space="preserve"> города Барнаула Алтайского края;</w:t>
      </w:r>
    </w:p>
    <w:p w:rsidR="00BE0888" w:rsidRPr="00BE0888" w:rsidRDefault="00D77E44" w:rsidP="00A9297D">
      <w:pPr>
        <w:pStyle w:val="ConsPlusNormal"/>
        <w:ind w:firstLine="709"/>
        <w:jc w:val="both"/>
        <w:rPr>
          <w:rFonts w:ascii="Times New Roman" w:hAnsi="Times New Roman" w:cs="Times New Roman"/>
          <w:sz w:val="28"/>
          <w:szCs w:val="28"/>
        </w:rPr>
      </w:pPr>
      <w:hyperlink r:id="rId25" w:history="1">
        <w:r w:rsidR="00BE0888" w:rsidRPr="008371CC">
          <w:rPr>
            <w:rFonts w:ascii="Times New Roman" w:hAnsi="Times New Roman" w:cs="Times New Roman"/>
            <w:sz w:val="28"/>
            <w:szCs w:val="28"/>
          </w:rPr>
          <w:t>решением</w:t>
        </w:r>
      </w:hyperlink>
      <w:r w:rsidR="00BE0888" w:rsidRPr="008371CC">
        <w:rPr>
          <w:rFonts w:ascii="Times New Roman" w:hAnsi="Times New Roman" w:cs="Times New Roman"/>
          <w:sz w:val="28"/>
          <w:szCs w:val="28"/>
        </w:rPr>
        <w:t xml:space="preserve"> Барнаульской го</w:t>
      </w:r>
      <w:r w:rsidR="00BE0888">
        <w:rPr>
          <w:rFonts w:ascii="Times New Roman" w:hAnsi="Times New Roman" w:cs="Times New Roman"/>
          <w:sz w:val="28"/>
          <w:szCs w:val="28"/>
        </w:rPr>
        <w:t>родской Думы от 26.07.2010 №</w:t>
      </w:r>
      <w:r w:rsidR="00BE0888" w:rsidRPr="008371CC">
        <w:rPr>
          <w:rFonts w:ascii="Times New Roman" w:hAnsi="Times New Roman" w:cs="Times New Roman"/>
          <w:sz w:val="28"/>
          <w:szCs w:val="28"/>
        </w:rPr>
        <w:t xml:space="preserve">333 </w:t>
      </w:r>
      <w:r w:rsidR="009B4F3E">
        <w:rPr>
          <w:rFonts w:ascii="Times New Roman" w:hAnsi="Times New Roman" w:cs="Times New Roman"/>
          <w:sz w:val="28"/>
          <w:szCs w:val="28"/>
        </w:rPr>
        <w:br/>
      </w:r>
      <w:r w:rsidR="00BE0888">
        <w:rPr>
          <w:rFonts w:ascii="Times New Roman" w:hAnsi="Times New Roman" w:cs="Times New Roman"/>
          <w:sz w:val="28"/>
          <w:szCs w:val="28"/>
        </w:rPr>
        <w:t>«</w:t>
      </w:r>
      <w:r w:rsidR="00BE0888" w:rsidRPr="008371CC">
        <w:rPr>
          <w:rFonts w:ascii="Times New Roman" w:hAnsi="Times New Roman" w:cs="Times New Roman"/>
          <w:sz w:val="28"/>
          <w:szCs w:val="28"/>
        </w:rPr>
        <w:t>Об утверждении Положения о комитете по строительству, арх</w:t>
      </w:r>
      <w:r w:rsidR="00BE0888">
        <w:rPr>
          <w:rFonts w:ascii="Times New Roman" w:hAnsi="Times New Roman" w:cs="Times New Roman"/>
          <w:sz w:val="28"/>
          <w:szCs w:val="28"/>
        </w:rPr>
        <w:t>итектуре и развитию г</w:t>
      </w:r>
      <w:r w:rsidR="00E836D4">
        <w:rPr>
          <w:rFonts w:ascii="Times New Roman" w:hAnsi="Times New Roman" w:cs="Times New Roman"/>
          <w:sz w:val="28"/>
          <w:szCs w:val="28"/>
        </w:rPr>
        <w:t>орода</w:t>
      </w:r>
      <w:r w:rsidR="00BE0888">
        <w:rPr>
          <w:rFonts w:ascii="Times New Roman" w:hAnsi="Times New Roman" w:cs="Times New Roman"/>
          <w:sz w:val="28"/>
          <w:szCs w:val="28"/>
        </w:rPr>
        <w:t xml:space="preserve"> Барнаула»</w:t>
      </w:r>
      <w:r w:rsidR="00BE0888" w:rsidRPr="00BE0888">
        <w:rPr>
          <w:rFonts w:ascii="Times New Roman" w:hAnsi="Times New Roman" w:cs="Times New Roman"/>
          <w:sz w:val="28"/>
          <w:szCs w:val="28"/>
        </w:rPr>
        <w:t>;</w:t>
      </w:r>
    </w:p>
    <w:p w:rsidR="00B95AFB" w:rsidRPr="008371CC" w:rsidRDefault="00BE0888" w:rsidP="00A9297D">
      <w:pPr>
        <w:pStyle w:val="ConsPlusNormal"/>
        <w:ind w:firstLine="709"/>
        <w:jc w:val="both"/>
        <w:rPr>
          <w:rFonts w:ascii="Times New Roman" w:hAnsi="Times New Roman" w:cs="Times New Roman"/>
          <w:sz w:val="28"/>
          <w:szCs w:val="28"/>
        </w:rPr>
      </w:pPr>
      <w:r w:rsidRPr="00BE0888">
        <w:rPr>
          <w:rFonts w:ascii="Times New Roman" w:hAnsi="Times New Roman" w:cs="Times New Roman"/>
          <w:sz w:val="28"/>
          <w:szCs w:val="28"/>
        </w:rPr>
        <w:t xml:space="preserve"> </w:t>
      </w:r>
      <w:hyperlink r:id="rId26" w:history="1">
        <w:r w:rsidR="00B95AFB" w:rsidRPr="008371CC">
          <w:rPr>
            <w:rFonts w:ascii="Times New Roman" w:hAnsi="Times New Roman" w:cs="Times New Roman"/>
            <w:sz w:val="28"/>
            <w:szCs w:val="28"/>
          </w:rPr>
          <w:t>решением</w:t>
        </w:r>
      </w:hyperlink>
      <w:r w:rsidR="00B95AFB" w:rsidRPr="008371CC">
        <w:rPr>
          <w:rFonts w:ascii="Times New Roman" w:hAnsi="Times New Roman" w:cs="Times New Roman"/>
          <w:sz w:val="28"/>
          <w:szCs w:val="28"/>
        </w:rPr>
        <w:t xml:space="preserve"> Барнаульской</w:t>
      </w:r>
      <w:r w:rsidR="00B760CC">
        <w:rPr>
          <w:rFonts w:ascii="Times New Roman" w:hAnsi="Times New Roman" w:cs="Times New Roman"/>
          <w:sz w:val="28"/>
          <w:szCs w:val="28"/>
        </w:rPr>
        <w:t xml:space="preserve"> городской Думы от 09.10.2012 №834 </w:t>
      </w:r>
      <w:r w:rsidR="009B4F3E">
        <w:rPr>
          <w:rFonts w:ascii="Times New Roman" w:hAnsi="Times New Roman" w:cs="Times New Roman"/>
          <w:sz w:val="28"/>
          <w:szCs w:val="28"/>
        </w:rPr>
        <w:br/>
      </w:r>
      <w:r w:rsidR="00B760CC">
        <w:rPr>
          <w:rFonts w:ascii="Times New Roman" w:hAnsi="Times New Roman" w:cs="Times New Roman"/>
          <w:sz w:val="28"/>
          <w:szCs w:val="28"/>
        </w:rPr>
        <w:t>«</w:t>
      </w:r>
      <w:r w:rsidR="00B95AFB" w:rsidRPr="008371CC">
        <w:rPr>
          <w:rFonts w:ascii="Times New Roman" w:hAnsi="Times New Roman" w:cs="Times New Roman"/>
          <w:sz w:val="28"/>
          <w:szCs w:val="28"/>
        </w:rPr>
        <w:t>Об утверждении Правил землепользования и застройки на территории городского округа го</w:t>
      </w:r>
      <w:r w:rsidR="00B760CC">
        <w:rPr>
          <w:rFonts w:ascii="Times New Roman" w:hAnsi="Times New Roman" w:cs="Times New Roman"/>
          <w:sz w:val="28"/>
          <w:szCs w:val="28"/>
        </w:rPr>
        <w:t xml:space="preserve">рода Барнаула </w:t>
      </w:r>
      <w:r w:rsidR="00DB3190">
        <w:rPr>
          <w:rFonts w:ascii="Times New Roman" w:hAnsi="Times New Roman" w:cs="Times New Roman"/>
          <w:sz w:val="28"/>
          <w:szCs w:val="28"/>
        </w:rPr>
        <w:t>-</w:t>
      </w:r>
      <w:r w:rsidR="00B760CC">
        <w:rPr>
          <w:rFonts w:ascii="Times New Roman" w:hAnsi="Times New Roman" w:cs="Times New Roman"/>
          <w:sz w:val="28"/>
          <w:szCs w:val="28"/>
        </w:rPr>
        <w:t xml:space="preserve"> Алтайского края»</w:t>
      </w:r>
      <w:r w:rsidR="001A0E01">
        <w:rPr>
          <w:rFonts w:ascii="Times New Roman" w:hAnsi="Times New Roman" w:cs="Times New Roman"/>
          <w:sz w:val="28"/>
          <w:szCs w:val="28"/>
        </w:rPr>
        <w:t xml:space="preserve"> (далее </w:t>
      </w:r>
      <w:r w:rsidR="005C6CBA">
        <w:rPr>
          <w:rFonts w:ascii="Times New Roman" w:hAnsi="Times New Roman" w:cs="Times New Roman"/>
          <w:sz w:val="28"/>
          <w:szCs w:val="28"/>
        </w:rPr>
        <w:t>-</w:t>
      </w:r>
      <w:r w:rsidR="001A0E01">
        <w:rPr>
          <w:rFonts w:ascii="Times New Roman" w:hAnsi="Times New Roman" w:cs="Times New Roman"/>
          <w:sz w:val="28"/>
          <w:szCs w:val="28"/>
        </w:rPr>
        <w:t xml:space="preserve"> Правила)</w:t>
      </w:r>
      <w:r w:rsidR="00B95AFB" w:rsidRPr="008371CC">
        <w:rPr>
          <w:rFonts w:ascii="Times New Roman" w:hAnsi="Times New Roman" w:cs="Times New Roman"/>
          <w:sz w:val="28"/>
          <w:szCs w:val="28"/>
        </w:rPr>
        <w:t>;</w:t>
      </w:r>
    </w:p>
    <w:p w:rsidR="00B760CC" w:rsidRPr="00B760CC" w:rsidRDefault="00D77E44" w:rsidP="00A9297D">
      <w:pPr>
        <w:pStyle w:val="ConsPlusNormal"/>
        <w:ind w:firstLine="709"/>
        <w:jc w:val="both"/>
        <w:rPr>
          <w:rFonts w:ascii="Times New Roman" w:hAnsi="Times New Roman" w:cs="Times New Roman"/>
          <w:color w:val="000000" w:themeColor="text1"/>
          <w:sz w:val="28"/>
          <w:szCs w:val="28"/>
        </w:rPr>
      </w:pPr>
      <w:hyperlink r:id="rId27" w:history="1">
        <w:r w:rsidR="00B760CC" w:rsidRPr="00B760CC">
          <w:rPr>
            <w:rStyle w:val="a5"/>
            <w:rFonts w:ascii="Times New Roman" w:hAnsi="Times New Roman"/>
            <w:b w:val="0"/>
            <w:color w:val="000000" w:themeColor="text1"/>
            <w:sz w:val="28"/>
            <w:szCs w:val="28"/>
          </w:rPr>
          <w:t>решением</w:t>
        </w:r>
      </w:hyperlink>
      <w:r w:rsidR="00B760CC" w:rsidRPr="00B760CC">
        <w:rPr>
          <w:rFonts w:ascii="Times New Roman" w:hAnsi="Times New Roman" w:cs="Times New Roman"/>
          <w:b/>
          <w:color w:val="000000" w:themeColor="text1"/>
          <w:sz w:val="28"/>
          <w:szCs w:val="28"/>
        </w:rPr>
        <w:t xml:space="preserve"> </w:t>
      </w:r>
      <w:r w:rsidR="00B760CC" w:rsidRPr="00B760CC">
        <w:rPr>
          <w:rFonts w:ascii="Times New Roman" w:hAnsi="Times New Roman" w:cs="Times New Roman"/>
          <w:color w:val="000000" w:themeColor="text1"/>
          <w:sz w:val="28"/>
          <w:szCs w:val="28"/>
        </w:rPr>
        <w:t>Барнаульской городской Думы от 30.03.2018 №96</w:t>
      </w:r>
      <w:r w:rsidR="00B760CC" w:rsidRPr="00B760CC">
        <w:rPr>
          <w:rFonts w:ascii="Times New Roman" w:hAnsi="Times New Roman" w:cs="Times New Roman"/>
          <w:color w:val="000000" w:themeColor="text1"/>
          <w:sz w:val="28"/>
          <w:szCs w:val="28"/>
        </w:rPr>
        <w:br/>
        <w:t xml:space="preserve">«Об утверждении Положения об организации и проведении </w:t>
      </w:r>
      <w:r w:rsidR="00B760CC" w:rsidRPr="00B760CC">
        <w:rPr>
          <w:rFonts w:ascii="Times New Roman" w:hAnsi="Times New Roman" w:cs="Times New Roman"/>
          <w:sz w:val="28"/>
          <w:szCs w:val="28"/>
        </w:rPr>
        <w:t>публичных слушаний, общественных обсуждений по вопросам градостроительной деятельности в городе Барнауле</w:t>
      </w:r>
      <w:r w:rsidR="00B760CC" w:rsidRPr="00B760CC">
        <w:rPr>
          <w:rFonts w:ascii="Times New Roman" w:hAnsi="Times New Roman" w:cs="Times New Roman"/>
          <w:color w:val="000000" w:themeColor="text1"/>
          <w:sz w:val="28"/>
          <w:szCs w:val="28"/>
        </w:rPr>
        <w:t>»;</w:t>
      </w:r>
    </w:p>
    <w:p w:rsidR="00B95AFB" w:rsidRPr="008371CC" w:rsidRDefault="00D77E44" w:rsidP="00A9297D">
      <w:pPr>
        <w:pStyle w:val="ConsPlusNormal"/>
        <w:ind w:firstLine="709"/>
        <w:jc w:val="both"/>
        <w:rPr>
          <w:rFonts w:ascii="Times New Roman" w:hAnsi="Times New Roman" w:cs="Times New Roman"/>
          <w:sz w:val="28"/>
          <w:szCs w:val="28"/>
        </w:rPr>
      </w:pPr>
      <w:hyperlink r:id="rId28" w:history="1">
        <w:r w:rsidR="00B95AFB" w:rsidRPr="008371CC">
          <w:rPr>
            <w:rFonts w:ascii="Times New Roman" w:hAnsi="Times New Roman" w:cs="Times New Roman"/>
            <w:sz w:val="28"/>
            <w:szCs w:val="28"/>
          </w:rPr>
          <w:t>постановлением</w:t>
        </w:r>
      </w:hyperlink>
      <w:r w:rsidR="00B95AFB" w:rsidRPr="008371CC">
        <w:rPr>
          <w:rFonts w:ascii="Times New Roman" w:hAnsi="Times New Roman" w:cs="Times New Roman"/>
          <w:sz w:val="28"/>
          <w:szCs w:val="28"/>
        </w:rPr>
        <w:t xml:space="preserve"> г</w:t>
      </w:r>
      <w:r w:rsidR="00B760CC">
        <w:rPr>
          <w:rFonts w:ascii="Times New Roman" w:hAnsi="Times New Roman" w:cs="Times New Roman"/>
          <w:sz w:val="28"/>
          <w:szCs w:val="28"/>
        </w:rPr>
        <w:t>лавы города от 17.08.2007 №2586 «</w:t>
      </w:r>
      <w:r w:rsidR="00B95AFB" w:rsidRPr="008371CC">
        <w:rPr>
          <w:rFonts w:ascii="Times New Roman" w:hAnsi="Times New Roman" w:cs="Times New Roman"/>
          <w:sz w:val="28"/>
          <w:szCs w:val="28"/>
        </w:rPr>
        <w:t xml:space="preserve">О создании комиссии </w:t>
      </w:r>
      <w:r w:rsidR="00B760CC">
        <w:rPr>
          <w:rFonts w:ascii="Times New Roman" w:hAnsi="Times New Roman" w:cs="Times New Roman"/>
          <w:sz w:val="28"/>
          <w:szCs w:val="28"/>
        </w:rPr>
        <w:t>по землепользованию и застройке»</w:t>
      </w:r>
      <w:r w:rsidR="00B95AFB" w:rsidRPr="008371CC">
        <w:rPr>
          <w:rFonts w:ascii="Times New Roman" w:hAnsi="Times New Roman" w:cs="Times New Roman"/>
          <w:sz w:val="28"/>
          <w:szCs w:val="28"/>
        </w:rPr>
        <w:t>.</w:t>
      </w:r>
    </w:p>
    <w:p w:rsidR="00B95AFB" w:rsidRPr="008371CC" w:rsidRDefault="00B95AFB" w:rsidP="000F6264">
      <w:pPr>
        <w:pStyle w:val="ConsPlusNormal"/>
        <w:jc w:val="both"/>
        <w:rPr>
          <w:rFonts w:ascii="Times New Roman" w:hAnsi="Times New Roman" w:cs="Times New Roman"/>
          <w:sz w:val="28"/>
          <w:szCs w:val="28"/>
        </w:rPr>
      </w:pPr>
    </w:p>
    <w:p w:rsidR="005920DC" w:rsidRDefault="00B95AFB" w:rsidP="005920DC">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6. Исчерпывающий перечень документов, необходимых</w:t>
      </w:r>
      <w:r w:rsidR="005920DC">
        <w:rPr>
          <w:rFonts w:ascii="Times New Roman" w:hAnsi="Times New Roman" w:cs="Times New Roman"/>
          <w:sz w:val="28"/>
          <w:szCs w:val="28"/>
        </w:rPr>
        <w:t xml:space="preserve"> </w:t>
      </w:r>
      <w:r w:rsidRPr="008371CC">
        <w:rPr>
          <w:rFonts w:ascii="Times New Roman" w:hAnsi="Times New Roman" w:cs="Times New Roman"/>
          <w:sz w:val="28"/>
          <w:szCs w:val="28"/>
        </w:rPr>
        <w:t xml:space="preserve">в соответствии </w:t>
      </w:r>
    </w:p>
    <w:p w:rsidR="00B95AFB" w:rsidRPr="008371CC" w:rsidRDefault="00B95AFB" w:rsidP="005920DC">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с нормативными правовыми актами</w:t>
      </w:r>
      <w:r w:rsidR="005920DC">
        <w:rPr>
          <w:rFonts w:ascii="Times New Roman" w:hAnsi="Times New Roman" w:cs="Times New Roman"/>
          <w:sz w:val="28"/>
          <w:szCs w:val="28"/>
        </w:rPr>
        <w:t xml:space="preserve"> </w:t>
      </w:r>
      <w:r w:rsidRPr="008371CC">
        <w:rPr>
          <w:rFonts w:ascii="Times New Roman" w:hAnsi="Times New Roman" w:cs="Times New Roman"/>
          <w:sz w:val="28"/>
          <w:szCs w:val="28"/>
        </w:rPr>
        <w:t>для предо</w:t>
      </w:r>
      <w:r w:rsidR="00B760CC">
        <w:rPr>
          <w:rFonts w:ascii="Times New Roman" w:hAnsi="Times New Roman" w:cs="Times New Roman"/>
          <w:sz w:val="28"/>
          <w:szCs w:val="28"/>
        </w:rPr>
        <w:t xml:space="preserve">ставления муниципальной услуги, </w:t>
      </w:r>
      <w:r w:rsidR="00E836D4">
        <w:rPr>
          <w:rFonts w:ascii="Times New Roman" w:hAnsi="Times New Roman" w:cs="Times New Roman"/>
          <w:sz w:val="28"/>
          <w:szCs w:val="28"/>
        </w:rPr>
        <w:t xml:space="preserve">подлежащих предоставлению заявителем, </w:t>
      </w:r>
      <w:r w:rsidRPr="008371CC">
        <w:rPr>
          <w:rFonts w:ascii="Times New Roman" w:hAnsi="Times New Roman" w:cs="Times New Roman"/>
          <w:sz w:val="28"/>
          <w:szCs w:val="28"/>
        </w:rPr>
        <w:t>порядок их предоставления</w:t>
      </w:r>
    </w:p>
    <w:p w:rsidR="00B95AFB" w:rsidRPr="008371CC" w:rsidRDefault="00B95AFB" w:rsidP="000F6264">
      <w:pPr>
        <w:pStyle w:val="ConsPlusNormal"/>
        <w:jc w:val="both"/>
        <w:rPr>
          <w:rFonts w:ascii="Times New Roman" w:hAnsi="Times New Roman" w:cs="Times New Roman"/>
          <w:sz w:val="28"/>
          <w:szCs w:val="28"/>
        </w:rPr>
      </w:pPr>
    </w:p>
    <w:p w:rsidR="00B760CC" w:rsidRPr="009354F6" w:rsidRDefault="00B95AFB" w:rsidP="005920DC">
      <w:pPr>
        <w:autoSpaceDE w:val="0"/>
        <w:autoSpaceDN w:val="0"/>
        <w:adjustRightInd w:val="0"/>
        <w:ind w:firstLine="709"/>
        <w:jc w:val="both"/>
        <w:rPr>
          <w:rFonts w:eastAsia="Calibri"/>
          <w:sz w:val="28"/>
          <w:szCs w:val="28"/>
          <w:lang w:eastAsia="en-US"/>
        </w:rPr>
      </w:pPr>
      <w:bookmarkStart w:id="7" w:name="P169"/>
      <w:bookmarkEnd w:id="7"/>
      <w:r w:rsidRPr="008371CC">
        <w:rPr>
          <w:sz w:val="28"/>
          <w:szCs w:val="28"/>
        </w:rPr>
        <w:t xml:space="preserve">6.1. </w:t>
      </w:r>
      <w:r w:rsidR="00B760CC" w:rsidRPr="009354F6">
        <w:rPr>
          <w:rFonts w:eastAsia="Calibri"/>
          <w:sz w:val="28"/>
          <w:szCs w:val="28"/>
          <w:lang w:eastAsia="en-US"/>
        </w:rPr>
        <w:t>Исчерпывающий пер</w:t>
      </w:r>
      <w:r w:rsidR="00B760CC">
        <w:rPr>
          <w:rFonts w:eastAsia="Calibri"/>
          <w:sz w:val="28"/>
          <w:szCs w:val="28"/>
          <w:lang w:eastAsia="en-US"/>
        </w:rPr>
        <w:t>ечень документов, необходимых в </w:t>
      </w:r>
      <w:r w:rsidR="00B760CC" w:rsidRPr="009354F6">
        <w:rPr>
          <w:rFonts w:eastAsia="Calibri"/>
          <w:sz w:val="28"/>
          <w:szCs w:val="28"/>
          <w:lang w:eastAsia="en-US"/>
        </w:rPr>
        <w:t xml:space="preserve">соответствии с нормативными правовыми актами для предоставления муниципальной услуги, подлежащих предоставлению (направлению или подаче) </w:t>
      </w:r>
      <w:r w:rsidR="00B760CC">
        <w:rPr>
          <w:rFonts w:eastAsia="Calibri"/>
          <w:sz w:val="28"/>
          <w:szCs w:val="28"/>
          <w:lang w:eastAsia="en-US"/>
        </w:rPr>
        <w:t xml:space="preserve">в комиссию </w:t>
      </w:r>
      <w:r w:rsidR="00B760CC" w:rsidRPr="009354F6">
        <w:rPr>
          <w:rFonts w:eastAsia="Calibri"/>
          <w:sz w:val="28"/>
          <w:szCs w:val="28"/>
          <w:lang w:eastAsia="en-US"/>
        </w:rPr>
        <w:t>заявителем:</w:t>
      </w:r>
    </w:p>
    <w:p w:rsidR="00B95AFB" w:rsidRPr="00EE54E7" w:rsidRDefault="00D77E44" w:rsidP="005920DC">
      <w:pPr>
        <w:pStyle w:val="ConsPlusNormal"/>
        <w:ind w:firstLine="709"/>
        <w:jc w:val="both"/>
        <w:rPr>
          <w:rFonts w:ascii="Times New Roman" w:hAnsi="Times New Roman" w:cs="Times New Roman"/>
          <w:sz w:val="28"/>
          <w:szCs w:val="28"/>
        </w:rPr>
      </w:pPr>
      <w:hyperlink w:anchor="P860" w:history="1">
        <w:r w:rsidR="00B95AFB" w:rsidRPr="008371CC">
          <w:rPr>
            <w:rFonts w:ascii="Times New Roman" w:hAnsi="Times New Roman" w:cs="Times New Roman"/>
            <w:sz w:val="28"/>
            <w:szCs w:val="28"/>
          </w:rPr>
          <w:t>заявление</w:t>
        </w:r>
      </w:hyperlink>
      <w:r w:rsidR="00B95AFB" w:rsidRPr="008371CC">
        <w:rPr>
          <w:rFonts w:ascii="Times New Roman" w:hAnsi="Times New Roman" w:cs="Times New Roman"/>
          <w:sz w:val="28"/>
          <w:szCs w:val="28"/>
        </w:rPr>
        <w:t xml:space="preserve"> о предоставлении муниципальной услуги по форме</w:t>
      </w:r>
      <w:r w:rsidR="00E836D4">
        <w:rPr>
          <w:rFonts w:ascii="Times New Roman" w:hAnsi="Times New Roman" w:cs="Times New Roman"/>
          <w:sz w:val="28"/>
          <w:szCs w:val="28"/>
        </w:rPr>
        <w:t xml:space="preserve">, установленной в </w:t>
      </w:r>
      <w:r w:rsidR="00B95AFB" w:rsidRPr="008371CC">
        <w:rPr>
          <w:rFonts w:ascii="Times New Roman" w:hAnsi="Times New Roman" w:cs="Times New Roman"/>
          <w:sz w:val="28"/>
          <w:szCs w:val="28"/>
        </w:rPr>
        <w:t xml:space="preserve"> приложени</w:t>
      </w:r>
      <w:r w:rsidR="00E836D4">
        <w:rPr>
          <w:rFonts w:ascii="Times New Roman" w:hAnsi="Times New Roman" w:cs="Times New Roman"/>
          <w:sz w:val="28"/>
          <w:szCs w:val="28"/>
        </w:rPr>
        <w:t>и</w:t>
      </w:r>
      <w:r w:rsidR="00EE54E7">
        <w:rPr>
          <w:rFonts w:ascii="Times New Roman" w:hAnsi="Times New Roman" w:cs="Times New Roman"/>
          <w:sz w:val="28"/>
          <w:szCs w:val="28"/>
        </w:rPr>
        <w:t xml:space="preserve"> 5 к Регламенту</w:t>
      </w:r>
      <w:r w:rsidR="00EE54E7" w:rsidRPr="00EE54E7">
        <w:rPr>
          <w:rFonts w:ascii="Times New Roman" w:hAnsi="Times New Roman" w:cs="Times New Roman"/>
          <w:sz w:val="28"/>
          <w:szCs w:val="28"/>
        </w:rPr>
        <w:t>;</w:t>
      </w:r>
    </w:p>
    <w:p w:rsidR="00B95AFB" w:rsidRPr="00B81734" w:rsidRDefault="00B81734" w:rsidP="00B817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копию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r w:rsidR="00B95AFB" w:rsidRPr="008371CC">
        <w:rPr>
          <w:sz w:val="28"/>
          <w:szCs w:val="28"/>
        </w:rPr>
        <w:t>;</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контрольную съемку (копию топоплана) (масштаб 1:500 или 1:1000) с отображением земельного участка и (или) объекта капитального строительства;</w:t>
      </w:r>
    </w:p>
    <w:p w:rsidR="001A0E01" w:rsidRPr="001A0E01" w:rsidRDefault="00B95AFB" w:rsidP="00E836D4">
      <w:pPr>
        <w:autoSpaceDE w:val="0"/>
        <w:autoSpaceDN w:val="0"/>
        <w:adjustRightInd w:val="0"/>
        <w:ind w:firstLine="709"/>
        <w:jc w:val="both"/>
        <w:rPr>
          <w:rFonts w:eastAsiaTheme="minorHAnsi"/>
          <w:sz w:val="28"/>
          <w:szCs w:val="28"/>
          <w:lang w:eastAsia="en-US"/>
        </w:rPr>
      </w:pPr>
      <w:r w:rsidRPr="008371CC">
        <w:rPr>
          <w:sz w:val="28"/>
          <w:szCs w:val="28"/>
        </w:rPr>
        <w:t>технико</w:t>
      </w:r>
      <w:r w:rsidR="00BE0888">
        <w:rPr>
          <w:sz w:val="28"/>
          <w:szCs w:val="28"/>
        </w:rPr>
        <w:t>–</w:t>
      </w:r>
      <w:r w:rsidRPr="008371CC">
        <w:rPr>
          <w:sz w:val="28"/>
          <w:szCs w:val="28"/>
        </w:rPr>
        <w:t>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w:t>
      </w:r>
      <w:r w:rsidR="001A0E01">
        <w:rPr>
          <w:sz w:val="28"/>
          <w:szCs w:val="28"/>
        </w:rPr>
        <w:t xml:space="preserve">троительств </w:t>
      </w:r>
      <w:r w:rsidR="001A0E01">
        <w:rPr>
          <w:rFonts w:eastAsiaTheme="minorHAnsi"/>
          <w:sz w:val="28"/>
          <w:szCs w:val="28"/>
          <w:lang w:eastAsia="en-US"/>
        </w:rPr>
        <w:t xml:space="preserve">с указанием оснований, предусмотренных </w:t>
      </w:r>
      <w:r w:rsidR="001A0E01" w:rsidRPr="001A0E01">
        <w:rPr>
          <w:rFonts w:eastAsiaTheme="minorHAnsi"/>
          <w:sz w:val="28"/>
          <w:szCs w:val="28"/>
          <w:lang w:eastAsia="en-US"/>
        </w:rPr>
        <w:t xml:space="preserve">в </w:t>
      </w:r>
      <w:hyperlink r:id="rId29" w:history="1">
        <w:r w:rsidR="001A0E01" w:rsidRPr="001A0E01">
          <w:rPr>
            <w:rFonts w:eastAsiaTheme="minorHAnsi"/>
            <w:sz w:val="28"/>
            <w:szCs w:val="28"/>
            <w:lang w:eastAsia="en-US"/>
          </w:rPr>
          <w:t>части 1</w:t>
        </w:r>
      </w:hyperlink>
      <w:r w:rsidR="001A0E01" w:rsidRPr="001A0E01">
        <w:rPr>
          <w:rFonts w:eastAsiaTheme="minorHAnsi"/>
          <w:sz w:val="28"/>
          <w:szCs w:val="28"/>
          <w:lang w:eastAsia="en-US"/>
        </w:rPr>
        <w:t xml:space="preserve"> статьи</w:t>
      </w:r>
      <w:r w:rsidR="001A0E01">
        <w:rPr>
          <w:rFonts w:eastAsiaTheme="minorHAnsi"/>
          <w:sz w:val="28"/>
          <w:szCs w:val="28"/>
          <w:lang w:eastAsia="en-US"/>
        </w:rPr>
        <w:t xml:space="preserve"> 36 Правил</w:t>
      </w:r>
      <w:r w:rsidR="001A0E01" w:rsidRPr="001A0E01">
        <w:rPr>
          <w:rFonts w:eastAsiaTheme="minorHAnsi"/>
          <w:sz w:val="28"/>
          <w:szCs w:val="28"/>
          <w:lang w:eastAsia="en-US"/>
        </w:rPr>
        <w:t>.</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В случае</w:t>
      </w:r>
      <w:r w:rsidR="00E836D4">
        <w:rPr>
          <w:rFonts w:ascii="Times New Roman" w:hAnsi="Times New Roman" w:cs="Times New Roman"/>
          <w:sz w:val="28"/>
          <w:szCs w:val="28"/>
        </w:rPr>
        <w:t xml:space="preserve"> личной</w:t>
      </w:r>
      <w:r w:rsidRPr="008371CC">
        <w:rPr>
          <w:rFonts w:ascii="Times New Roman" w:hAnsi="Times New Roman" w:cs="Times New Roman"/>
          <w:sz w:val="28"/>
          <w:szCs w:val="28"/>
        </w:rPr>
        <w:t xml:space="preserve"> подачи документов одновременно с копиями документов представляются их оригиналы (за исключением уголовно</w:t>
      </w:r>
      <w:r w:rsidR="00BE0888">
        <w:rPr>
          <w:rFonts w:ascii="Times New Roman" w:hAnsi="Times New Roman" w:cs="Times New Roman"/>
          <w:sz w:val="28"/>
          <w:szCs w:val="28"/>
        </w:rPr>
        <w:t>–</w:t>
      </w:r>
      <w:r w:rsidRPr="008371CC">
        <w:rPr>
          <w:rFonts w:ascii="Times New Roman" w:hAnsi="Times New Roman" w:cs="Times New Roman"/>
          <w:sz w:val="28"/>
          <w:szCs w:val="28"/>
        </w:rPr>
        <w:t>процессуальных документов).</w:t>
      </w:r>
      <w:r w:rsidR="00E836D4">
        <w:rPr>
          <w:rFonts w:ascii="Times New Roman" w:hAnsi="Times New Roman" w:cs="Times New Roman"/>
          <w:sz w:val="28"/>
          <w:szCs w:val="28"/>
        </w:rPr>
        <w:t xml:space="preserve"> </w:t>
      </w:r>
      <w:r w:rsidRPr="008371CC">
        <w:rPr>
          <w:rFonts w:ascii="Times New Roman" w:hAnsi="Times New Roman" w:cs="Times New Roman"/>
          <w:sz w:val="28"/>
          <w:szCs w:val="28"/>
        </w:rPr>
        <w:t xml:space="preserve">Копии документов после проверки их соответствия оригиналу заверяются уполномоченным должностным лицом комитета. </w:t>
      </w:r>
      <w:r w:rsidR="00B760CC">
        <w:rPr>
          <w:rFonts w:ascii="Times New Roman" w:hAnsi="Times New Roman" w:cs="Times New Roman"/>
          <w:sz w:val="28"/>
          <w:szCs w:val="28"/>
        </w:rPr>
        <w:t>Заявителю</w:t>
      </w:r>
      <w:r w:rsidRPr="008371CC">
        <w:rPr>
          <w:rFonts w:ascii="Times New Roman" w:hAnsi="Times New Roman" w:cs="Times New Roman"/>
          <w:sz w:val="28"/>
          <w:szCs w:val="28"/>
        </w:rPr>
        <w:t xml:space="preserve"> выдается расписка в получении документов.</w:t>
      </w:r>
    </w:p>
    <w:p w:rsidR="00B95AFB" w:rsidRPr="008371CC" w:rsidRDefault="00D57707"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B95AFB" w:rsidRPr="008371CC">
        <w:rPr>
          <w:rFonts w:ascii="Times New Roman" w:hAnsi="Times New Roman" w:cs="Times New Roman"/>
          <w:sz w:val="28"/>
          <w:szCs w:val="28"/>
        </w:rPr>
        <w:t>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посредством городского портала либо подано через МФЦ (филиал МФЦ).</w:t>
      </w:r>
    </w:p>
    <w:p w:rsidR="00B760CC" w:rsidRPr="009B2DFF" w:rsidRDefault="00D57707" w:rsidP="005920DC">
      <w:pPr>
        <w:autoSpaceDE w:val="0"/>
        <w:autoSpaceDN w:val="0"/>
        <w:adjustRightInd w:val="0"/>
        <w:ind w:firstLine="709"/>
        <w:jc w:val="both"/>
        <w:rPr>
          <w:sz w:val="28"/>
          <w:szCs w:val="28"/>
        </w:rPr>
      </w:pPr>
      <w:r>
        <w:rPr>
          <w:sz w:val="28"/>
          <w:szCs w:val="28"/>
        </w:rPr>
        <w:t xml:space="preserve">6.3. </w:t>
      </w:r>
      <w:r w:rsidR="00B760CC" w:rsidRPr="009B2DFF">
        <w:rPr>
          <w:sz w:val="28"/>
          <w:szCs w:val="28"/>
        </w:rPr>
        <w:t>Заявитель имеет право выразить согласие на информирование о ходе предоставления муниципальной услуги путем СМС</w:t>
      </w:r>
      <w:r w:rsidR="00BE0888">
        <w:rPr>
          <w:sz w:val="28"/>
          <w:szCs w:val="28"/>
        </w:rPr>
        <w:t>–</w:t>
      </w:r>
      <w:r w:rsidR="00B760CC" w:rsidRPr="009B2DFF">
        <w:rPr>
          <w:sz w:val="28"/>
          <w:szCs w:val="28"/>
        </w:rPr>
        <w:t>оповещения по телефону, указанному в заявлении, в соответствии с требованиями Федерального закона от 07.07.2003 №126</w:t>
      </w:r>
      <w:r w:rsidR="00BE0888">
        <w:rPr>
          <w:sz w:val="28"/>
          <w:szCs w:val="28"/>
        </w:rPr>
        <w:t>–</w:t>
      </w:r>
      <w:r w:rsidR="00B760CC" w:rsidRPr="009B2DFF">
        <w:rPr>
          <w:sz w:val="28"/>
          <w:szCs w:val="28"/>
        </w:rPr>
        <w:t>ФЗ «О связи».</w:t>
      </w:r>
    </w:p>
    <w:p w:rsidR="00B760CC" w:rsidRPr="009354F6" w:rsidRDefault="00B760CC" w:rsidP="005920DC">
      <w:pPr>
        <w:widowControl w:val="0"/>
        <w:suppressAutoHyphens/>
        <w:autoSpaceDE w:val="0"/>
        <w:ind w:firstLine="709"/>
        <w:jc w:val="both"/>
        <w:rPr>
          <w:sz w:val="28"/>
          <w:szCs w:val="28"/>
          <w:lang w:eastAsia="ar-SA"/>
        </w:rPr>
      </w:pPr>
      <w:r w:rsidRPr="009354F6">
        <w:rPr>
          <w:sz w:val="28"/>
          <w:szCs w:val="28"/>
          <w:lang w:eastAsia="ar-SA"/>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B760CC" w:rsidRPr="00FF25A2" w:rsidRDefault="00B760CC" w:rsidP="005920DC">
      <w:pPr>
        <w:autoSpaceDE w:val="0"/>
        <w:autoSpaceDN w:val="0"/>
        <w:adjustRightInd w:val="0"/>
        <w:ind w:firstLine="709"/>
        <w:jc w:val="both"/>
        <w:rPr>
          <w:rFonts w:eastAsia="Calibri"/>
          <w:sz w:val="28"/>
          <w:szCs w:val="28"/>
          <w:lang w:eastAsia="ar-SA"/>
        </w:rPr>
      </w:pPr>
      <w:r w:rsidRPr="00FF25A2">
        <w:rPr>
          <w:rFonts w:eastAsia="Calibri"/>
          <w:sz w:val="28"/>
          <w:szCs w:val="28"/>
          <w:lang w:eastAsia="ar-SA"/>
        </w:rPr>
        <w:t>Заявитель</w:t>
      </w:r>
      <w:r>
        <w:rPr>
          <w:rFonts w:eastAsia="Calibri"/>
          <w:sz w:val="28"/>
          <w:szCs w:val="28"/>
          <w:lang w:eastAsia="ar-SA"/>
        </w:rPr>
        <w:t xml:space="preserve"> </w:t>
      </w:r>
      <w:r w:rsidRPr="00FF25A2">
        <w:rPr>
          <w:rFonts w:eastAsia="Calibri"/>
          <w:sz w:val="28"/>
          <w:szCs w:val="28"/>
          <w:lang w:eastAsia="ar-SA"/>
        </w:rPr>
        <w:t>в заявлении выражает согласие на обработку персональных данных в соответствии с требованиями Федерального закона от 27.07.2006 №152</w:t>
      </w:r>
      <w:r w:rsidR="00DB3190" w:rsidRPr="00DB3190">
        <w:rPr>
          <w:rFonts w:eastAsia="Calibri"/>
          <w:sz w:val="28"/>
          <w:szCs w:val="28"/>
          <w:lang w:eastAsia="ar-SA"/>
        </w:rPr>
        <w:t xml:space="preserve"> </w:t>
      </w:r>
      <w:r w:rsidR="00BE0888">
        <w:rPr>
          <w:rFonts w:eastAsia="Calibri"/>
          <w:sz w:val="28"/>
          <w:szCs w:val="28"/>
          <w:lang w:eastAsia="ar-SA"/>
        </w:rPr>
        <w:t>–</w:t>
      </w:r>
      <w:r w:rsidR="00DB3190" w:rsidRPr="00DB3190">
        <w:rPr>
          <w:rFonts w:eastAsia="Calibri"/>
          <w:sz w:val="28"/>
          <w:szCs w:val="28"/>
          <w:lang w:eastAsia="ar-SA"/>
        </w:rPr>
        <w:t xml:space="preserve"> </w:t>
      </w:r>
      <w:r w:rsidRPr="00FF25A2">
        <w:rPr>
          <w:rFonts w:eastAsia="Calibri"/>
          <w:sz w:val="28"/>
          <w:szCs w:val="28"/>
          <w:lang w:eastAsia="ar-SA"/>
        </w:rPr>
        <w:t>ФЗ «О персональных данных».</w:t>
      </w:r>
    </w:p>
    <w:p w:rsidR="00B760CC" w:rsidRPr="009354F6" w:rsidRDefault="00B760CC" w:rsidP="005920DC">
      <w:pPr>
        <w:autoSpaceDE w:val="0"/>
        <w:autoSpaceDN w:val="0"/>
        <w:adjustRightInd w:val="0"/>
        <w:ind w:firstLine="709"/>
        <w:jc w:val="both"/>
        <w:rPr>
          <w:rFonts w:eastAsia="Calibri"/>
          <w:sz w:val="28"/>
          <w:szCs w:val="28"/>
          <w:lang w:eastAsia="en-US"/>
        </w:rPr>
      </w:pPr>
      <w:r w:rsidRPr="009354F6">
        <w:rPr>
          <w:rFonts w:eastAsia="Calibri"/>
          <w:sz w:val="28"/>
          <w:szCs w:val="28"/>
          <w:lang w:eastAsia="en-US"/>
        </w:rPr>
        <w:t xml:space="preserve">При предоставлении заявления </w:t>
      </w:r>
      <w:r>
        <w:rPr>
          <w:rFonts w:eastAsia="Calibri"/>
          <w:sz w:val="28"/>
          <w:szCs w:val="28"/>
          <w:lang w:eastAsia="en-US"/>
        </w:rPr>
        <w:t xml:space="preserve">уполномоченным </w:t>
      </w:r>
      <w:r w:rsidRPr="009354F6">
        <w:rPr>
          <w:rFonts w:eastAsia="Calibri"/>
          <w:sz w:val="28"/>
          <w:szCs w:val="28"/>
          <w:lang w:eastAsia="en-US"/>
        </w:rPr>
        <w:t>представителем в</w:t>
      </w:r>
      <w:r>
        <w:rPr>
          <w:rFonts w:eastAsia="Calibri"/>
          <w:sz w:val="28"/>
          <w:szCs w:val="28"/>
          <w:lang w:eastAsia="en-US"/>
        </w:rPr>
        <w:t xml:space="preserve"> форме электронного документа к </w:t>
      </w:r>
      <w:r w:rsidRPr="009354F6">
        <w:rPr>
          <w:rFonts w:eastAsia="Calibri"/>
          <w:sz w:val="28"/>
          <w:szCs w:val="28"/>
          <w:lang w:eastAsia="en-US"/>
        </w:rPr>
        <w:t xml:space="preserve">такому заявлению прилагается надлежащим образом оформленная доверенность в форме электронного документа. </w:t>
      </w:r>
      <w:r w:rsidR="001D53E3">
        <w:rPr>
          <w:rFonts w:eastAsia="Calibri"/>
          <w:sz w:val="28"/>
          <w:szCs w:val="28"/>
          <w:lang w:eastAsia="en-US"/>
        </w:rPr>
        <w:t xml:space="preserve">В случае подачи заявления в электронной форме посредством городского портала к заявлению прикрепляются отсканированные копии документов в формате исключающим возможность редактирования, либо </w:t>
      </w:r>
      <w:r w:rsidR="001D53E3">
        <w:rPr>
          <w:rFonts w:eastAsia="Calibri"/>
          <w:sz w:val="28"/>
          <w:szCs w:val="28"/>
          <w:lang w:eastAsia="en-US"/>
        </w:rPr>
        <w:lastRenderedPageBreak/>
        <w:t>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r w:rsidRPr="009354F6">
        <w:rPr>
          <w:rFonts w:eastAsia="Calibri"/>
          <w:sz w:val="28"/>
          <w:szCs w:val="28"/>
          <w:lang w:eastAsia="en-US"/>
        </w:rPr>
        <w:t xml:space="preserve"> </w:t>
      </w:r>
    </w:p>
    <w:p w:rsidR="00B95AFB" w:rsidRPr="008371CC" w:rsidRDefault="00D57707" w:rsidP="001D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B95AFB" w:rsidRPr="008371CC">
        <w:rPr>
          <w:rFonts w:ascii="Times New Roman" w:hAnsi="Times New Roman" w:cs="Times New Roman"/>
          <w:sz w:val="28"/>
          <w:szCs w:val="28"/>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6.</w:t>
      </w:r>
      <w:r w:rsidR="00D57707">
        <w:rPr>
          <w:rFonts w:ascii="Times New Roman" w:hAnsi="Times New Roman" w:cs="Times New Roman"/>
          <w:sz w:val="28"/>
          <w:szCs w:val="28"/>
        </w:rPr>
        <w:t>5</w:t>
      </w:r>
      <w:r w:rsidRPr="008371CC">
        <w:rPr>
          <w:rFonts w:ascii="Times New Roman" w:hAnsi="Times New Roman" w:cs="Times New Roman"/>
          <w:sz w:val="28"/>
          <w:szCs w:val="28"/>
        </w:rPr>
        <w:t xml:space="preserve">. Документы, не указанные в </w:t>
      </w:r>
      <w:hyperlink w:anchor="P169" w:history="1">
        <w:r w:rsidRPr="008371CC">
          <w:rPr>
            <w:rFonts w:ascii="Times New Roman" w:hAnsi="Times New Roman" w:cs="Times New Roman"/>
            <w:sz w:val="28"/>
            <w:szCs w:val="28"/>
          </w:rPr>
          <w:t>пункте 6.1 подраздела 6</w:t>
        </w:r>
      </w:hyperlink>
      <w:r w:rsidRPr="008371CC">
        <w:rPr>
          <w:rFonts w:ascii="Times New Roman" w:hAnsi="Times New Roman" w:cs="Times New Roman"/>
          <w:sz w:val="28"/>
          <w:szCs w:val="28"/>
        </w:rPr>
        <w:t xml:space="preserve"> настоящего раздела Регламента, не могут быть затребованы у заявителя.</w:t>
      </w:r>
    </w:p>
    <w:p w:rsidR="00B95AFB" w:rsidRPr="008371CC" w:rsidRDefault="00D57707"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B95AFB" w:rsidRPr="008371CC">
        <w:rPr>
          <w:rFonts w:ascii="Times New Roman" w:hAnsi="Times New Roman" w:cs="Times New Roman"/>
          <w:sz w:val="28"/>
          <w:szCs w:val="28"/>
        </w:rPr>
        <w:t>. Комитет не вправе требовать от заявителя: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92A4C">
        <w:rPr>
          <w:rFonts w:ascii="Times New Roman" w:hAnsi="Times New Roman" w:cs="Times New Roman"/>
          <w:sz w:val="28"/>
          <w:szCs w:val="28"/>
        </w:rPr>
        <w:t>субъектов Российской Федерации</w:t>
      </w:r>
      <w:r w:rsidRPr="008371CC">
        <w:rPr>
          <w:rFonts w:ascii="Times New Roman" w:hAnsi="Times New Roman" w:cs="Times New Roman"/>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1D53E3">
        <w:rPr>
          <w:rFonts w:ascii="Times New Roman" w:hAnsi="Times New Roman" w:cs="Times New Roman"/>
          <w:sz w:val="28"/>
          <w:szCs w:val="28"/>
        </w:rPr>
        <w:t>ой</w:t>
      </w:r>
      <w:r w:rsidRPr="008371CC">
        <w:rPr>
          <w:rFonts w:ascii="Times New Roman" w:hAnsi="Times New Roman" w:cs="Times New Roman"/>
          <w:sz w:val="28"/>
          <w:szCs w:val="28"/>
        </w:rPr>
        <w:t xml:space="preserve"> услуг</w:t>
      </w:r>
      <w:r w:rsidR="001D53E3">
        <w:rPr>
          <w:rFonts w:ascii="Times New Roman" w:hAnsi="Times New Roman" w:cs="Times New Roman"/>
          <w:sz w:val="28"/>
          <w:szCs w:val="28"/>
        </w:rPr>
        <w:t>и</w:t>
      </w:r>
      <w:r w:rsidRPr="008371CC">
        <w:rPr>
          <w:rFonts w:ascii="Times New Roman" w:hAnsi="Times New Roman" w:cs="Times New Roman"/>
          <w:sz w:val="28"/>
          <w:szCs w:val="28"/>
        </w:rPr>
        <w:t xml:space="preserve">, за исключением документов, указанных в </w:t>
      </w:r>
      <w:hyperlink r:id="rId30" w:history="1">
        <w:r w:rsidRPr="008371CC">
          <w:rPr>
            <w:rFonts w:ascii="Times New Roman" w:hAnsi="Times New Roman" w:cs="Times New Roman"/>
            <w:sz w:val="28"/>
            <w:szCs w:val="28"/>
          </w:rPr>
          <w:t>части 6 статьи 7</w:t>
        </w:r>
      </w:hyperlink>
      <w:r w:rsidRPr="008371CC">
        <w:rPr>
          <w:rFonts w:ascii="Times New Roman" w:hAnsi="Times New Roman" w:cs="Times New Roman"/>
          <w:sz w:val="28"/>
          <w:szCs w:val="28"/>
        </w:rPr>
        <w:t xml:space="preserve"> Феде</w:t>
      </w:r>
      <w:r w:rsidR="00B760CC">
        <w:rPr>
          <w:rFonts w:ascii="Times New Roman" w:hAnsi="Times New Roman" w:cs="Times New Roman"/>
          <w:sz w:val="28"/>
          <w:szCs w:val="28"/>
        </w:rPr>
        <w:t>рального закона от 27.07.2010 №</w:t>
      </w:r>
      <w:r w:rsidRPr="008371CC">
        <w:rPr>
          <w:rFonts w:ascii="Times New Roman" w:hAnsi="Times New Roman" w:cs="Times New Roman"/>
          <w:sz w:val="28"/>
          <w:szCs w:val="28"/>
        </w:rPr>
        <w:t>210</w:t>
      </w:r>
      <w:r w:rsidR="00D57707">
        <w:rPr>
          <w:rFonts w:ascii="Times New Roman" w:hAnsi="Times New Roman" w:cs="Times New Roman"/>
          <w:sz w:val="28"/>
          <w:szCs w:val="28"/>
        </w:rPr>
        <w:t>-</w:t>
      </w:r>
      <w:r w:rsidRPr="008371CC">
        <w:rPr>
          <w:rFonts w:ascii="Times New Roman" w:hAnsi="Times New Roman" w:cs="Times New Roman"/>
          <w:sz w:val="28"/>
          <w:szCs w:val="28"/>
        </w:rPr>
        <w:t>ФЗ.</w:t>
      </w:r>
    </w:p>
    <w:p w:rsidR="00B95AFB" w:rsidRPr="008371CC" w:rsidRDefault="00B95AFB" w:rsidP="000F6264">
      <w:pPr>
        <w:pStyle w:val="ConsPlusNormal"/>
        <w:jc w:val="both"/>
        <w:rPr>
          <w:rFonts w:ascii="Times New Roman" w:hAnsi="Times New Roman" w:cs="Times New Roman"/>
          <w:sz w:val="28"/>
          <w:szCs w:val="28"/>
        </w:rPr>
      </w:pPr>
    </w:p>
    <w:p w:rsidR="00B760CC" w:rsidRDefault="00B95AFB" w:rsidP="00B760CC">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7. Исчерпывающий перечень документов, необходимых</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 xml:space="preserve">в соответствии </w:t>
      </w:r>
    </w:p>
    <w:p w:rsidR="00B95AFB" w:rsidRPr="008371CC" w:rsidRDefault="00B95AFB" w:rsidP="00B760CC">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с нормативными правовыми актами</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для предоставления муниципальной услуги, которые находятся</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в распоряжении органов государственной власти, органов</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местного самоуправления и иных органов и организаций,</w:t>
      </w:r>
    </w:p>
    <w:p w:rsidR="00B95AFB" w:rsidRPr="008371CC" w:rsidRDefault="00B95AFB" w:rsidP="00B760CC">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участвующих в предоставлении муниципальной услуги,</w:t>
      </w:r>
      <w:r w:rsidR="00B760CC">
        <w:rPr>
          <w:rFonts w:ascii="Times New Roman" w:hAnsi="Times New Roman" w:cs="Times New Roman"/>
          <w:sz w:val="28"/>
          <w:szCs w:val="28"/>
        </w:rPr>
        <w:t xml:space="preserve"> и</w:t>
      </w:r>
      <w:r w:rsidRPr="008371CC">
        <w:rPr>
          <w:rFonts w:ascii="Times New Roman" w:hAnsi="Times New Roman" w:cs="Times New Roman"/>
          <w:sz w:val="28"/>
          <w:szCs w:val="28"/>
        </w:rPr>
        <w:t xml:space="preserve"> которые</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заявитель вправе предоставить по собственной инициативе</w:t>
      </w:r>
      <w:r w:rsidR="00B760CC">
        <w:rPr>
          <w:rFonts w:ascii="Times New Roman" w:hAnsi="Times New Roman" w:cs="Times New Roman"/>
          <w:sz w:val="28"/>
          <w:szCs w:val="28"/>
        </w:rPr>
        <w:t>, порядок их предоставления</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B760CC">
      <w:pPr>
        <w:pStyle w:val="ConsPlusNormal"/>
        <w:ind w:firstLine="709"/>
        <w:jc w:val="both"/>
        <w:rPr>
          <w:rFonts w:ascii="Times New Roman" w:hAnsi="Times New Roman" w:cs="Times New Roman"/>
          <w:sz w:val="28"/>
          <w:szCs w:val="28"/>
        </w:rPr>
      </w:pPr>
      <w:bookmarkStart w:id="8" w:name="P195"/>
      <w:bookmarkEnd w:id="8"/>
      <w:r w:rsidRPr="008371CC">
        <w:rPr>
          <w:rFonts w:ascii="Times New Roman" w:hAnsi="Times New Roman" w:cs="Times New Roman"/>
          <w:sz w:val="28"/>
          <w:szCs w:val="28"/>
        </w:rPr>
        <w:t>7.1. В порядке межведомственного информационного взаимодействия в органах государственной власти комитетом запрашиваются следующие документы (их копии, сведения, содержащиеся в них), если заявитель не предоставил их по собственной инициативе:</w:t>
      </w:r>
    </w:p>
    <w:p w:rsidR="00D57707" w:rsidRDefault="00D57707" w:rsidP="00D5770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выписки об основных характеристиках и зарегистрированных правах на объекты недвижимости (земельный участок и объект капитального строительства), о содержании правоустанавливающих документов из </w:t>
      </w:r>
      <w:r>
        <w:rPr>
          <w:rFonts w:eastAsiaTheme="minorHAnsi"/>
          <w:sz w:val="28"/>
          <w:szCs w:val="28"/>
          <w:lang w:eastAsia="en-US"/>
        </w:rPr>
        <w:lastRenderedPageBreak/>
        <w:t>Единого государственного реестра недвижимости в Управлении Росреестра по Алтайскому краю;</w:t>
      </w:r>
    </w:p>
    <w:p w:rsidR="00B95AFB" w:rsidRDefault="00B95AFB" w:rsidP="00B760C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выписка из Единого государственного реестра юридических лиц в органах Федеральной налоговой службы.</w:t>
      </w:r>
    </w:p>
    <w:p w:rsidR="00B760CC" w:rsidRPr="00D814E0" w:rsidRDefault="00B760CC" w:rsidP="00B760CC">
      <w:pPr>
        <w:autoSpaceDE w:val="0"/>
        <w:autoSpaceDN w:val="0"/>
        <w:adjustRightInd w:val="0"/>
        <w:ind w:firstLine="709"/>
        <w:jc w:val="both"/>
        <w:rPr>
          <w:rFonts w:eastAsia="Calibri"/>
          <w:sz w:val="28"/>
          <w:szCs w:val="28"/>
          <w:lang w:eastAsia="en-US"/>
        </w:rPr>
      </w:pPr>
      <w:r w:rsidRPr="00D814E0">
        <w:rPr>
          <w:rFonts w:eastAsia="Calibri"/>
          <w:sz w:val="28"/>
          <w:szCs w:val="28"/>
          <w:lang w:eastAsia="en-US"/>
        </w:rPr>
        <w:t>7.2. В случае наличия у заявителя документ</w:t>
      </w:r>
      <w:r w:rsidR="00D57707">
        <w:rPr>
          <w:rFonts w:eastAsia="Calibri"/>
          <w:sz w:val="28"/>
          <w:szCs w:val="28"/>
          <w:lang w:eastAsia="en-US"/>
        </w:rPr>
        <w:t>ов</w:t>
      </w:r>
      <w:r w:rsidRPr="00D814E0">
        <w:rPr>
          <w:rFonts w:eastAsia="Calibri"/>
          <w:sz w:val="28"/>
          <w:szCs w:val="28"/>
          <w:lang w:eastAsia="en-US"/>
        </w:rPr>
        <w:t>, указанн</w:t>
      </w:r>
      <w:r w:rsidR="00D57707">
        <w:rPr>
          <w:rFonts w:eastAsia="Calibri"/>
          <w:sz w:val="28"/>
          <w:szCs w:val="28"/>
          <w:lang w:eastAsia="en-US"/>
        </w:rPr>
        <w:t>ых</w:t>
      </w:r>
      <w:r w:rsidRPr="00D814E0">
        <w:rPr>
          <w:rFonts w:eastAsia="Calibri"/>
          <w:sz w:val="28"/>
          <w:szCs w:val="28"/>
          <w:lang w:eastAsia="en-US"/>
        </w:rPr>
        <w:t xml:space="preserve"> в пункте 7.1 </w:t>
      </w:r>
      <w:r>
        <w:rPr>
          <w:rFonts w:eastAsia="Calibri"/>
          <w:sz w:val="28"/>
          <w:szCs w:val="28"/>
          <w:lang w:eastAsia="en-US"/>
        </w:rPr>
        <w:t xml:space="preserve">настоящего </w:t>
      </w:r>
      <w:r w:rsidRPr="00D814E0">
        <w:rPr>
          <w:rFonts w:eastAsia="Calibri"/>
          <w:sz w:val="28"/>
          <w:szCs w:val="28"/>
          <w:lang w:eastAsia="en-US"/>
        </w:rPr>
        <w:t xml:space="preserve">подраздела Регламента, заявитель вправе предоставить </w:t>
      </w:r>
      <w:r w:rsidR="00D57707">
        <w:rPr>
          <w:rFonts w:eastAsia="Calibri"/>
          <w:sz w:val="28"/>
          <w:szCs w:val="28"/>
          <w:lang w:eastAsia="en-US"/>
        </w:rPr>
        <w:t>их</w:t>
      </w:r>
      <w:r w:rsidRPr="00D814E0">
        <w:rPr>
          <w:rFonts w:eastAsia="Calibri"/>
          <w:sz w:val="28"/>
          <w:szCs w:val="28"/>
          <w:lang w:eastAsia="en-US"/>
        </w:rPr>
        <w:t xml:space="preserve"> вместе с заявлением по собственной инициативе.</w:t>
      </w:r>
    </w:p>
    <w:p w:rsidR="00B95AFB" w:rsidRPr="008371CC" w:rsidRDefault="00B95AFB" w:rsidP="00B760C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7.</w:t>
      </w:r>
      <w:r w:rsidR="00B760CC">
        <w:rPr>
          <w:rFonts w:ascii="Times New Roman" w:hAnsi="Times New Roman" w:cs="Times New Roman"/>
          <w:sz w:val="28"/>
          <w:szCs w:val="28"/>
        </w:rPr>
        <w:t>3</w:t>
      </w:r>
      <w:r w:rsidRPr="008371CC">
        <w:rPr>
          <w:rFonts w:ascii="Times New Roman" w:hAnsi="Times New Roman" w:cs="Times New Roman"/>
          <w:sz w:val="28"/>
          <w:szCs w:val="28"/>
        </w:rPr>
        <w:t xml:space="preserve">. Непредоставление заявителем указанных в </w:t>
      </w:r>
      <w:hyperlink w:anchor="P195" w:history="1">
        <w:r w:rsidRPr="008371CC">
          <w:rPr>
            <w:rFonts w:ascii="Times New Roman" w:hAnsi="Times New Roman" w:cs="Times New Roman"/>
            <w:sz w:val="28"/>
            <w:szCs w:val="28"/>
          </w:rPr>
          <w:t>пункте 7.1</w:t>
        </w:r>
      </w:hyperlink>
      <w:r w:rsidRPr="008371CC">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B760CC">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8. Исчерпывающий перечень оснований для отказа в приеме</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документов, необходимых для предоставления муниципальной</w:t>
      </w:r>
      <w:r w:rsidR="00B760CC">
        <w:rPr>
          <w:rFonts w:ascii="Times New Roman" w:hAnsi="Times New Roman" w:cs="Times New Roman"/>
          <w:sz w:val="28"/>
          <w:szCs w:val="28"/>
        </w:rPr>
        <w:t xml:space="preserve"> </w:t>
      </w:r>
      <w:r w:rsidRPr="008371CC">
        <w:rPr>
          <w:rFonts w:ascii="Times New Roman" w:hAnsi="Times New Roman" w:cs="Times New Roman"/>
          <w:sz w:val="28"/>
          <w:szCs w:val="28"/>
        </w:rPr>
        <w:t>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95AFB"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 xml:space="preserve">9. Исчерпывающий перечень оснований для </w:t>
      </w:r>
      <w:r w:rsidR="00B760CC">
        <w:rPr>
          <w:rFonts w:ascii="Times New Roman" w:hAnsi="Times New Roman" w:cs="Times New Roman"/>
          <w:sz w:val="28"/>
          <w:szCs w:val="28"/>
        </w:rPr>
        <w:t xml:space="preserve">приостановления предоставления муниципальной услуги или </w:t>
      </w:r>
      <w:r w:rsidRPr="008371CC">
        <w:rPr>
          <w:rFonts w:ascii="Times New Roman" w:hAnsi="Times New Roman" w:cs="Times New Roman"/>
          <w:sz w:val="28"/>
          <w:szCs w:val="28"/>
        </w:rPr>
        <w:t>отказа</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 предоставлении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bookmarkStart w:id="9" w:name="P209"/>
      <w:bookmarkEnd w:id="9"/>
      <w:r w:rsidRPr="008371CC">
        <w:rPr>
          <w:rFonts w:ascii="Times New Roman" w:hAnsi="Times New Roman" w:cs="Times New Roman"/>
          <w:sz w:val="28"/>
          <w:szCs w:val="28"/>
        </w:rPr>
        <w:t>9.1.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быть мотивировано и принято органом, предоставляющим муниципальную услугу, по следующим основаниям:</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несоответствие документам территориального планирования и градостроительного зонирования;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нарушение прав и законных интересов других физических или юридических лиц;</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B95AFB" w:rsidRPr="00D57707"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lastRenderedPageBreak/>
        <w:t xml:space="preserve">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w:t>
      </w:r>
      <w:r w:rsidRPr="00D57707">
        <w:rPr>
          <w:rFonts w:ascii="Times New Roman" w:hAnsi="Times New Roman" w:cs="Times New Roman"/>
          <w:sz w:val="28"/>
          <w:szCs w:val="28"/>
        </w:rPr>
        <w:t>параметров разрешенного строительства, реконструкции объектов капитального строительства;</w:t>
      </w:r>
    </w:p>
    <w:p w:rsidR="00D57707" w:rsidRPr="00D57707" w:rsidRDefault="00D57707" w:rsidP="00D57707">
      <w:pPr>
        <w:autoSpaceDE w:val="0"/>
        <w:autoSpaceDN w:val="0"/>
        <w:adjustRightInd w:val="0"/>
        <w:ind w:firstLine="709"/>
        <w:jc w:val="both"/>
        <w:rPr>
          <w:rFonts w:eastAsiaTheme="minorHAnsi"/>
          <w:sz w:val="28"/>
          <w:szCs w:val="28"/>
          <w:lang w:eastAsia="en-US"/>
        </w:rPr>
      </w:pPr>
      <w:r w:rsidRPr="00D57707">
        <w:rPr>
          <w:rFonts w:eastAsiaTheme="minorHAnsi"/>
          <w:sz w:val="28"/>
          <w:szCs w:val="28"/>
          <w:lang w:eastAsia="en-US"/>
        </w:rPr>
        <w:t xml:space="preserve"> несоответствие требованиям, определенным </w:t>
      </w:r>
      <w:hyperlink r:id="rId31" w:history="1">
        <w:r w:rsidRPr="00D57707">
          <w:rPr>
            <w:rFonts w:eastAsiaTheme="minorHAnsi"/>
            <w:sz w:val="28"/>
            <w:szCs w:val="28"/>
            <w:lang w:eastAsia="en-US"/>
          </w:rPr>
          <w:t>частью 1</w:t>
        </w:r>
      </w:hyperlink>
      <w:r w:rsidRPr="00D57707">
        <w:rPr>
          <w:rFonts w:eastAsiaTheme="minorHAnsi"/>
          <w:sz w:val="28"/>
          <w:szCs w:val="28"/>
          <w:lang w:eastAsia="en-US"/>
        </w:rPr>
        <w:t xml:space="preserve"> статьи 36 Правил;</w:t>
      </w:r>
    </w:p>
    <w:p w:rsidR="00B95AFB" w:rsidRDefault="00B95AFB" w:rsidP="005920DC">
      <w:pPr>
        <w:pStyle w:val="ConsPlusNormal"/>
        <w:ind w:firstLine="709"/>
        <w:jc w:val="both"/>
        <w:rPr>
          <w:rFonts w:ascii="Times New Roman" w:hAnsi="Times New Roman" w:cs="Times New Roman"/>
          <w:sz w:val="28"/>
          <w:szCs w:val="28"/>
        </w:rPr>
      </w:pPr>
      <w:bookmarkStart w:id="10" w:name="P216"/>
      <w:bookmarkEnd w:id="10"/>
      <w:r w:rsidRPr="00D57707">
        <w:rPr>
          <w:rFonts w:ascii="Times New Roman" w:hAnsi="Times New Roman" w:cs="Times New Roman"/>
          <w:sz w:val="28"/>
          <w:szCs w:val="28"/>
        </w:rPr>
        <w:t>если такое отклонение не соответствует ограничениям использования объектов недвижимости, установленным на приаэродромной территории</w:t>
      </w:r>
      <w:r w:rsidR="007A4BE2">
        <w:rPr>
          <w:rFonts w:ascii="Times New Roman" w:hAnsi="Times New Roman" w:cs="Times New Roman"/>
          <w:sz w:val="28"/>
          <w:szCs w:val="28"/>
        </w:rPr>
        <w:t>.</w:t>
      </w:r>
    </w:p>
    <w:p w:rsidR="007A4BE2" w:rsidRPr="00D57707" w:rsidRDefault="007A4BE2" w:rsidP="007A4BE2">
      <w:pPr>
        <w:ind w:firstLine="709"/>
        <w:jc w:val="both"/>
        <w:rPr>
          <w:sz w:val="28"/>
          <w:szCs w:val="28"/>
        </w:rPr>
      </w:pPr>
      <w:r>
        <w:rPr>
          <w:sz w:val="28"/>
          <w:szCs w:val="28"/>
        </w:rPr>
        <w:t xml:space="preserve">9.2. </w:t>
      </w:r>
      <w:r w:rsidR="001D53E3">
        <w:rPr>
          <w:sz w:val="28"/>
          <w:szCs w:val="28"/>
        </w:rPr>
        <w:t>Не</w:t>
      </w:r>
      <w:r w:rsidRPr="007A4BE2">
        <w:rPr>
          <w:sz w:val="28"/>
          <w:szCs w:val="28"/>
        </w:rPr>
        <w:t xml:space="preserve"> допускается</w:t>
      </w:r>
      <w:r w:rsidR="001D53E3">
        <w:rPr>
          <w:sz w:val="28"/>
          <w:szCs w:val="28"/>
        </w:rPr>
        <w:t>,</w:t>
      </w:r>
      <w:r w:rsidR="001D53E3" w:rsidRPr="001D53E3">
        <w:rPr>
          <w:sz w:val="28"/>
          <w:szCs w:val="28"/>
        </w:rPr>
        <w:t xml:space="preserve"> </w:t>
      </w:r>
      <w:r w:rsidR="001D53E3">
        <w:rPr>
          <w:sz w:val="28"/>
          <w:szCs w:val="28"/>
        </w:rPr>
        <w:t>с</w:t>
      </w:r>
      <w:r w:rsidR="001D53E3" w:rsidRPr="007A4BE2">
        <w:rPr>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1D53E3">
        <w:rPr>
          <w:sz w:val="28"/>
          <w:szCs w:val="28"/>
        </w:rPr>
        <w:t>Градостроительного</w:t>
      </w:r>
      <w:r w:rsidR="001D53E3" w:rsidRPr="007A4BE2">
        <w:rPr>
          <w:sz w:val="28"/>
          <w:szCs w:val="28"/>
        </w:rPr>
        <w:t xml:space="preserve"> Кодекса</w:t>
      </w:r>
      <w:r w:rsidR="001D53E3">
        <w:rPr>
          <w:sz w:val="28"/>
          <w:szCs w:val="28"/>
        </w:rPr>
        <w:t xml:space="preserve"> Российской</w:t>
      </w:r>
      <w:r w:rsidR="001D53E3" w:rsidRPr="001D53E3">
        <w:rPr>
          <w:sz w:val="28"/>
          <w:szCs w:val="28"/>
        </w:rPr>
        <w:t xml:space="preserve"> </w:t>
      </w:r>
      <w:r w:rsidR="001D53E3">
        <w:rPr>
          <w:sz w:val="28"/>
          <w:szCs w:val="28"/>
        </w:rPr>
        <w:t>Федерации,</w:t>
      </w:r>
      <w:r w:rsidRPr="007A4BE2">
        <w:rPr>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w:t>
      </w:r>
      <w:r w:rsidR="001D53E3">
        <w:rPr>
          <w:sz w:val="28"/>
          <w:szCs w:val="28"/>
        </w:rPr>
        <w:t>такая</w:t>
      </w:r>
      <w:r w:rsidRPr="007A4BE2">
        <w:rPr>
          <w:sz w:val="28"/>
          <w:szCs w:val="28"/>
        </w:rPr>
        <w:t xml:space="preserve">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8"/>
          <w:szCs w:val="28"/>
        </w:rPr>
        <w:t>Градостроительного</w:t>
      </w:r>
      <w:r w:rsidR="00F23D04">
        <w:rPr>
          <w:sz w:val="28"/>
          <w:szCs w:val="28"/>
        </w:rPr>
        <w:t xml:space="preserve"> к</w:t>
      </w:r>
      <w:r w:rsidRPr="007A4BE2">
        <w:rPr>
          <w:sz w:val="28"/>
          <w:szCs w:val="28"/>
        </w:rPr>
        <w:t>одекса</w:t>
      </w:r>
      <w:r>
        <w:rPr>
          <w:sz w:val="28"/>
          <w:szCs w:val="28"/>
        </w:rPr>
        <w:t xml:space="preserve"> Российской Федерации</w:t>
      </w:r>
      <w:r w:rsidRPr="007A4BE2">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EE54E7">
        <w:rPr>
          <w:sz w:val="28"/>
          <w:szCs w:val="28"/>
        </w:rPr>
        <w:t>.</w:t>
      </w:r>
    </w:p>
    <w:p w:rsidR="00B95AFB" w:rsidRPr="00F23D04" w:rsidRDefault="007A4BE2" w:rsidP="005920DC">
      <w:pPr>
        <w:pStyle w:val="ConsPlusNormal"/>
        <w:ind w:firstLine="709"/>
        <w:jc w:val="both"/>
        <w:rPr>
          <w:rFonts w:ascii="Times New Roman" w:hAnsi="Times New Roman" w:cs="Times New Roman"/>
          <w:sz w:val="28"/>
          <w:szCs w:val="28"/>
        </w:rPr>
      </w:pPr>
      <w:r w:rsidRPr="00F23D04">
        <w:rPr>
          <w:rFonts w:ascii="Times New Roman" w:hAnsi="Times New Roman" w:cs="Times New Roman"/>
          <w:sz w:val="28"/>
          <w:szCs w:val="28"/>
        </w:rPr>
        <w:t>9</w:t>
      </w:r>
      <w:r w:rsidR="00B95AFB" w:rsidRPr="00F23D04">
        <w:rPr>
          <w:rFonts w:ascii="Times New Roman" w:hAnsi="Times New Roman" w:cs="Times New Roman"/>
          <w:sz w:val="28"/>
          <w:szCs w:val="28"/>
        </w:rPr>
        <w:t>.</w:t>
      </w:r>
      <w:r w:rsidRPr="00F23D04">
        <w:rPr>
          <w:rFonts w:ascii="Times New Roman" w:hAnsi="Times New Roman" w:cs="Times New Roman"/>
          <w:sz w:val="28"/>
          <w:szCs w:val="28"/>
        </w:rPr>
        <w:t>3</w:t>
      </w:r>
      <w:r w:rsidR="00B95AFB" w:rsidRPr="00F23D04">
        <w:rPr>
          <w:rFonts w:ascii="Times New Roman" w:hAnsi="Times New Roman" w:cs="Times New Roman"/>
          <w:sz w:val="28"/>
          <w:szCs w:val="28"/>
        </w:rPr>
        <w:t xml:space="preserve">. Отказ по иным основаниям, не предусмотренным </w:t>
      </w:r>
      <w:hyperlink w:anchor="P209" w:history="1">
        <w:r w:rsidR="00B95AFB" w:rsidRPr="00F23D04">
          <w:rPr>
            <w:rFonts w:ascii="Times New Roman" w:hAnsi="Times New Roman" w:cs="Times New Roman"/>
            <w:sz w:val="28"/>
            <w:szCs w:val="28"/>
          </w:rPr>
          <w:t>пункт</w:t>
        </w:r>
        <w:r w:rsidR="006C7475" w:rsidRPr="00F23D04">
          <w:rPr>
            <w:rFonts w:ascii="Times New Roman" w:hAnsi="Times New Roman" w:cs="Times New Roman"/>
            <w:sz w:val="28"/>
            <w:szCs w:val="28"/>
          </w:rPr>
          <w:t xml:space="preserve">ами </w:t>
        </w:r>
        <w:r w:rsidR="00B95AFB" w:rsidRPr="00F23D04">
          <w:rPr>
            <w:rFonts w:ascii="Times New Roman" w:hAnsi="Times New Roman" w:cs="Times New Roman"/>
            <w:sz w:val="28"/>
            <w:szCs w:val="28"/>
          </w:rPr>
          <w:t xml:space="preserve"> 9.1</w:t>
        </w:r>
      </w:hyperlink>
      <w:r w:rsidR="006C7475" w:rsidRPr="00F23D04">
        <w:rPr>
          <w:rFonts w:ascii="Times New Roman" w:hAnsi="Times New Roman" w:cs="Times New Roman"/>
          <w:sz w:val="28"/>
          <w:szCs w:val="28"/>
        </w:rPr>
        <w:t>, 9.2</w:t>
      </w:r>
      <w:r w:rsidR="00B95AFB" w:rsidRPr="00F23D04">
        <w:rPr>
          <w:rFonts w:ascii="Times New Roman" w:hAnsi="Times New Roman" w:cs="Times New Roman"/>
          <w:sz w:val="28"/>
          <w:szCs w:val="28"/>
        </w:rPr>
        <w:t xml:space="preserve"> настоящего подраздела Регламента, не допуска</w:t>
      </w:r>
      <w:r w:rsidR="006C7475" w:rsidRPr="00F23D04">
        <w:rPr>
          <w:rFonts w:ascii="Times New Roman" w:hAnsi="Times New Roman" w:cs="Times New Roman"/>
          <w:sz w:val="28"/>
          <w:szCs w:val="28"/>
        </w:rPr>
        <w:t>е</w:t>
      </w:r>
      <w:r w:rsidR="00B95AFB" w:rsidRPr="00F23D04">
        <w:rPr>
          <w:rFonts w:ascii="Times New Roman" w:hAnsi="Times New Roman" w:cs="Times New Roman"/>
          <w:sz w:val="28"/>
          <w:szCs w:val="28"/>
        </w:rPr>
        <w:t>тся.</w:t>
      </w:r>
    </w:p>
    <w:p w:rsidR="00B95AFB" w:rsidRPr="008371CC" w:rsidRDefault="00B95AFB" w:rsidP="005920DC">
      <w:pPr>
        <w:pStyle w:val="ConsPlusNormal"/>
        <w:ind w:firstLine="709"/>
        <w:jc w:val="both"/>
        <w:rPr>
          <w:rFonts w:ascii="Times New Roman" w:hAnsi="Times New Roman" w:cs="Times New Roman"/>
          <w:sz w:val="28"/>
          <w:szCs w:val="28"/>
        </w:rPr>
      </w:pPr>
      <w:r w:rsidRPr="00F23D04">
        <w:rPr>
          <w:rFonts w:ascii="Times New Roman" w:hAnsi="Times New Roman" w:cs="Times New Roman"/>
          <w:sz w:val="28"/>
          <w:szCs w:val="28"/>
        </w:rPr>
        <w:t>9.</w:t>
      </w:r>
      <w:r w:rsidR="007A4BE2" w:rsidRPr="00F23D04">
        <w:rPr>
          <w:rFonts w:ascii="Times New Roman" w:hAnsi="Times New Roman" w:cs="Times New Roman"/>
          <w:sz w:val="28"/>
          <w:szCs w:val="28"/>
        </w:rPr>
        <w:t>4</w:t>
      </w:r>
      <w:r w:rsidRPr="00F23D04">
        <w:rPr>
          <w:rFonts w:ascii="Times New Roman" w:hAnsi="Times New Roman" w:cs="Times New Roman"/>
          <w:sz w:val="28"/>
          <w:szCs w:val="28"/>
        </w:rPr>
        <w:t>.</w:t>
      </w:r>
      <w:r w:rsidR="001B0AF2" w:rsidRPr="00F23D04">
        <w:rPr>
          <w:rFonts w:ascii="Times New Roman" w:hAnsi="Times New Roman" w:cs="Times New Roman"/>
          <w:sz w:val="28"/>
          <w:szCs w:val="28"/>
        </w:rPr>
        <w:t xml:space="preserve"> Отказ</w:t>
      </w:r>
      <w:r w:rsidR="001B0AF2" w:rsidRPr="00F23D04">
        <w:rPr>
          <w:rFonts w:ascii="Times New Roman" w:eastAsiaTheme="minorHAnsi" w:hAnsi="Times New Roman" w:cs="Times New Roman"/>
          <w:sz w:val="28"/>
          <w:szCs w:val="28"/>
          <w:lang w:eastAsia="en-US"/>
        </w:rPr>
        <w:t xml:space="preserve"> в предоставлении </w:t>
      </w:r>
      <w:r w:rsidR="007829E7" w:rsidRPr="00F23D04">
        <w:rPr>
          <w:rFonts w:ascii="Times New Roman" w:hAnsi="Times New Roman" w:cs="Times New Roman"/>
          <w:sz w:val="28"/>
          <w:szCs w:val="28"/>
        </w:rPr>
        <w:t>разрешения на отклонение от предельных</w:t>
      </w:r>
      <w:r w:rsidR="007829E7" w:rsidRPr="005E3E5B">
        <w:rPr>
          <w:rFonts w:ascii="Times New Roman" w:hAnsi="Times New Roman" w:cs="Times New Roman"/>
          <w:sz w:val="28"/>
          <w:szCs w:val="28"/>
        </w:rPr>
        <w:t xml:space="preserve"> параметров разрешенного строительства, реконструкции объектов капитального строительства </w:t>
      </w:r>
      <w:r w:rsidR="001B0AF2">
        <w:rPr>
          <w:rFonts w:ascii="Times New Roman" w:hAnsi="Times New Roman" w:cs="Times New Roman"/>
          <w:sz w:val="28"/>
          <w:szCs w:val="28"/>
        </w:rPr>
        <w:t xml:space="preserve">не является препятствием для повторной подачи заявления при условии устранения обстоятельств, по которым заявителю было отказано. </w:t>
      </w:r>
      <w:r w:rsidR="00401EC5">
        <w:rPr>
          <w:rFonts w:ascii="Times New Roman" w:hAnsi="Times New Roman" w:cs="Times New Roman"/>
          <w:sz w:val="28"/>
          <w:szCs w:val="28"/>
        </w:rPr>
        <w:t>Комитет</w:t>
      </w:r>
      <w:r w:rsidR="001B0AF2">
        <w:rPr>
          <w:rFonts w:ascii="Times New Roman" w:hAnsi="Times New Roman" w:cs="Times New Roman"/>
          <w:sz w:val="28"/>
          <w:szCs w:val="28"/>
        </w:rPr>
        <w:t xml:space="preserve"> не вправе требовать от заявителя п</w:t>
      </w:r>
      <w:r w:rsidR="001B0AF2">
        <w:rPr>
          <w:rFonts w:ascii="Times New Roman" w:eastAsiaTheme="minorHAnsi" w:hAnsi="Times New Roman" w:cs="Times New Roman"/>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r w:rsidR="001D53E3">
        <w:rPr>
          <w:rFonts w:ascii="Times New Roman" w:eastAsiaTheme="minorHAnsi" w:hAnsi="Times New Roman" w:cs="Times New Roman"/>
          <w:sz w:val="28"/>
          <w:szCs w:val="28"/>
          <w:lang w:eastAsia="en-US"/>
        </w:rPr>
        <w:t>.</w:t>
      </w:r>
    </w:p>
    <w:p w:rsidR="00B95AFB"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9.</w:t>
      </w:r>
      <w:r w:rsidR="007A4BE2">
        <w:rPr>
          <w:rFonts w:ascii="Times New Roman" w:hAnsi="Times New Roman" w:cs="Times New Roman"/>
          <w:sz w:val="28"/>
          <w:szCs w:val="28"/>
        </w:rPr>
        <w:t>5</w:t>
      </w:r>
      <w:r w:rsidRPr="008371CC">
        <w:rPr>
          <w:rFonts w:ascii="Times New Roman" w:hAnsi="Times New Roman" w:cs="Times New Roman"/>
          <w:sz w:val="28"/>
          <w:szCs w:val="28"/>
        </w:rPr>
        <w:t xml:space="preserve">. </w:t>
      </w:r>
      <w:r w:rsidR="00392A4C">
        <w:rPr>
          <w:rFonts w:ascii="Times New Roman" w:hAnsi="Times New Roman" w:cs="Times New Roman"/>
          <w:sz w:val="28"/>
          <w:szCs w:val="28"/>
        </w:rPr>
        <w:t>Отказ</w:t>
      </w:r>
      <w:r w:rsidRPr="008371CC">
        <w:rPr>
          <w:rFonts w:ascii="Times New Roman" w:hAnsi="Times New Roman" w:cs="Times New Roman"/>
          <w:sz w:val="28"/>
          <w:szCs w:val="28"/>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92A4C">
        <w:rPr>
          <w:rFonts w:ascii="Times New Roman" w:hAnsi="Times New Roman" w:cs="Times New Roman"/>
          <w:sz w:val="28"/>
          <w:szCs w:val="28"/>
        </w:rPr>
        <w:t xml:space="preserve"> может быть обжалован заявителем в досудебном (внесудебном) и судебном порядке</w:t>
      </w:r>
      <w:r w:rsidRPr="008371CC">
        <w:rPr>
          <w:rFonts w:ascii="Times New Roman" w:hAnsi="Times New Roman" w:cs="Times New Roman"/>
          <w:sz w:val="28"/>
          <w:szCs w:val="28"/>
        </w:rPr>
        <w:t>.</w:t>
      </w:r>
    </w:p>
    <w:p w:rsidR="00392A4C" w:rsidRDefault="00392A4C" w:rsidP="005920DC">
      <w:pPr>
        <w:ind w:firstLine="709"/>
        <w:jc w:val="both"/>
        <w:rPr>
          <w:rFonts w:eastAsia="Calibri"/>
          <w:sz w:val="28"/>
          <w:szCs w:val="28"/>
          <w:lang w:eastAsia="en-US"/>
        </w:rPr>
      </w:pPr>
      <w:r>
        <w:rPr>
          <w:sz w:val="28"/>
          <w:szCs w:val="28"/>
        </w:rPr>
        <w:lastRenderedPageBreak/>
        <w:t>9.</w:t>
      </w:r>
      <w:r w:rsidR="007A4BE2">
        <w:rPr>
          <w:sz w:val="28"/>
          <w:szCs w:val="28"/>
        </w:rPr>
        <w:t>6</w:t>
      </w:r>
      <w:r w:rsidRPr="00392A4C">
        <w:rPr>
          <w:sz w:val="28"/>
          <w:szCs w:val="28"/>
        </w:rPr>
        <w:t>.</w:t>
      </w:r>
      <w:r w:rsidRPr="00392A4C">
        <w:rPr>
          <w:rFonts w:eastAsia="Calibri"/>
          <w:sz w:val="28"/>
          <w:szCs w:val="28"/>
          <w:lang w:eastAsia="en-US"/>
        </w:rPr>
        <w:t xml:space="preserve"> Основания для приостановления предоставления муниципальной услуги</w:t>
      </w:r>
      <w:r>
        <w:rPr>
          <w:rFonts w:eastAsia="Calibri"/>
          <w:sz w:val="28"/>
          <w:szCs w:val="28"/>
          <w:lang w:eastAsia="en-US"/>
        </w:rPr>
        <w:t xml:space="preserve"> законодательством Российской Федерации</w:t>
      </w:r>
      <w:r w:rsidRPr="00392A4C">
        <w:rPr>
          <w:rFonts w:eastAsia="Calibri"/>
          <w:sz w:val="28"/>
          <w:szCs w:val="28"/>
          <w:lang w:eastAsia="en-US"/>
        </w:rPr>
        <w:t xml:space="preserve"> не предусмотрены.</w:t>
      </w:r>
    </w:p>
    <w:p w:rsidR="00392A4C" w:rsidRPr="008371CC" w:rsidRDefault="00392A4C" w:rsidP="00392A4C">
      <w:pPr>
        <w:pStyle w:val="ConsPlusNormal"/>
        <w:ind w:firstLine="709"/>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10. Перечень услуг, которые являются необходимыми</w:t>
      </w:r>
    </w:p>
    <w:p w:rsidR="00B95AFB"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 обязательными для пред</w:t>
      </w:r>
      <w:r w:rsidR="00392A4C">
        <w:rPr>
          <w:rFonts w:ascii="Times New Roman" w:hAnsi="Times New Roman" w:cs="Times New Roman"/>
          <w:sz w:val="28"/>
          <w:szCs w:val="28"/>
        </w:rPr>
        <w:t>оставления муниципальной услуги</w:t>
      </w:r>
    </w:p>
    <w:p w:rsidR="001B7556" w:rsidRPr="008371CC" w:rsidRDefault="001B7556" w:rsidP="000F6264">
      <w:pPr>
        <w:pStyle w:val="ConsPlusNormal"/>
        <w:jc w:val="center"/>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B95AFB" w:rsidRPr="000612E2" w:rsidRDefault="00B95AFB" w:rsidP="005920DC">
      <w:pPr>
        <w:pStyle w:val="ConsPlusNormal"/>
        <w:ind w:firstLine="709"/>
        <w:jc w:val="both"/>
        <w:rPr>
          <w:rFonts w:ascii="Times New Roman" w:hAnsi="Times New Roman" w:cs="Times New Roman"/>
          <w:sz w:val="28"/>
          <w:szCs w:val="28"/>
        </w:rPr>
      </w:pPr>
      <w:r w:rsidRPr="000612E2">
        <w:rPr>
          <w:rFonts w:ascii="Times New Roman" w:hAnsi="Times New Roman" w:cs="Times New Roman"/>
          <w:sz w:val="28"/>
          <w:szCs w:val="28"/>
        </w:rPr>
        <w:t>проведение контрольной съемки (копии топоплана) (масштаб 1:500 или 1:1000) с отображением земельного участка и (или) объекта капитального строительства;</w:t>
      </w:r>
    </w:p>
    <w:p w:rsidR="00B95AFB" w:rsidRPr="008371CC" w:rsidRDefault="00B95AFB" w:rsidP="005920DC">
      <w:pPr>
        <w:pStyle w:val="ConsPlusNormal"/>
        <w:ind w:firstLine="709"/>
        <w:jc w:val="both"/>
        <w:rPr>
          <w:rFonts w:ascii="Times New Roman" w:hAnsi="Times New Roman" w:cs="Times New Roman"/>
          <w:sz w:val="28"/>
          <w:szCs w:val="28"/>
        </w:rPr>
      </w:pPr>
      <w:r w:rsidRPr="000612E2">
        <w:rPr>
          <w:rFonts w:ascii="Times New Roman" w:hAnsi="Times New Roman" w:cs="Times New Roman"/>
          <w:sz w:val="28"/>
          <w:szCs w:val="28"/>
        </w:rPr>
        <w:t>подготовка технико</w:t>
      </w:r>
      <w:r w:rsidR="00BE0888">
        <w:rPr>
          <w:rFonts w:ascii="Times New Roman" w:hAnsi="Times New Roman" w:cs="Times New Roman"/>
          <w:sz w:val="28"/>
          <w:szCs w:val="28"/>
        </w:rPr>
        <w:t>–</w:t>
      </w:r>
      <w:r w:rsidRPr="000612E2">
        <w:rPr>
          <w:rFonts w:ascii="Times New Roman" w:hAnsi="Times New Roman" w:cs="Times New Roman"/>
          <w:sz w:val="28"/>
          <w:szCs w:val="28"/>
        </w:rPr>
        <w:t>экономического обоснования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11. Размер платы, взимаемой с заявителя при предоставлении</w:t>
      </w:r>
    </w:p>
    <w:p w:rsidR="00B95AFB" w:rsidRPr="008371CC" w:rsidRDefault="00B95AFB" w:rsidP="00392A4C">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муниципальной услуги, и</w:t>
      </w:r>
      <w:r w:rsidR="00392A4C">
        <w:rPr>
          <w:rFonts w:ascii="Times New Roman" w:hAnsi="Times New Roman" w:cs="Times New Roman"/>
          <w:sz w:val="28"/>
          <w:szCs w:val="28"/>
        </w:rPr>
        <w:t xml:space="preserve"> способы ее взимания в случаях, </w:t>
      </w:r>
      <w:r w:rsidRPr="008371CC">
        <w:rPr>
          <w:rFonts w:ascii="Times New Roman" w:hAnsi="Times New Roman" w:cs="Times New Roman"/>
          <w:sz w:val="28"/>
          <w:szCs w:val="28"/>
        </w:rPr>
        <w:t>предусмотренных феде</w:t>
      </w:r>
      <w:r w:rsidR="00392A4C">
        <w:rPr>
          <w:rFonts w:ascii="Times New Roman" w:hAnsi="Times New Roman" w:cs="Times New Roman"/>
          <w:sz w:val="28"/>
          <w:szCs w:val="28"/>
        </w:rPr>
        <w:t xml:space="preserve">ральными законами, принимаемыми </w:t>
      </w:r>
      <w:r w:rsidRPr="008371CC">
        <w:rPr>
          <w:rFonts w:ascii="Times New Roman" w:hAnsi="Times New Roman" w:cs="Times New Roman"/>
          <w:sz w:val="28"/>
          <w:szCs w:val="28"/>
        </w:rPr>
        <w:t>в соответствии с ними иным</w:t>
      </w:r>
      <w:r w:rsidR="00392A4C">
        <w:rPr>
          <w:rFonts w:ascii="Times New Roman" w:hAnsi="Times New Roman" w:cs="Times New Roman"/>
          <w:sz w:val="28"/>
          <w:szCs w:val="28"/>
        </w:rPr>
        <w:t xml:space="preserve">и нормативными правовыми актами </w:t>
      </w:r>
      <w:r w:rsidRPr="008371CC">
        <w:rPr>
          <w:rFonts w:ascii="Times New Roman" w:hAnsi="Times New Roman" w:cs="Times New Roman"/>
          <w:sz w:val="28"/>
          <w:szCs w:val="28"/>
        </w:rPr>
        <w:t>Российской Федерации, нормативным</w:t>
      </w:r>
      <w:r w:rsidR="00392A4C">
        <w:rPr>
          <w:rFonts w:ascii="Times New Roman" w:hAnsi="Times New Roman" w:cs="Times New Roman"/>
          <w:sz w:val="28"/>
          <w:szCs w:val="28"/>
        </w:rPr>
        <w:t xml:space="preserve">и правовыми актами </w:t>
      </w:r>
      <w:r w:rsidRPr="008371CC">
        <w:rPr>
          <w:rFonts w:ascii="Times New Roman" w:hAnsi="Times New Roman" w:cs="Times New Roman"/>
          <w:sz w:val="28"/>
          <w:szCs w:val="28"/>
        </w:rPr>
        <w:t>субъектов Российской Феде</w:t>
      </w:r>
      <w:r w:rsidR="00392A4C">
        <w:rPr>
          <w:rFonts w:ascii="Times New Roman" w:hAnsi="Times New Roman" w:cs="Times New Roman"/>
          <w:sz w:val="28"/>
          <w:szCs w:val="28"/>
        </w:rPr>
        <w:t xml:space="preserve">рации, муниципальными правовыми </w:t>
      </w:r>
      <w:r w:rsidRPr="008371CC">
        <w:rPr>
          <w:rFonts w:ascii="Times New Roman" w:hAnsi="Times New Roman" w:cs="Times New Roman"/>
          <w:sz w:val="28"/>
          <w:szCs w:val="28"/>
        </w:rPr>
        <w:t>актами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Предоставление муниципальной услуги осуществляется безвозмездно.</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Расходы, связанные с организацией и проведением публичных слушаний</w:t>
      </w:r>
      <w:r w:rsidR="005E4A7E">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12. Максимальный срок ожидания в очереди при подаче</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заявления о предоставлении муниципальной услуги и при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получении результата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12.1. Срок ожидания заявителя в очереди при подаче заявления в комитет или в МФЦ (филиалах МФЦ) не должен превышать 15 минут.</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12.3. При подаче документов, предусмотренных </w:t>
      </w:r>
      <w:hyperlink w:anchor="P169" w:history="1">
        <w:r w:rsidRPr="008371CC">
          <w:rPr>
            <w:rFonts w:ascii="Times New Roman" w:hAnsi="Times New Roman" w:cs="Times New Roman"/>
            <w:sz w:val="28"/>
            <w:szCs w:val="28"/>
          </w:rPr>
          <w:t>пунктом 6.1 подраздела 6</w:t>
        </w:r>
      </w:hyperlink>
      <w:r w:rsidRPr="008371CC">
        <w:rPr>
          <w:rFonts w:ascii="Times New Roman" w:hAnsi="Times New Roman" w:cs="Times New Roman"/>
          <w:sz w:val="28"/>
          <w:szCs w:val="28"/>
        </w:rPr>
        <w:t xml:space="preserve"> настоящего раздела Регламента, по почте, </w:t>
      </w:r>
      <w:r w:rsidR="00392A4C">
        <w:rPr>
          <w:rFonts w:ascii="Times New Roman" w:hAnsi="Times New Roman" w:cs="Times New Roman"/>
          <w:sz w:val="28"/>
          <w:szCs w:val="28"/>
        </w:rPr>
        <w:t>электронной почте, посредством</w:t>
      </w:r>
      <w:r w:rsidRPr="008371CC">
        <w:rPr>
          <w:rFonts w:ascii="Times New Roman" w:hAnsi="Times New Roman" w:cs="Times New Roman"/>
          <w:sz w:val="28"/>
          <w:szCs w:val="28"/>
        </w:rPr>
        <w:t xml:space="preserve"> городско</w:t>
      </w:r>
      <w:r w:rsidR="00392A4C">
        <w:rPr>
          <w:rFonts w:ascii="Times New Roman" w:hAnsi="Times New Roman" w:cs="Times New Roman"/>
          <w:sz w:val="28"/>
          <w:szCs w:val="28"/>
        </w:rPr>
        <w:t>го</w:t>
      </w:r>
      <w:r w:rsidRPr="008371CC">
        <w:rPr>
          <w:rFonts w:ascii="Times New Roman" w:hAnsi="Times New Roman" w:cs="Times New Roman"/>
          <w:sz w:val="28"/>
          <w:szCs w:val="28"/>
        </w:rPr>
        <w:t xml:space="preserve"> портал</w:t>
      </w:r>
      <w:r w:rsidR="00392A4C">
        <w:rPr>
          <w:rFonts w:ascii="Times New Roman" w:hAnsi="Times New Roman" w:cs="Times New Roman"/>
          <w:sz w:val="28"/>
          <w:szCs w:val="28"/>
        </w:rPr>
        <w:t>а</w:t>
      </w:r>
      <w:r w:rsidRPr="008371CC">
        <w:rPr>
          <w:rFonts w:ascii="Times New Roman" w:hAnsi="Times New Roman" w:cs="Times New Roman"/>
          <w:sz w:val="28"/>
          <w:szCs w:val="28"/>
        </w:rPr>
        <w:t xml:space="preserve"> необходимость ожидания в очереди при подаче заявления исключается.</w:t>
      </w: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lastRenderedPageBreak/>
        <w:t>13. Срок регистрации заявления о предоставлении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w:t>
      </w:r>
      <w:r w:rsidRPr="000612E2">
        <w:rPr>
          <w:rFonts w:ascii="Times New Roman" w:hAnsi="Times New Roman" w:cs="Times New Roman"/>
          <w:sz w:val="28"/>
          <w:szCs w:val="28"/>
        </w:rPr>
        <w:t>поступления заявления</w:t>
      </w:r>
      <w:r w:rsidRPr="008371CC">
        <w:rPr>
          <w:rFonts w:ascii="Times New Roman" w:hAnsi="Times New Roman" w:cs="Times New Roman"/>
          <w:sz w:val="28"/>
          <w:szCs w:val="28"/>
        </w:rPr>
        <w:t xml:space="preserve"> в комитет в порядке, определенном </w:t>
      </w:r>
      <w:hyperlink w:anchor="P333" w:history="1">
        <w:r w:rsidRPr="008371CC">
          <w:rPr>
            <w:rFonts w:ascii="Times New Roman" w:hAnsi="Times New Roman" w:cs="Times New Roman"/>
            <w:sz w:val="28"/>
            <w:szCs w:val="28"/>
          </w:rPr>
          <w:t>разделом III</w:t>
        </w:r>
      </w:hyperlink>
      <w:r w:rsidRPr="008371CC">
        <w:rPr>
          <w:rFonts w:ascii="Times New Roman" w:hAnsi="Times New Roman" w:cs="Times New Roman"/>
          <w:sz w:val="28"/>
          <w:szCs w:val="28"/>
        </w:rPr>
        <w:t xml:space="preserve"> Регламента.</w:t>
      </w:r>
    </w:p>
    <w:p w:rsidR="00B95AFB"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14. Требования к помещениям, в которых предоставляется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муниципальная услуга, к залу ожидания, местам для заполнения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запросов о предоставлении муниципальной услуги,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информационным стендам с образцами их заполнения и перечнем</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документов, необходимых для предоставления муниципальной</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услуги, в том числе к обеспечению доступности для инвалидов</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указанных объектов в соответствии с законодательством</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Российской Федерации о социальной защите инвалидов</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79" w:history="1">
        <w:r w:rsidRPr="008371CC">
          <w:rPr>
            <w:rFonts w:ascii="Times New Roman" w:hAnsi="Times New Roman" w:cs="Times New Roman"/>
            <w:sz w:val="28"/>
            <w:szCs w:val="28"/>
          </w:rPr>
          <w:t>пункта 14.3</w:t>
        </w:r>
      </w:hyperlink>
      <w:r w:rsidRPr="008371CC">
        <w:rPr>
          <w:rFonts w:ascii="Times New Roman" w:hAnsi="Times New Roman" w:cs="Times New Roman"/>
          <w:sz w:val="28"/>
          <w:szCs w:val="28"/>
        </w:rPr>
        <w:t xml:space="preserve"> настоящего подраздела Регламента.</w:t>
      </w:r>
    </w:p>
    <w:p w:rsidR="00B95AFB"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14.2. Комитетом выполняются требования Федерального </w:t>
      </w:r>
      <w:hyperlink r:id="rId32" w:history="1">
        <w:r w:rsidRPr="008371CC">
          <w:rPr>
            <w:rFonts w:ascii="Times New Roman" w:hAnsi="Times New Roman" w:cs="Times New Roman"/>
            <w:sz w:val="28"/>
            <w:szCs w:val="28"/>
          </w:rPr>
          <w:t>закона</w:t>
        </w:r>
      </w:hyperlink>
      <w:r w:rsidR="00392A4C">
        <w:rPr>
          <w:rFonts w:ascii="Times New Roman" w:hAnsi="Times New Roman" w:cs="Times New Roman"/>
          <w:sz w:val="28"/>
          <w:szCs w:val="28"/>
        </w:rPr>
        <w:t xml:space="preserve"> от 24.11.1995 №</w:t>
      </w:r>
      <w:r w:rsidRPr="008371CC">
        <w:rPr>
          <w:rFonts w:ascii="Times New Roman" w:hAnsi="Times New Roman" w:cs="Times New Roman"/>
          <w:sz w:val="28"/>
          <w:szCs w:val="28"/>
        </w:rPr>
        <w:t>181</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ФЗ </w:t>
      </w:r>
      <w:r w:rsidR="00392A4C">
        <w:rPr>
          <w:rFonts w:ascii="Times New Roman" w:hAnsi="Times New Roman" w:cs="Times New Roman"/>
          <w:sz w:val="28"/>
          <w:szCs w:val="28"/>
        </w:rPr>
        <w:t>«</w:t>
      </w:r>
      <w:r w:rsidRPr="008371CC">
        <w:rPr>
          <w:rFonts w:ascii="Times New Roman" w:hAnsi="Times New Roman" w:cs="Times New Roman"/>
          <w:sz w:val="28"/>
          <w:szCs w:val="28"/>
        </w:rPr>
        <w:t>О социальной защите и</w:t>
      </w:r>
      <w:r w:rsidR="00392A4C">
        <w:rPr>
          <w:rFonts w:ascii="Times New Roman" w:hAnsi="Times New Roman" w:cs="Times New Roman"/>
          <w:sz w:val="28"/>
          <w:szCs w:val="28"/>
        </w:rPr>
        <w:t>нвалидов в Российской Федерации»</w:t>
      </w:r>
      <w:r w:rsidRPr="008371CC">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E00718" w:rsidRPr="008371CC" w:rsidRDefault="00E00718" w:rsidP="005920DC">
      <w:pPr>
        <w:pStyle w:val="ConsPlusNormal"/>
        <w:ind w:firstLine="709"/>
        <w:jc w:val="both"/>
        <w:rPr>
          <w:rFonts w:ascii="Times New Roman" w:hAnsi="Times New Roman" w:cs="Times New Roman"/>
          <w:sz w:val="28"/>
          <w:szCs w:val="28"/>
        </w:rPr>
      </w:pPr>
      <w:r w:rsidRPr="00E56D1D">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E56D1D">
        <w:rPr>
          <w:rFonts w:ascii="Times New Roman" w:hAnsi="Times New Roman" w:cs="Times New Roman"/>
          <w:sz w:val="28"/>
          <w:szCs w:val="28"/>
        </w:rPr>
        <w:lastRenderedPageBreak/>
        <w:t>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w:t>
      </w:r>
      <w:r w:rsidR="00392A4C">
        <w:rPr>
          <w:rFonts w:ascii="Times New Roman" w:hAnsi="Times New Roman" w:cs="Times New Roman"/>
          <w:sz w:val="28"/>
          <w:szCs w:val="28"/>
        </w:rPr>
        <w:t>и места для заполнения заявления</w:t>
      </w:r>
      <w:r w:rsidRPr="008371CC">
        <w:rPr>
          <w:rFonts w:ascii="Times New Roman" w:hAnsi="Times New Roman" w:cs="Times New Roman"/>
          <w:sz w:val="28"/>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Комитетом обеспечиваются: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проводника при наличии документа, подтверждающего ее специальное обучение, выданного по </w:t>
      </w:r>
      <w:hyperlink r:id="rId33" w:history="1">
        <w:r w:rsidRPr="008371CC">
          <w:rPr>
            <w:rFonts w:ascii="Times New Roman" w:hAnsi="Times New Roman" w:cs="Times New Roman"/>
            <w:sz w:val="28"/>
            <w:szCs w:val="28"/>
          </w:rPr>
          <w:t>форме</w:t>
        </w:r>
      </w:hyperlink>
      <w:r w:rsidRPr="008371CC">
        <w:rPr>
          <w:rFonts w:ascii="Times New Roman" w:hAnsi="Times New Roman" w:cs="Times New Roman"/>
          <w:sz w:val="28"/>
          <w:szCs w:val="28"/>
        </w:rPr>
        <w:t xml:space="preserve"> и в </w:t>
      </w:r>
      <w:hyperlink r:id="rId34" w:history="1">
        <w:r w:rsidRPr="008371CC">
          <w:rPr>
            <w:rFonts w:ascii="Times New Roman" w:hAnsi="Times New Roman" w:cs="Times New Roman"/>
            <w:sz w:val="28"/>
            <w:szCs w:val="28"/>
          </w:rPr>
          <w:t>порядке</w:t>
        </w:r>
      </w:hyperlink>
      <w:r w:rsidRPr="008371CC">
        <w:rPr>
          <w:rFonts w:ascii="Times New Roman" w:hAnsi="Times New Roman" w:cs="Times New Roman"/>
          <w:sz w:val="28"/>
          <w:szCs w:val="28"/>
        </w:rPr>
        <w:t>, утвержденном приказом Министерства труда и социальной защиты Российской Федераци</w:t>
      </w:r>
      <w:r w:rsidR="00392A4C">
        <w:rPr>
          <w:rFonts w:ascii="Times New Roman" w:hAnsi="Times New Roman" w:cs="Times New Roman"/>
          <w:sz w:val="28"/>
          <w:szCs w:val="28"/>
        </w:rPr>
        <w:t>и от 22.06.2015 №386н «</w:t>
      </w:r>
      <w:r w:rsidRPr="008371CC">
        <w:rPr>
          <w:rFonts w:ascii="Times New Roman" w:hAnsi="Times New Roman" w:cs="Times New Roman"/>
          <w:sz w:val="28"/>
          <w:szCs w:val="28"/>
        </w:rPr>
        <w:t>Об утверждении формы документа, подтверждающего специальное обучение собаки</w:t>
      </w:r>
      <w:r w:rsidR="00BE0888">
        <w:rPr>
          <w:rFonts w:ascii="Times New Roman" w:hAnsi="Times New Roman" w:cs="Times New Roman"/>
          <w:sz w:val="28"/>
          <w:szCs w:val="28"/>
        </w:rPr>
        <w:t>–</w:t>
      </w:r>
      <w:r w:rsidRPr="008371CC">
        <w:rPr>
          <w:rFonts w:ascii="Times New Roman" w:hAnsi="Times New Roman" w:cs="Times New Roman"/>
          <w:sz w:val="28"/>
          <w:szCs w:val="28"/>
        </w:rPr>
        <w:t>п</w:t>
      </w:r>
      <w:r w:rsidR="00392A4C">
        <w:rPr>
          <w:rFonts w:ascii="Times New Roman" w:hAnsi="Times New Roman" w:cs="Times New Roman"/>
          <w:sz w:val="28"/>
          <w:szCs w:val="28"/>
        </w:rPr>
        <w:t>роводника, и порядка его выдачи»</w:t>
      </w:r>
      <w:r w:rsidRPr="008371CC">
        <w:rPr>
          <w:rFonts w:ascii="Times New Roman" w:hAnsi="Times New Roman" w:cs="Times New Roman"/>
          <w:sz w:val="28"/>
          <w:szCs w:val="28"/>
        </w:rPr>
        <w:t>.</w:t>
      </w:r>
    </w:p>
    <w:p w:rsidR="00B95AFB" w:rsidRPr="008371CC" w:rsidRDefault="00B95AFB" w:rsidP="005920DC">
      <w:pPr>
        <w:pStyle w:val="ConsPlusNormal"/>
        <w:ind w:firstLine="709"/>
        <w:jc w:val="both"/>
        <w:rPr>
          <w:rFonts w:ascii="Times New Roman" w:hAnsi="Times New Roman" w:cs="Times New Roman"/>
          <w:sz w:val="28"/>
          <w:szCs w:val="28"/>
        </w:rPr>
      </w:pPr>
      <w:bookmarkStart w:id="11" w:name="P279"/>
      <w:bookmarkEnd w:id="11"/>
      <w:r w:rsidRPr="008371CC">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На информационных стендах в местах предоставления муниципальной </w:t>
      </w:r>
      <w:r w:rsidRPr="008371CC">
        <w:rPr>
          <w:rFonts w:ascii="Times New Roman" w:hAnsi="Times New Roman" w:cs="Times New Roman"/>
          <w:sz w:val="28"/>
          <w:szCs w:val="28"/>
        </w:rPr>
        <w:lastRenderedPageBreak/>
        <w:t>услуги размещается следующая информация, доступная для восприятия гражданами, в том числе инвалидами: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текст Регламента;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форма заявления и образец его заполнения;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перечень документов, необходимых для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15. Показатели доступности и качества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15.1. Показателями доступности и качества муниципальной услуги являются: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392A4C" w:rsidRPr="00475CBE" w:rsidRDefault="00392A4C" w:rsidP="005920DC">
      <w:pPr>
        <w:autoSpaceDE w:val="0"/>
        <w:autoSpaceDN w:val="0"/>
        <w:adjustRightInd w:val="0"/>
        <w:ind w:firstLine="709"/>
        <w:jc w:val="both"/>
        <w:rPr>
          <w:sz w:val="28"/>
          <w:szCs w:val="28"/>
        </w:rPr>
      </w:pPr>
      <w:r w:rsidRPr="00475CBE">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392A4C" w:rsidRPr="00475CBE" w:rsidRDefault="00392A4C" w:rsidP="005920DC">
      <w:pPr>
        <w:autoSpaceDE w:val="0"/>
        <w:autoSpaceDN w:val="0"/>
        <w:adjustRightInd w:val="0"/>
        <w:ind w:firstLine="709"/>
        <w:jc w:val="both"/>
        <w:rPr>
          <w:sz w:val="28"/>
          <w:szCs w:val="28"/>
        </w:rPr>
      </w:pPr>
      <w:r w:rsidRPr="00475CBE">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68"/>
      </w:tblGrid>
      <w:tr w:rsidR="00B95AFB" w:rsidRPr="008371CC" w:rsidTr="00392A4C">
        <w:trPr>
          <w:trHeight w:val="425"/>
        </w:trPr>
        <w:tc>
          <w:tcPr>
            <w:tcW w:w="6746" w:type="dxa"/>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Показатели качества и доступности муниципальной услуги</w:t>
            </w:r>
          </w:p>
        </w:tc>
        <w:tc>
          <w:tcPr>
            <w:tcW w:w="2268" w:type="dxa"/>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Целевое значение показателя</w:t>
            </w:r>
          </w:p>
        </w:tc>
      </w:tr>
      <w:tr w:rsidR="00392A4C" w:rsidRPr="008371CC" w:rsidTr="000612E2">
        <w:trPr>
          <w:trHeight w:val="140"/>
        </w:trPr>
        <w:tc>
          <w:tcPr>
            <w:tcW w:w="6746" w:type="dxa"/>
          </w:tcPr>
          <w:p w:rsidR="00392A4C"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392A4C"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B95AFB" w:rsidRPr="008371CC">
        <w:tc>
          <w:tcPr>
            <w:tcW w:w="9014" w:type="dxa"/>
            <w:gridSpan w:val="2"/>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1. Своевременность</w:t>
            </w:r>
          </w:p>
        </w:tc>
      </w:tr>
      <w:tr w:rsidR="00B95AFB" w:rsidRPr="008371CC">
        <w:tc>
          <w:tcPr>
            <w:tcW w:w="6746" w:type="dxa"/>
          </w:tcPr>
          <w:p w:rsidR="00B95AFB" w:rsidRPr="008371CC" w:rsidRDefault="00B95AFB" w:rsidP="000F6264">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1.1. % (доля) случаев предоставления услуги в установленный срок с момента сдачи документов</w:t>
            </w:r>
          </w:p>
        </w:tc>
        <w:tc>
          <w:tcPr>
            <w:tcW w:w="2268" w:type="dxa"/>
          </w:tcPr>
          <w:p w:rsidR="00B95AFB"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B95AFB"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100%</w:t>
            </w:r>
          </w:p>
        </w:tc>
      </w:tr>
      <w:tr w:rsidR="00B95AFB" w:rsidRPr="008371CC">
        <w:tc>
          <w:tcPr>
            <w:tcW w:w="9014" w:type="dxa"/>
            <w:gridSpan w:val="2"/>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2. Качество</w:t>
            </w:r>
          </w:p>
        </w:tc>
      </w:tr>
      <w:tr w:rsidR="00050FCF" w:rsidRPr="008371CC">
        <w:tc>
          <w:tcPr>
            <w:tcW w:w="6746" w:type="dxa"/>
          </w:tcPr>
          <w:p w:rsidR="00050FCF" w:rsidRPr="008371CC" w:rsidRDefault="00050FCF" w:rsidP="00050FCF">
            <w:pPr>
              <w:pStyle w:val="ConsPlusNormal"/>
              <w:ind w:firstLine="13"/>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268" w:type="dxa"/>
          </w:tcPr>
          <w:p w:rsidR="00050FCF" w:rsidRDefault="00050FCF"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B95AFB" w:rsidRPr="008371CC">
        <w:tc>
          <w:tcPr>
            <w:tcW w:w="6746" w:type="dxa"/>
          </w:tcPr>
          <w:p w:rsidR="00B95AFB" w:rsidRPr="008371CC" w:rsidRDefault="00B95AFB" w:rsidP="000F6264">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268" w:type="dxa"/>
          </w:tcPr>
          <w:p w:rsidR="00B95AFB"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B95AFB"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100%</w:t>
            </w:r>
          </w:p>
        </w:tc>
      </w:tr>
      <w:tr w:rsidR="00B95AFB" w:rsidRPr="008371CC">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 xml:space="preserve">2.2. % (доля) правильно оформленных документов </w:t>
            </w:r>
            <w:r w:rsidR="009C1EF2">
              <w:rPr>
                <w:rFonts w:ascii="Times New Roman" w:hAnsi="Times New Roman" w:cs="Times New Roman"/>
                <w:sz w:val="28"/>
                <w:szCs w:val="28"/>
              </w:rPr>
              <w:t>в ходе предоставления муниципальной услуги</w:t>
            </w:r>
          </w:p>
        </w:tc>
        <w:tc>
          <w:tcPr>
            <w:tcW w:w="2268" w:type="dxa"/>
          </w:tcPr>
          <w:p w:rsidR="00B95AFB"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B95AFB"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100%</w:t>
            </w:r>
          </w:p>
        </w:tc>
      </w:tr>
      <w:tr w:rsidR="00B95AFB" w:rsidRPr="008371CC" w:rsidTr="005920DC">
        <w:trPr>
          <w:trHeight w:val="170"/>
        </w:trPr>
        <w:tc>
          <w:tcPr>
            <w:tcW w:w="9014" w:type="dxa"/>
            <w:gridSpan w:val="2"/>
          </w:tcPr>
          <w:p w:rsidR="005920DC" w:rsidRPr="008371CC" w:rsidRDefault="00B95AFB" w:rsidP="005920DC">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3. Доступность</w:t>
            </w:r>
          </w:p>
        </w:tc>
      </w:tr>
      <w:tr w:rsidR="00B95AFB" w:rsidRPr="008371CC" w:rsidTr="005920DC">
        <w:trPr>
          <w:trHeight w:val="170"/>
        </w:trPr>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 xml:space="preserve">3.1. % (доля) заявителей, удовлетворенных качеством и информацией </w:t>
            </w:r>
            <w:r w:rsidR="009C1EF2">
              <w:rPr>
                <w:rFonts w:ascii="Times New Roman" w:hAnsi="Times New Roman" w:cs="Times New Roman"/>
                <w:sz w:val="28"/>
                <w:szCs w:val="28"/>
              </w:rPr>
              <w:t>по вопросам предоставления муниципальной услуги, размещенной в местах предоставления муниципальной услуги</w:t>
            </w:r>
          </w:p>
        </w:tc>
        <w:tc>
          <w:tcPr>
            <w:tcW w:w="2268" w:type="dxa"/>
          </w:tcPr>
          <w:p w:rsidR="00B95AFB"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B95AFB"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100%</w:t>
            </w:r>
          </w:p>
        </w:tc>
      </w:tr>
      <w:tr w:rsidR="00B95AFB" w:rsidRPr="008371CC">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 xml:space="preserve">3.2. % (доля) заявителей, считающих, что представленная информация </w:t>
            </w:r>
            <w:r w:rsidR="009C1EF2">
              <w:rPr>
                <w:rFonts w:ascii="Times New Roman" w:hAnsi="Times New Roman" w:cs="Times New Roman"/>
                <w:sz w:val="28"/>
                <w:szCs w:val="28"/>
              </w:rPr>
              <w:t>по вопросам предоставления муниципальной услуги, размещенная в сети Интернет, доступна и понятна</w:t>
            </w:r>
          </w:p>
        </w:tc>
        <w:tc>
          <w:tcPr>
            <w:tcW w:w="2268" w:type="dxa"/>
          </w:tcPr>
          <w:p w:rsidR="00B95AFB" w:rsidRPr="008371CC" w:rsidRDefault="00392A4C"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B95AFB"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100%</w:t>
            </w:r>
          </w:p>
        </w:tc>
      </w:tr>
      <w:tr w:rsidR="00B95AFB" w:rsidRPr="008371CC">
        <w:tc>
          <w:tcPr>
            <w:tcW w:w="9014" w:type="dxa"/>
            <w:gridSpan w:val="2"/>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4. Процесс обжалования</w:t>
            </w:r>
          </w:p>
        </w:tc>
      </w:tr>
      <w:tr w:rsidR="00B95AFB" w:rsidRPr="008371CC">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4.1. % (доля) обоснованных жалоб</w:t>
            </w:r>
            <w:r w:rsidR="009C1EF2">
              <w:rPr>
                <w:rFonts w:ascii="Times New Roman" w:hAnsi="Times New Roman" w:cs="Times New Roman"/>
                <w:sz w:val="28"/>
                <w:szCs w:val="28"/>
              </w:rPr>
              <w:t xml:space="preserve"> в сравнении с общим количеством</w:t>
            </w:r>
            <w:r w:rsidRPr="008371CC">
              <w:rPr>
                <w:rFonts w:ascii="Times New Roman" w:hAnsi="Times New Roman" w:cs="Times New Roman"/>
                <w:sz w:val="28"/>
                <w:szCs w:val="28"/>
              </w:rPr>
              <w:t xml:space="preserve"> заявителей</w:t>
            </w:r>
            <w:r w:rsidR="009C1EF2">
              <w:rPr>
                <w:rFonts w:ascii="Times New Roman" w:hAnsi="Times New Roman" w:cs="Times New Roman"/>
                <w:sz w:val="28"/>
                <w:szCs w:val="28"/>
              </w:rPr>
              <w:t>,</w:t>
            </w:r>
            <w:r w:rsidRPr="008371CC">
              <w:rPr>
                <w:rFonts w:ascii="Times New Roman" w:hAnsi="Times New Roman" w:cs="Times New Roman"/>
                <w:sz w:val="28"/>
                <w:szCs w:val="28"/>
              </w:rPr>
              <w:t xml:space="preserve"> </w:t>
            </w:r>
            <w:r w:rsidR="009C1EF2">
              <w:rPr>
                <w:rFonts w:ascii="Times New Roman" w:hAnsi="Times New Roman" w:cs="Times New Roman"/>
                <w:sz w:val="28"/>
                <w:szCs w:val="28"/>
              </w:rPr>
              <w:t>обратившихся с заявлениями о предоставлении муниципальной услуги</w:t>
            </w:r>
          </w:p>
        </w:tc>
        <w:tc>
          <w:tcPr>
            <w:tcW w:w="2268" w:type="dxa"/>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0</w:t>
            </w:r>
            <w:r w:rsidR="009C1EF2">
              <w:rPr>
                <w:rFonts w:ascii="Times New Roman" w:hAnsi="Times New Roman" w:cs="Times New Roman"/>
                <w:sz w:val="28"/>
                <w:szCs w:val="28"/>
              </w:rPr>
              <w:t>,02</w:t>
            </w:r>
            <w:r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0%</w:t>
            </w:r>
          </w:p>
        </w:tc>
      </w:tr>
      <w:tr w:rsidR="00B95AFB" w:rsidRPr="008371CC">
        <w:tc>
          <w:tcPr>
            <w:tcW w:w="6746" w:type="dxa"/>
          </w:tcPr>
          <w:p w:rsidR="00B95AFB" w:rsidRPr="008371CC" w:rsidRDefault="00B95AFB" w:rsidP="000F6264">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2268" w:type="dxa"/>
          </w:tcPr>
          <w:p w:rsidR="00B95AFB" w:rsidRPr="008371CC" w:rsidRDefault="009C1EF2" w:rsidP="000F6264">
            <w:pPr>
              <w:pStyle w:val="ConsPlusNormal"/>
              <w:jc w:val="center"/>
              <w:rPr>
                <w:rFonts w:ascii="Times New Roman" w:hAnsi="Times New Roman" w:cs="Times New Roman"/>
                <w:sz w:val="28"/>
                <w:szCs w:val="28"/>
              </w:rPr>
            </w:pPr>
            <w:r>
              <w:rPr>
                <w:rFonts w:ascii="Times New Roman" w:hAnsi="Times New Roman" w:cs="Times New Roman"/>
                <w:sz w:val="28"/>
                <w:szCs w:val="28"/>
              </w:rPr>
              <w:t>0,02</w:t>
            </w:r>
            <w:r w:rsidR="00B95AFB"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0%</w:t>
            </w:r>
          </w:p>
        </w:tc>
      </w:tr>
      <w:tr w:rsidR="00B95AFB" w:rsidRPr="008371CC">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 xml:space="preserve">4.3. % (доля) заявителей, удовлетворенных </w:t>
            </w:r>
            <w:r w:rsidR="009C1EF2">
              <w:rPr>
                <w:rFonts w:ascii="Times New Roman" w:hAnsi="Times New Roman" w:cs="Times New Roman"/>
                <w:sz w:val="28"/>
                <w:szCs w:val="28"/>
              </w:rPr>
              <w:t>установленным порядком обжалования</w:t>
            </w:r>
          </w:p>
        </w:tc>
        <w:tc>
          <w:tcPr>
            <w:tcW w:w="2268" w:type="dxa"/>
          </w:tcPr>
          <w:p w:rsidR="00B95AFB" w:rsidRPr="008371CC" w:rsidRDefault="00B95AFB" w:rsidP="009C1EF2">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9</w:t>
            </w:r>
            <w:r w:rsidR="009C1EF2">
              <w:rPr>
                <w:rFonts w:ascii="Times New Roman" w:hAnsi="Times New Roman" w:cs="Times New Roman"/>
                <w:sz w:val="28"/>
                <w:szCs w:val="28"/>
              </w:rPr>
              <w:t>7</w:t>
            </w:r>
            <w:r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100%</w:t>
            </w:r>
          </w:p>
        </w:tc>
      </w:tr>
      <w:tr w:rsidR="00B95AFB" w:rsidRPr="008371CC">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 xml:space="preserve">4.4. % (доля) заявителей, удовлетворенных </w:t>
            </w:r>
            <w:r w:rsidR="009C1EF2">
              <w:rPr>
                <w:rFonts w:ascii="Times New Roman" w:hAnsi="Times New Roman" w:cs="Times New Roman"/>
                <w:sz w:val="28"/>
                <w:szCs w:val="28"/>
              </w:rPr>
              <w:t>сроками обжалования</w:t>
            </w:r>
          </w:p>
        </w:tc>
        <w:tc>
          <w:tcPr>
            <w:tcW w:w="2268" w:type="dxa"/>
          </w:tcPr>
          <w:p w:rsidR="00B95AFB" w:rsidRPr="008371CC" w:rsidRDefault="00B95AFB" w:rsidP="009C1EF2">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9</w:t>
            </w:r>
            <w:r w:rsidR="009C1EF2">
              <w:rPr>
                <w:rFonts w:ascii="Times New Roman" w:hAnsi="Times New Roman" w:cs="Times New Roman"/>
                <w:sz w:val="28"/>
                <w:szCs w:val="28"/>
              </w:rPr>
              <w:t>7</w:t>
            </w:r>
            <w:r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100%</w:t>
            </w:r>
          </w:p>
        </w:tc>
      </w:tr>
      <w:tr w:rsidR="00B95AFB" w:rsidRPr="008371CC">
        <w:tc>
          <w:tcPr>
            <w:tcW w:w="9014" w:type="dxa"/>
            <w:gridSpan w:val="2"/>
          </w:tcPr>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5. Вежливость</w:t>
            </w:r>
          </w:p>
        </w:tc>
      </w:tr>
      <w:tr w:rsidR="00B95AFB" w:rsidRPr="008371CC">
        <w:tc>
          <w:tcPr>
            <w:tcW w:w="6746" w:type="dxa"/>
          </w:tcPr>
          <w:p w:rsidR="00B95AFB" w:rsidRPr="008371CC" w:rsidRDefault="00B95AFB" w:rsidP="009C1EF2">
            <w:pPr>
              <w:pStyle w:val="ConsPlusNormal"/>
              <w:ind w:firstLine="13"/>
              <w:jc w:val="both"/>
              <w:rPr>
                <w:rFonts w:ascii="Times New Roman" w:hAnsi="Times New Roman" w:cs="Times New Roman"/>
                <w:sz w:val="28"/>
                <w:szCs w:val="28"/>
              </w:rPr>
            </w:pPr>
            <w:r w:rsidRPr="008371CC">
              <w:rPr>
                <w:rFonts w:ascii="Times New Roman" w:hAnsi="Times New Roman" w:cs="Times New Roman"/>
                <w:sz w:val="28"/>
                <w:szCs w:val="28"/>
              </w:rPr>
              <w:t xml:space="preserve">5.1. % (доля) заявителей, </w:t>
            </w:r>
            <w:r w:rsidR="009C1EF2">
              <w:rPr>
                <w:rFonts w:ascii="Times New Roman" w:hAnsi="Times New Roman" w:cs="Times New Roman"/>
                <w:sz w:val="28"/>
                <w:szCs w:val="28"/>
              </w:rPr>
              <w:t>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268" w:type="dxa"/>
          </w:tcPr>
          <w:p w:rsidR="00B95AFB" w:rsidRPr="008371CC" w:rsidRDefault="00B95AFB" w:rsidP="009C1EF2">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9</w:t>
            </w:r>
            <w:r w:rsidR="009C1EF2">
              <w:rPr>
                <w:rFonts w:ascii="Times New Roman" w:hAnsi="Times New Roman" w:cs="Times New Roman"/>
                <w:sz w:val="28"/>
                <w:szCs w:val="28"/>
              </w:rPr>
              <w:t>7</w:t>
            </w:r>
            <w:r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100%</w:t>
            </w:r>
          </w:p>
        </w:tc>
      </w:tr>
    </w:tbl>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lastRenderedPageBreak/>
        <w:t>16. Иные требования, в том числе учитывающие особенности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предоставления муниципальной услуги в МФЦ и особенности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предоставления муниципальной услуги в электронной форме</w:t>
      </w:r>
    </w:p>
    <w:p w:rsidR="00B95AFB" w:rsidRPr="008371CC" w:rsidRDefault="00B95AFB" w:rsidP="000F6264">
      <w:pPr>
        <w:pStyle w:val="ConsPlusNormal"/>
        <w:jc w:val="both"/>
        <w:rPr>
          <w:rFonts w:ascii="Times New Roman" w:hAnsi="Times New Roman" w:cs="Times New Roman"/>
          <w:sz w:val="28"/>
          <w:szCs w:val="28"/>
        </w:rPr>
      </w:pPr>
    </w:p>
    <w:p w:rsidR="001D53E3" w:rsidRPr="00F311ED" w:rsidRDefault="001D53E3" w:rsidP="001D53E3">
      <w:pPr>
        <w:autoSpaceDE w:val="0"/>
        <w:autoSpaceDN w:val="0"/>
        <w:adjustRightInd w:val="0"/>
        <w:ind w:firstLine="709"/>
        <w:jc w:val="both"/>
        <w:rPr>
          <w:sz w:val="28"/>
          <w:szCs w:val="28"/>
        </w:rPr>
      </w:pPr>
      <w:r>
        <w:rPr>
          <w:sz w:val="28"/>
          <w:szCs w:val="28"/>
        </w:rPr>
        <w:t>16</w:t>
      </w:r>
      <w:r w:rsidRPr="00F311ED">
        <w:rPr>
          <w:sz w:val="28"/>
          <w:szCs w:val="28"/>
        </w:rPr>
        <w:t>.1.</w:t>
      </w:r>
      <w:r w:rsidRPr="00F311ED">
        <w:rPr>
          <w:sz w:val="28"/>
          <w:szCs w:val="28"/>
        </w:rPr>
        <w:tab/>
      </w:r>
      <w:r>
        <w:rPr>
          <w:sz w:val="28"/>
          <w:szCs w:val="28"/>
        </w:rPr>
        <w:t xml:space="preserve"> </w:t>
      </w:r>
      <w:r w:rsidRPr="00F311ED">
        <w:rPr>
          <w:sz w:val="28"/>
          <w:szCs w:val="28"/>
        </w:rPr>
        <w:t>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w:t>
      </w:r>
      <w:r>
        <w:rPr>
          <w:sz w:val="28"/>
          <w:szCs w:val="28"/>
        </w:rPr>
        <w:t>,</w:t>
      </w:r>
      <w:r w:rsidRPr="00F311ED">
        <w:rPr>
          <w:sz w:val="28"/>
          <w:szCs w:val="28"/>
        </w:rPr>
        <w:t xml:space="preserve"> на городском портале.</w:t>
      </w:r>
    </w:p>
    <w:p w:rsidR="001D53E3" w:rsidRDefault="001D53E3" w:rsidP="001D53E3">
      <w:pPr>
        <w:suppressAutoHyphens/>
        <w:ind w:firstLine="709"/>
        <w:jc w:val="both"/>
        <w:rPr>
          <w:sz w:val="28"/>
          <w:szCs w:val="28"/>
        </w:rPr>
      </w:pPr>
      <w:r>
        <w:rPr>
          <w:sz w:val="28"/>
          <w:szCs w:val="28"/>
          <w:lang w:eastAsia="ar-SA"/>
        </w:rPr>
        <w:t>16.2.</w:t>
      </w:r>
      <w:r>
        <w:rPr>
          <w:sz w:val="28"/>
          <w:szCs w:val="28"/>
          <w:lang w:eastAsia="ar-SA"/>
        </w:rPr>
        <w:tab/>
      </w:r>
      <w:r w:rsidRPr="003D5473">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5" w:history="1">
        <w:r w:rsidRPr="003D5473">
          <w:rPr>
            <w:sz w:val="28"/>
            <w:szCs w:val="28"/>
          </w:rPr>
          <w:t>Федерального закона</w:t>
        </w:r>
      </w:hyperlink>
      <w:r w:rsidRPr="003D5473">
        <w:rPr>
          <w:sz w:val="28"/>
          <w:szCs w:val="28"/>
        </w:rPr>
        <w:t xml:space="preserve"> от 06.04.2011 №63-ФЗ «Об электронной подписи», и требованиями </w:t>
      </w:r>
      <w:hyperlink r:id="rId36" w:history="1">
        <w:r w:rsidRPr="003D5473">
          <w:rPr>
            <w:sz w:val="28"/>
            <w:szCs w:val="28"/>
          </w:rPr>
          <w:t>Федерального закона</w:t>
        </w:r>
      </w:hyperlink>
      <w:r w:rsidRPr="003D5473">
        <w:rPr>
          <w:sz w:val="28"/>
          <w:szCs w:val="28"/>
        </w:rPr>
        <w:t xml:space="preserve"> от 27.07.2010 №210-ФЗ.</w:t>
      </w:r>
    </w:p>
    <w:p w:rsidR="001D53E3" w:rsidRPr="00B24C6A" w:rsidRDefault="001D53E3" w:rsidP="001D53E3">
      <w:pPr>
        <w:ind w:firstLine="709"/>
        <w:jc w:val="both"/>
        <w:rPr>
          <w:sz w:val="28"/>
          <w:szCs w:val="28"/>
        </w:rPr>
      </w:pPr>
      <w:r w:rsidRPr="00B24C6A">
        <w:rPr>
          <w:sz w:val="28"/>
          <w:szCs w:val="28"/>
        </w:rPr>
        <w:t>16.3.</w:t>
      </w:r>
      <w:r>
        <w:rPr>
          <w:sz w:val="28"/>
          <w:szCs w:val="28"/>
        </w:rPr>
        <w:tab/>
      </w:r>
      <w:r w:rsidRPr="00B24C6A">
        <w:rPr>
          <w:sz w:val="28"/>
          <w:szCs w:val="28"/>
        </w:rPr>
        <w:t xml:space="preserve">При формировании заявления </w:t>
      </w:r>
      <w:r>
        <w:rPr>
          <w:sz w:val="28"/>
          <w:szCs w:val="28"/>
        </w:rPr>
        <w:t xml:space="preserve">на городском портале </w:t>
      </w:r>
      <w:r w:rsidRPr="00B24C6A">
        <w:rPr>
          <w:sz w:val="28"/>
          <w:szCs w:val="28"/>
        </w:rPr>
        <w:t>заявителю обеспечивается возможность ознакомления с расписанием работы</w:t>
      </w:r>
      <w:r>
        <w:rPr>
          <w:sz w:val="28"/>
          <w:szCs w:val="28"/>
        </w:rPr>
        <w:t xml:space="preserve"> комитета</w:t>
      </w:r>
      <w:r w:rsidRPr="00B24C6A">
        <w:rPr>
          <w:sz w:val="28"/>
          <w:szCs w:val="28"/>
        </w:rPr>
        <w:t>, а также с доступными для записи на прием датами и интервалами времени приема.</w:t>
      </w:r>
    </w:p>
    <w:p w:rsidR="001D53E3" w:rsidRPr="00B24C6A" w:rsidRDefault="001D53E3" w:rsidP="001D53E3">
      <w:pPr>
        <w:ind w:firstLine="709"/>
        <w:jc w:val="both"/>
        <w:rPr>
          <w:sz w:val="28"/>
          <w:szCs w:val="28"/>
        </w:rPr>
      </w:pPr>
      <w:r w:rsidRPr="00B24C6A">
        <w:rPr>
          <w:sz w:val="28"/>
          <w:szCs w:val="28"/>
        </w:rPr>
        <w:t>Запись на прием в</w:t>
      </w:r>
      <w:r>
        <w:rPr>
          <w:sz w:val="28"/>
          <w:szCs w:val="28"/>
        </w:rPr>
        <w:t xml:space="preserve"> комитет</w:t>
      </w:r>
      <w:r w:rsidRPr="00B24C6A">
        <w:rPr>
          <w:sz w:val="28"/>
          <w:szCs w:val="28"/>
        </w:rPr>
        <w:t xml:space="preserve">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w:t>
      </w:r>
      <w:r>
        <w:rPr>
          <w:sz w:val="28"/>
          <w:szCs w:val="28"/>
        </w:rPr>
        <w:t xml:space="preserve"> комитете</w:t>
      </w:r>
      <w:r w:rsidRPr="00B24C6A">
        <w:rPr>
          <w:sz w:val="28"/>
          <w:szCs w:val="28"/>
        </w:rPr>
        <w:t xml:space="preserve"> графика приема заявителей.</w:t>
      </w:r>
    </w:p>
    <w:p w:rsidR="001D53E3" w:rsidRPr="00B24C6A" w:rsidRDefault="001D53E3" w:rsidP="001D53E3">
      <w:pPr>
        <w:ind w:firstLine="709"/>
        <w:jc w:val="both"/>
        <w:rPr>
          <w:sz w:val="28"/>
          <w:szCs w:val="28"/>
        </w:rPr>
      </w:pPr>
      <w:r>
        <w:rPr>
          <w:sz w:val="28"/>
          <w:szCs w:val="28"/>
        </w:rPr>
        <w:t>Комитет</w:t>
      </w:r>
      <w:r w:rsidRPr="00B24C6A">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3E3" w:rsidRPr="00B24C6A" w:rsidRDefault="001D53E3" w:rsidP="001D53E3">
      <w:pPr>
        <w:ind w:firstLine="709"/>
        <w:jc w:val="both"/>
        <w:rPr>
          <w:sz w:val="28"/>
          <w:szCs w:val="28"/>
        </w:rPr>
      </w:pPr>
      <w:r w:rsidRPr="00B24C6A">
        <w:rPr>
          <w:sz w:val="28"/>
          <w:szCs w:val="28"/>
        </w:rPr>
        <w:t>После осуществления записи на прием в «Личный кабинет» заявителя на городском портале направляется уведомление о записи на прием</w:t>
      </w:r>
      <w:r>
        <w:rPr>
          <w:sz w:val="28"/>
          <w:szCs w:val="28"/>
        </w:rPr>
        <w:t xml:space="preserve"> в комитет</w:t>
      </w:r>
      <w:r w:rsidRPr="00B24C6A">
        <w:rPr>
          <w:sz w:val="28"/>
          <w:szCs w:val="28"/>
        </w:rPr>
        <w:t>, содержащее сведения о дате, времени и месте приема.</w:t>
      </w:r>
    </w:p>
    <w:p w:rsidR="001D53E3" w:rsidRPr="00B24C6A" w:rsidRDefault="001D53E3" w:rsidP="001D53E3">
      <w:pPr>
        <w:ind w:firstLine="709"/>
        <w:jc w:val="both"/>
        <w:rPr>
          <w:sz w:val="28"/>
          <w:szCs w:val="28"/>
        </w:rPr>
      </w:pPr>
      <w:r w:rsidRPr="00B24C6A">
        <w:rPr>
          <w:sz w:val="28"/>
          <w:szCs w:val="28"/>
        </w:rPr>
        <w:t xml:space="preserve">В ходе предоставления </w:t>
      </w:r>
      <w:r>
        <w:rPr>
          <w:sz w:val="28"/>
          <w:szCs w:val="28"/>
        </w:rPr>
        <w:t xml:space="preserve">муниципальной </w:t>
      </w:r>
      <w:r w:rsidRPr="00B24C6A">
        <w:rPr>
          <w:sz w:val="28"/>
          <w:szCs w:val="28"/>
        </w:rPr>
        <w:t>услуги в «Личный кабинет» заявителя на городском портале направляются уведомления и запросы</w:t>
      </w:r>
      <w:r>
        <w:rPr>
          <w:sz w:val="28"/>
          <w:szCs w:val="28"/>
        </w:rPr>
        <w:t>, связанные с оказанием муниципальной услуги.</w:t>
      </w:r>
    </w:p>
    <w:p w:rsidR="001D53E3" w:rsidRPr="00B24C6A" w:rsidRDefault="001D53E3" w:rsidP="001D53E3">
      <w:pPr>
        <w:autoSpaceDE w:val="0"/>
        <w:autoSpaceDN w:val="0"/>
        <w:adjustRightInd w:val="0"/>
        <w:ind w:firstLine="709"/>
        <w:jc w:val="both"/>
        <w:rPr>
          <w:sz w:val="28"/>
          <w:szCs w:val="28"/>
        </w:rPr>
      </w:pPr>
      <w:r w:rsidRPr="00B24C6A">
        <w:rPr>
          <w:sz w:val="28"/>
          <w:szCs w:val="28"/>
        </w:rPr>
        <w:t xml:space="preserve">На городском портале заявителю в его «Личном кабинете» обеспечивается доступ к результату предоставления </w:t>
      </w:r>
      <w:r>
        <w:rPr>
          <w:sz w:val="28"/>
          <w:szCs w:val="28"/>
        </w:rPr>
        <w:t xml:space="preserve">муниципальной </w:t>
      </w:r>
      <w:r w:rsidRPr="00B24C6A">
        <w:rPr>
          <w:sz w:val="28"/>
          <w:szCs w:val="28"/>
        </w:rPr>
        <w:t>услуги, полученному в форме электронного документа.</w:t>
      </w:r>
    </w:p>
    <w:p w:rsidR="001D53E3" w:rsidRDefault="001D53E3" w:rsidP="001D53E3">
      <w:pPr>
        <w:autoSpaceDE w:val="0"/>
        <w:autoSpaceDN w:val="0"/>
        <w:adjustRightInd w:val="0"/>
        <w:ind w:firstLine="709"/>
        <w:jc w:val="both"/>
        <w:rPr>
          <w:sz w:val="28"/>
          <w:szCs w:val="28"/>
        </w:rPr>
      </w:pPr>
      <w:r w:rsidRPr="00B24C6A">
        <w:rPr>
          <w:sz w:val="28"/>
          <w:szCs w:val="28"/>
        </w:rPr>
        <w:t>Заявителю предоставляется возможность сохранения электронного документа, являющегося результатом предоставления услуги</w:t>
      </w:r>
      <w:r>
        <w:rPr>
          <w:sz w:val="28"/>
          <w:szCs w:val="28"/>
        </w:rPr>
        <w:t>,</w:t>
      </w:r>
      <w:r w:rsidRPr="00B24C6A">
        <w:rPr>
          <w:sz w:val="28"/>
          <w:szCs w:val="28"/>
        </w:rPr>
        <w:t xml:space="preserve">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w:t>
      </w:r>
      <w:r>
        <w:rPr>
          <w:sz w:val="28"/>
          <w:szCs w:val="28"/>
        </w:rPr>
        <w:t>нта в иные органы (организации).</w:t>
      </w:r>
    </w:p>
    <w:p w:rsidR="001B7556" w:rsidRDefault="001B7556" w:rsidP="005920DC">
      <w:pPr>
        <w:pStyle w:val="ConsPlusNormal"/>
        <w:ind w:firstLine="709"/>
        <w:jc w:val="both"/>
        <w:rPr>
          <w:rFonts w:ascii="Times New Roman" w:hAnsi="Times New Roman" w:cs="Times New Roman"/>
          <w:sz w:val="28"/>
          <w:szCs w:val="28"/>
        </w:rPr>
      </w:pPr>
    </w:p>
    <w:p w:rsidR="00EE54E7" w:rsidRDefault="00EE54E7" w:rsidP="005920DC">
      <w:pPr>
        <w:pStyle w:val="ConsPlusNormal"/>
        <w:ind w:firstLine="709"/>
        <w:jc w:val="both"/>
        <w:rPr>
          <w:rFonts w:ascii="Times New Roman" w:hAnsi="Times New Roman" w:cs="Times New Roman"/>
          <w:sz w:val="28"/>
          <w:szCs w:val="28"/>
        </w:rPr>
      </w:pPr>
    </w:p>
    <w:p w:rsidR="00EE54E7" w:rsidRPr="008371CC" w:rsidRDefault="00EE54E7" w:rsidP="005920DC">
      <w:pPr>
        <w:pStyle w:val="ConsPlusNormal"/>
        <w:ind w:firstLine="709"/>
        <w:jc w:val="both"/>
        <w:rPr>
          <w:rFonts w:ascii="Times New Roman" w:hAnsi="Times New Roman" w:cs="Times New Roman"/>
          <w:sz w:val="28"/>
          <w:szCs w:val="28"/>
        </w:rPr>
      </w:pPr>
    </w:p>
    <w:p w:rsidR="00B95AFB" w:rsidRPr="008371CC" w:rsidRDefault="00B95AFB" w:rsidP="000F6264">
      <w:pPr>
        <w:pStyle w:val="ConsPlusNormal"/>
        <w:jc w:val="center"/>
        <w:outlineLvl w:val="1"/>
        <w:rPr>
          <w:rFonts w:ascii="Times New Roman" w:hAnsi="Times New Roman" w:cs="Times New Roman"/>
          <w:sz w:val="28"/>
          <w:szCs w:val="28"/>
        </w:rPr>
      </w:pPr>
      <w:bookmarkStart w:id="12" w:name="P333"/>
      <w:bookmarkEnd w:id="12"/>
      <w:r w:rsidRPr="008371CC">
        <w:rPr>
          <w:rFonts w:ascii="Times New Roman" w:hAnsi="Times New Roman" w:cs="Times New Roman"/>
          <w:sz w:val="28"/>
          <w:szCs w:val="28"/>
        </w:rPr>
        <w:lastRenderedPageBreak/>
        <w:t>III. Состав, последовательность и сроки выполнения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административных процедур (действий), требований к порядку</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их выполнения, в том числе особенности выполнения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административных процедур (действий) в электронной форме,</w:t>
      </w:r>
    </w:p>
    <w:p w:rsidR="00B95AFB" w:rsidRPr="008371CC" w:rsidRDefault="00B95AFB" w:rsidP="009C1EF2">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а также особенности выпол</w:t>
      </w:r>
      <w:r w:rsidR="009C1EF2">
        <w:rPr>
          <w:rFonts w:ascii="Times New Roman" w:hAnsi="Times New Roman" w:cs="Times New Roman"/>
          <w:sz w:val="28"/>
          <w:szCs w:val="28"/>
        </w:rPr>
        <w:t xml:space="preserve">нения административных процедур </w:t>
      </w:r>
      <w:r w:rsidRPr="008371CC">
        <w:rPr>
          <w:rFonts w:ascii="Times New Roman" w:hAnsi="Times New Roman" w:cs="Times New Roman"/>
          <w:sz w:val="28"/>
          <w:szCs w:val="28"/>
        </w:rPr>
        <w:t>в МФЦ</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D25475">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 Состав и последовательность выполнения административных</w:t>
      </w:r>
      <w:r w:rsidR="00D25475">
        <w:rPr>
          <w:rFonts w:ascii="Times New Roman" w:hAnsi="Times New Roman" w:cs="Times New Roman"/>
          <w:sz w:val="28"/>
          <w:szCs w:val="28"/>
        </w:rPr>
        <w:t xml:space="preserve"> </w:t>
      </w:r>
      <w:r w:rsidRPr="008371CC">
        <w:rPr>
          <w:rFonts w:ascii="Times New Roman" w:hAnsi="Times New Roman" w:cs="Times New Roman"/>
          <w:sz w:val="28"/>
          <w:szCs w:val="28"/>
        </w:rPr>
        <w:t>процедур</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Оказание муниципальной услуги включает в себя следующие административные процедуры, представленные в виде </w:t>
      </w:r>
      <w:hyperlink w:anchor="P968" w:history="1">
        <w:r w:rsidRPr="008371CC">
          <w:rPr>
            <w:rFonts w:ascii="Times New Roman" w:hAnsi="Times New Roman" w:cs="Times New Roman"/>
            <w:sz w:val="28"/>
            <w:szCs w:val="28"/>
          </w:rPr>
          <w:t>блок</w:t>
        </w:r>
        <w:r w:rsidR="00BE0888">
          <w:rPr>
            <w:rFonts w:ascii="Times New Roman" w:hAnsi="Times New Roman" w:cs="Times New Roman"/>
            <w:sz w:val="28"/>
            <w:szCs w:val="28"/>
          </w:rPr>
          <w:t>–</w:t>
        </w:r>
        <w:r w:rsidRPr="008371CC">
          <w:rPr>
            <w:rFonts w:ascii="Times New Roman" w:hAnsi="Times New Roman" w:cs="Times New Roman"/>
            <w:sz w:val="28"/>
            <w:szCs w:val="28"/>
          </w:rPr>
          <w:t>схемы</w:t>
        </w:r>
      </w:hyperlink>
      <w:r w:rsidRPr="008371CC">
        <w:rPr>
          <w:rFonts w:ascii="Times New Roman" w:hAnsi="Times New Roman" w:cs="Times New Roman"/>
          <w:sz w:val="28"/>
          <w:szCs w:val="28"/>
        </w:rPr>
        <w:t xml:space="preserve"> в приложении 6 к Регламенту:</w:t>
      </w:r>
    </w:p>
    <w:p w:rsidR="00B95AFB" w:rsidRPr="000612E2" w:rsidRDefault="00B95AFB" w:rsidP="005920DC">
      <w:pPr>
        <w:pStyle w:val="ConsPlusNormal"/>
        <w:ind w:firstLine="709"/>
        <w:jc w:val="both"/>
        <w:rPr>
          <w:rFonts w:ascii="Times New Roman" w:hAnsi="Times New Roman" w:cs="Times New Roman"/>
          <w:sz w:val="28"/>
          <w:szCs w:val="28"/>
        </w:rPr>
      </w:pPr>
      <w:r w:rsidRPr="000612E2">
        <w:rPr>
          <w:rFonts w:ascii="Times New Roman" w:hAnsi="Times New Roman" w:cs="Times New Roman"/>
          <w:sz w:val="28"/>
          <w:szCs w:val="28"/>
        </w:rPr>
        <w:t>1.1. Прием (получение), регистрация заявления и приложенных к нему документов (при наличии);</w:t>
      </w:r>
    </w:p>
    <w:p w:rsidR="00B95AFB" w:rsidRPr="000612E2" w:rsidRDefault="00B95AFB" w:rsidP="005920DC">
      <w:pPr>
        <w:pStyle w:val="ConsPlusNormal"/>
        <w:ind w:firstLine="709"/>
        <w:jc w:val="both"/>
        <w:rPr>
          <w:rFonts w:ascii="Times New Roman" w:hAnsi="Times New Roman" w:cs="Times New Roman"/>
          <w:sz w:val="28"/>
          <w:szCs w:val="28"/>
        </w:rPr>
      </w:pPr>
      <w:r w:rsidRPr="000612E2">
        <w:rPr>
          <w:rFonts w:ascii="Times New Roman" w:hAnsi="Times New Roman" w:cs="Times New Roman"/>
          <w:sz w:val="28"/>
          <w:szCs w:val="28"/>
        </w:rPr>
        <w:t>1.2. Рассмотрение заявления и документов, необходимых для предоставления муниципальной услуги, в том числе проведение публичных слушаний</w:t>
      </w:r>
      <w:r w:rsidR="005E4A7E" w:rsidRPr="000612E2">
        <w:rPr>
          <w:rFonts w:ascii="Times New Roman" w:hAnsi="Times New Roman" w:cs="Times New Roman"/>
          <w:sz w:val="28"/>
          <w:szCs w:val="28"/>
        </w:rPr>
        <w:t>, общественных обсуждений</w:t>
      </w:r>
      <w:r w:rsidRPr="000612E2">
        <w:rPr>
          <w:rFonts w:ascii="Times New Roman" w:hAnsi="Times New Roman" w:cs="Times New Roman"/>
          <w:sz w:val="28"/>
          <w:szCs w:val="28"/>
        </w:rPr>
        <w:t xml:space="preserve"> и подготовка комиссией рекомендаций на основании заключения о результатах публичных слушаний</w:t>
      </w:r>
      <w:r w:rsidR="005E4A7E" w:rsidRPr="000612E2">
        <w:rPr>
          <w:rFonts w:ascii="Times New Roman" w:hAnsi="Times New Roman" w:cs="Times New Roman"/>
          <w:sz w:val="28"/>
          <w:szCs w:val="28"/>
        </w:rPr>
        <w:t>, общественных обсуждений</w:t>
      </w:r>
      <w:r w:rsidRPr="000612E2">
        <w:rPr>
          <w:rFonts w:ascii="Times New Roman" w:hAnsi="Times New Roman" w:cs="Times New Roman"/>
          <w:sz w:val="28"/>
          <w:szCs w:val="28"/>
        </w:rPr>
        <w:t>;</w:t>
      </w:r>
    </w:p>
    <w:p w:rsidR="00B95AFB" w:rsidRPr="000612E2" w:rsidRDefault="00B95AFB" w:rsidP="005920DC">
      <w:pPr>
        <w:pStyle w:val="ConsPlusNormal"/>
        <w:ind w:firstLine="709"/>
        <w:jc w:val="both"/>
        <w:rPr>
          <w:rFonts w:ascii="Times New Roman" w:hAnsi="Times New Roman" w:cs="Times New Roman"/>
          <w:sz w:val="28"/>
          <w:szCs w:val="28"/>
        </w:rPr>
      </w:pPr>
      <w:r w:rsidRPr="000612E2">
        <w:rPr>
          <w:rFonts w:ascii="Times New Roman" w:hAnsi="Times New Roman" w:cs="Times New Roman"/>
          <w:sz w:val="28"/>
          <w:szCs w:val="28"/>
        </w:rPr>
        <w:t xml:space="preserve">1.3. </w:t>
      </w:r>
      <w:r w:rsidR="003506D3">
        <w:rPr>
          <w:rFonts w:ascii="Times New Roman" w:hAnsi="Times New Roman" w:cs="Times New Roman"/>
          <w:sz w:val="28"/>
          <w:szCs w:val="28"/>
        </w:rPr>
        <w:t>П</w:t>
      </w:r>
      <w:r w:rsidRPr="000612E2">
        <w:rPr>
          <w:rFonts w:ascii="Times New Roman" w:hAnsi="Times New Roman" w:cs="Times New Roman"/>
          <w:sz w:val="28"/>
          <w:szCs w:val="28"/>
        </w:rPr>
        <w:t>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Default="00997B7A" w:rsidP="000F6264">
      <w:pPr>
        <w:pStyle w:val="ConsPlusNormal"/>
        <w:jc w:val="both"/>
        <w:rPr>
          <w:rFonts w:ascii="Times New Roman" w:hAnsi="Times New Roman" w:cs="Times New Roman"/>
          <w:sz w:val="28"/>
          <w:szCs w:val="28"/>
        </w:rPr>
      </w:pPr>
      <w:r>
        <w:rPr>
          <w:rFonts w:ascii="Times New Roman" w:hAnsi="Times New Roman" w:cs="Times New Roman"/>
          <w:sz w:val="28"/>
          <w:szCs w:val="28"/>
        </w:rPr>
        <w:tab/>
        <w:t>1.4. Направление (выдача) заявителю документа, являющегося результатом предоставления муниципальной услуги.</w:t>
      </w:r>
    </w:p>
    <w:p w:rsidR="00997B7A" w:rsidRPr="008371CC" w:rsidRDefault="00997B7A"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2. Сроки административных процедур и требования к порядку</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выполнения административных процедур, в том числе</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особенности выполнения административных процедур в случае</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предоставления муниципальной услуги в МФЦ</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2.1.1. Основанием для начала административной процедуры является прием (получение) </w:t>
      </w:r>
      <w:r w:rsidRPr="000612E2">
        <w:rPr>
          <w:rFonts w:ascii="Times New Roman" w:hAnsi="Times New Roman" w:cs="Times New Roman"/>
          <w:sz w:val="28"/>
          <w:szCs w:val="28"/>
        </w:rPr>
        <w:t>комитетом направленных (поданных) заявителем</w:t>
      </w:r>
      <w:r w:rsidRPr="008371CC">
        <w:rPr>
          <w:rFonts w:ascii="Times New Roman" w:hAnsi="Times New Roman" w:cs="Times New Roman"/>
          <w:sz w:val="28"/>
          <w:szCs w:val="28"/>
        </w:rPr>
        <w:t xml:space="preserve"> одним из способов, указанных в </w:t>
      </w:r>
      <w:hyperlink w:anchor="P169" w:history="1">
        <w:r w:rsidR="00FE3EFC">
          <w:rPr>
            <w:rFonts w:ascii="Times New Roman" w:hAnsi="Times New Roman" w:cs="Times New Roman"/>
            <w:sz w:val="28"/>
            <w:szCs w:val="28"/>
          </w:rPr>
          <w:t>пункте 6.2</w:t>
        </w:r>
        <w:r w:rsidRPr="008371CC">
          <w:rPr>
            <w:rFonts w:ascii="Times New Roman" w:hAnsi="Times New Roman" w:cs="Times New Roman"/>
            <w:sz w:val="28"/>
            <w:szCs w:val="28"/>
          </w:rPr>
          <w:t xml:space="preserve"> подраздела 6 раздела II</w:t>
        </w:r>
      </w:hyperlink>
      <w:r w:rsidRPr="008371CC">
        <w:rPr>
          <w:rFonts w:ascii="Times New Roman" w:hAnsi="Times New Roman" w:cs="Times New Roman"/>
          <w:sz w:val="28"/>
          <w:szCs w:val="28"/>
        </w:rPr>
        <w:t xml:space="preserve"> Регламента, заявления и приложенных к нему документов (при наличии) в комиссию.</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Специалист комитета, ответственный за прием (получение) заявлений и (или) письменной корреспонденции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ответственный за прием документов специалист), в ходе личного приема:</w:t>
      </w:r>
    </w:p>
    <w:p w:rsidR="00B95AFB" w:rsidRPr="008371CC" w:rsidRDefault="00B95AFB" w:rsidP="005920DC">
      <w:pPr>
        <w:pStyle w:val="ConsPlusNormal"/>
        <w:ind w:firstLine="709"/>
        <w:jc w:val="both"/>
        <w:rPr>
          <w:rFonts w:ascii="Times New Roman" w:hAnsi="Times New Roman" w:cs="Times New Roman"/>
          <w:sz w:val="28"/>
          <w:szCs w:val="28"/>
        </w:rPr>
      </w:pPr>
      <w:bookmarkStart w:id="13" w:name="P358"/>
      <w:bookmarkEnd w:id="13"/>
      <w:r w:rsidRPr="008371CC">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9" w:history="1">
        <w:r w:rsidRPr="008371CC">
          <w:rPr>
            <w:rFonts w:ascii="Times New Roman" w:hAnsi="Times New Roman" w:cs="Times New Roman"/>
            <w:sz w:val="28"/>
            <w:szCs w:val="28"/>
          </w:rPr>
          <w:t xml:space="preserve">пункте 6.1 подраздела 6 </w:t>
        </w:r>
        <w:r w:rsidRPr="008371CC">
          <w:rPr>
            <w:rFonts w:ascii="Times New Roman" w:hAnsi="Times New Roman" w:cs="Times New Roman"/>
            <w:sz w:val="28"/>
            <w:szCs w:val="28"/>
          </w:rPr>
          <w:lastRenderedPageBreak/>
          <w:t>раздела II</w:t>
        </w:r>
      </w:hyperlink>
      <w:r w:rsidRPr="008371CC">
        <w:rPr>
          <w:rFonts w:ascii="Times New Roman" w:hAnsi="Times New Roman" w:cs="Times New Roman"/>
          <w:sz w:val="28"/>
          <w:szCs w:val="28"/>
        </w:rPr>
        <w:t xml:space="preserve"> Регламента;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B95AFB" w:rsidRPr="008371CC" w:rsidRDefault="00B95AFB" w:rsidP="005920DC">
      <w:pPr>
        <w:pStyle w:val="ConsPlusNormal"/>
        <w:ind w:firstLine="709"/>
        <w:jc w:val="both"/>
        <w:rPr>
          <w:rFonts w:ascii="Times New Roman" w:hAnsi="Times New Roman" w:cs="Times New Roman"/>
          <w:sz w:val="28"/>
          <w:szCs w:val="28"/>
        </w:rPr>
      </w:pPr>
      <w:bookmarkStart w:id="14" w:name="P361"/>
      <w:bookmarkEnd w:id="14"/>
      <w:r w:rsidRPr="008371C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w:t>
      </w:r>
      <w:hyperlink w:anchor="P358" w:history="1">
        <w:r w:rsidRPr="008371CC">
          <w:rPr>
            <w:rFonts w:ascii="Times New Roman" w:hAnsi="Times New Roman" w:cs="Times New Roman"/>
            <w:sz w:val="28"/>
            <w:szCs w:val="28"/>
          </w:rPr>
          <w:t>абзацах 3</w:t>
        </w:r>
      </w:hyperlink>
      <w:r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w:t>
      </w:r>
      <w:hyperlink w:anchor="P361" w:history="1">
        <w:r w:rsidRPr="008371CC">
          <w:rPr>
            <w:rFonts w:ascii="Times New Roman" w:hAnsi="Times New Roman" w:cs="Times New Roman"/>
            <w:sz w:val="28"/>
            <w:szCs w:val="28"/>
          </w:rPr>
          <w:t>6</w:t>
        </w:r>
      </w:hyperlink>
      <w:r w:rsidRPr="008371CC">
        <w:rPr>
          <w:rFonts w:ascii="Times New Roman" w:hAnsi="Times New Roman" w:cs="Times New Roman"/>
          <w:sz w:val="28"/>
          <w:szCs w:val="28"/>
        </w:rPr>
        <w:t xml:space="preserve"> настоящего подпункта Регламента, составляет </w:t>
      </w:r>
      <w:hyperlink w:anchor="P1005" w:history="1">
        <w:r w:rsidRPr="008371CC">
          <w:rPr>
            <w:rFonts w:ascii="Times New Roman" w:hAnsi="Times New Roman" w:cs="Times New Roman"/>
            <w:sz w:val="28"/>
            <w:szCs w:val="28"/>
          </w:rPr>
          <w:t>расписку</w:t>
        </w:r>
      </w:hyperlink>
      <w:r w:rsidRPr="008371CC">
        <w:rPr>
          <w:rFonts w:ascii="Times New Roman" w:hAnsi="Times New Roman" w:cs="Times New Roman"/>
          <w:sz w:val="28"/>
          <w:szCs w:val="28"/>
        </w:rPr>
        <w:t xml:space="preserve"> </w:t>
      </w:r>
      <w:r w:rsidR="0025081C">
        <w:rPr>
          <w:rFonts w:ascii="Times New Roman" w:hAnsi="Times New Roman" w:cs="Times New Roman"/>
          <w:sz w:val="28"/>
          <w:szCs w:val="28"/>
        </w:rPr>
        <w:t xml:space="preserve">по </w:t>
      </w:r>
      <w:r w:rsidRPr="008371CC">
        <w:rPr>
          <w:rFonts w:ascii="Times New Roman" w:hAnsi="Times New Roman" w:cs="Times New Roman"/>
          <w:sz w:val="28"/>
          <w:szCs w:val="28"/>
        </w:rPr>
        <w:t>форм</w:t>
      </w:r>
      <w:r w:rsidR="0025081C">
        <w:rPr>
          <w:rFonts w:ascii="Times New Roman" w:hAnsi="Times New Roman" w:cs="Times New Roman"/>
          <w:sz w:val="28"/>
          <w:szCs w:val="28"/>
        </w:rPr>
        <w:t xml:space="preserve">е, установленной </w:t>
      </w:r>
      <w:r w:rsidRPr="008371CC">
        <w:rPr>
          <w:rFonts w:ascii="Times New Roman" w:hAnsi="Times New Roman" w:cs="Times New Roman"/>
          <w:sz w:val="28"/>
          <w:szCs w:val="28"/>
        </w:rPr>
        <w:t>в приложении 7 к Регламенту) с указанием:</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наименования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сведений о заявителе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физического лица или наименование юридического лица);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наименовани</w:t>
      </w:r>
      <w:r w:rsidR="0025081C">
        <w:rPr>
          <w:rFonts w:ascii="Times New Roman" w:hAnsi="Times New Roman" w:cs="Times New Roman"/>
          <w:sz w:val="28"/>
          <w:szCs w:val="28"/>
        </w:rPr>
        <w:t>е документов</w:t>
      </w:r>
      <w:r w:rsidRPr="008371CC">
        <w:rPr>
          <w:rFonts w:ascii="Times New Roman" w:hAnsi="Times New Roman" w:cs="Times New Roman"/>
          <w:sz w:val="28"/>
          <w:szCs w:val="28"/>
        </w:rPr>
        <w:t>,</w:t>
      </w:r>
      <w:r w:rsidR="0025081C">
        <w:rPr>
          <w:rFonts w:ascii="Times New Roman" w:hAnsi="Times New Roman" w:cs="Times New Roman"/>
          <w:sz w:val="28"/>
          <w:szCs w:val="28"/>
        </w:rPr>
        <w:t xml:space="preserve"> их</w:t>
      </w:r>
      <w:r w:rsidRPr="008371CC">
        <w:rPr>
          <w:rFonts w:ascii="Times New Roman" w:hAnsi="Times New Roman" w:cs="Times New Roman"/>
          <w:sz w:val="28"/>
          <w:szCs w:val="28"/>
        </w:rPr>
        <w:t xml:space="preserve"> реквизит</w:t>
      </w:r>
      <w:r w:rsidR="0025081C">
        <w:rPr>
          <w:rFonts w:ascii="Times New Roman" w:hAnsi="Times New Roman" w:cs="Times New Roman"/>
          <w:sz w:val="28"/>
          <w:szCs w:val="28"/>
        </w:rPr>
        <w:t>ы</w:t>
      </w:r>
      <w:r w:rsidRPr="008371CC">
        <w:rPr>
          <w:rFonts w:ascii="Times New Roman" w:hAnsi="Times New Roman" w:cs="Times New Roman"/>
          <w:sz w:val="28"/>
          <w:szCs w:val="28"/>
        </w:rPr>
        <w:t>, количеств</w:t>
      </w:r>
      <w:r w:rsidR="0025081C">
        <w:rPr>
          <w:rFonts w:ascii="Times New Roman" w:hAnsi="Times New Roman" w:cs="Times New Roman"/>
          <w:sz w:val="28"/>
          <w:szCs w:val="28"/>
        </w:rPr>
        <w:t>о</w:t>
      </w:r>
      <w:r w:rsidRPr="008371CC">
        <w:rPr>
          <w:rFonts w:ascii="Times New Roman" w:hAnsi="Times New Roman" w:cs="Times New Roman"/>
          <w:sz w:val="28"/>
          <w:szCs w:val="28"/>
        </w:rPr>
        <w:t xml:space="preserve"> экземпляров каждого из предоставленных документов;</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даты приема заявления;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сведений об ответственном за прием документов специалисте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должность, подпись).</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Ответственный за прием документов специалист проводит ознакомление заявителя с распиской, передает расписк</w:t>
      </w:r>
      <w:r w:rsidR="0025081C">
        <w:rPr>
          <w:rFonts w:ascii="Times New Roman" w:hAnsi="Times New Roman" w:cs="Times New Roman"/>
          <w:sz w:val="28"/>
          <w:szCs w:val="28"/>
        </w:rPr>
        <w:t xml:space="preserve">у </w:t>
      </w:r>
      <w:r w:rsidRPr="008371CC">
        <w:rPr>
          <w:rFonts w:ascii="Times New Roman" w:hAnsi="Times New Roman" w:cs="Times New Roman"/>
          <w:sz w:val="28"/>
          <w:szCs w:val="28"/>
        </w:rPr>
        <w:t>заявителю.</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и подпись ответственного за прием документов специалиста.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Специалист МФЦ (филиала МФЦ) в ходе личного приема:</w:t>
      </w:r>
    </w:p>
    <w:p w:rsidR="00B95AFB" w:rsidRPr="008371CC" w:rsidRDefault="00B95AFB" w:rsidP="005920DC">
      <w:pPr>
        <w:pStyle w:val="ConsPlusNormal"/>
        <w:ind w:firstLine="709"/>
        <w:jc w:val="both"/>
        <w:rPr>
          <w:rFonts w:ascii="Times New Roman" w:hAnsi="Times New Roman" w:cs="Times New Roman"/>
          <w:sz w:val="28"/>
          <w:szCs w:val="28"/>
        </w:rPr>
      </w:pPr>
      <w:bookmarkStart w:id="15" w:name="P372"/>
      <w:bookmarkEnd w:id="15"/>
      <w:r w:rsidRPr="008371CC">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9" w:history="1">
        <w:r w:rsidRPr="008371CC">
          <w:rPr>
            <w:rFonts w:ascii="Times New Roman" w:hAnsi="Times New Roman" w:cs="Times New Roman"/>
            <w:sz w:val="28"/>
            <w:szCs w:val="28"/>
          </w:rPr>
          <w:t>пункте 6.1 подраздела 6 раздела II</w:t>
        </w:r>
      </w:hyperlink>
      <w:r w:rsidRPr="008371CC">
        <w:rPr>
          <w:rFonts w:ascii="Times New Roman" w:hAnsi="Times New Roman" w:cs="Times New Roman"/>
          <w:sz w:val="28"/>
          <w:szCs w:val="28"/>
        </w:rPr>
        <w:t xml:space="preserve"> Регламента;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B95AFB" w:rsidRPr="008371CC" w:rsidRDefault="00B95AFB" w:rsidP="005920DC">
      <w:pPr>
        <w:pStyle w:val="ConsPlusNormal"/>
        <w:ind w:firstLine="709"/>
        <w:jc w:val="both"/>
        <w:rPr>
          <w:rFonts w:ascii="Times New Roman" w:hAnsi="Times New Roman" w:cs="Times New Roman"/>
          <w:sz w:val="28"/>
          <w:szCs w:val="28"/>
        </w:rPr>
      </w:pPr>
      <w:bookmarkStart w:id="16" w:name="P375"/>
      <w:bookmarkEnd w:id="16"/>
      <w:r w:rsidRPr="008371C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Специалист МФЦ (филиала МФЦ) после совершения действий, указанных в </w:t>
      </w:r>
      <w:hyperlink w:anchor="P372" w:history="1">
        <w:r w:rsidRPr="008371CC">
          <w:rPr>
            <w:rFonts w:ascii="Times New Roman" w:hAnsi="Times New Roman" w:cs="Times New Roman"/>
            <w:sz w:val="28"/>
            <w:szCs w:val="28"/>
          </w:rPr>
          <w:t>абзацах 3</w:t>
        </w:r>
      </w:hyperlink>
      <w:r w:rsidRPr="008371CC">
        <w:rPr>
          <w:rFonts w:ascii="Times New Roman" w:hAnsi="Times New Roman" w:cs="Times New Roman"/>
          <w:sz w:val="28"/>
          <w:szCs w:val="28"/>
        </w:rPr>
        <w:t xml:space="preserve">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w:t>
      </w:r>
      <w:hyperlink w:anchor="P375" w:history="1">
        <w:r w:rsidRPr="008371CC">
          <w:rPr>
            <w:rFonts w:ascii="Times New Roman" w:hAnsi="Times New Roman" w:cs="Times New Roman"/>
            <w:sz w:val="28"/>
            <w:szCs w:val="28"/>
          </w:rPr>
          <w:t>6</w:t>
        </w:r>
      </w:hyperlink>
      <w:r w:rsidRPr="008371CC">
        <w:rPr>
          <w:rFonts w:ascii="Times New Roman" w:hAnsi="Times New Roman" w:cs="Times New Roman"/>
          <w:sz w:val="28"/>
          <w:szCs w:val="28"/>
        </w:rPr>
        <w:t xml:space="preserve"> настоящего подпункта Регламента, составляет </w:t>
      </w:r>
      <w:r w:rsidRPr="008371CC">
        <w:rPr>
          <w:rFonts w:ascii="Times New Roman" w:hAnsi="Times New Roman" w:cs="Times New Roman"/>
          <w:sz w:val="28"/>
          <w:szCs w:val="28"/>
        </w:rPr>
        <w:lastRenderedPageBreak/>
        <w:t>расписку</w:t>
      </w:r>
      <w:r w:rsidR="003A252B">
        <w:rPr>
          <w:rFonts w:ascii="Times New Roman" w:hAnsi="Times New Roman" w:cs="Times New Roman"/>
          <w:sz w:val="28"/>
          <w:szCs w:val="28"/>
        </w:rPr>
        <w:t xml:space="preserve"> по </w:t>
      </w:r>
      <w:r w:rsidR="003A252B" w:rsidRPr="008371CC">
        <w:rPr>
          <w:rFonts w:ascii="Times New Roman" w:hAnsi="Times New Roman" w:cs="Times New Roman"/>
          <w:sz w:val="28"/>
          <w:szCs w:val="28"/>
        </w:rPr>
        <w:t>форм</w:t>
      </w:r>
      <w:r w:rsidR="003A252B">
        <w:rPr>
          <w:rFonts w:ascii="Times New Roman" w:hAnsi="Times New Roman" w:cs="Times New Roman"/>
          <w:sz w:val="28"/>
          <w:szCs w:val="28"/>
        </w:rPr>
        <w:t xml:space="preserve">е, установленной </w:t>
      </w:r>
      <w:r w:rsidR="003A252B" w:rsidRPr="008371CC">
        <w:rPr>
          <w:rFonts w:ascii="Times New Roman" w:hAnsi="Times New Roman" w:cs="Times New Roman"/>
          <w:sz w:val="28"/>
          <w:szCs w:val="28"/>
        </w:rPr>
        <w:t xml:space="preserve">в приложении 7 к Регламенту </w:t>
      </w:r>
      <w:r w:rsidRPr="008371CC">
        <w:rPr>
          <w:rFonts w:ascii="Times New Roman" w:hAnsi="Times New Roman" w:cs="Times New Roman"/>
          <w:sz w:val="28"/>
          <w:szCs w:val="28"/>
        </w:rPr>
        <w:t>с указанием:</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наименования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сведений о заявителе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физического лица или наименование юридического лица);</w:t>
      </w:r>
    </w:p>
    <w:p w:rsidR="003A252B" w:rsidRPr="008371CC" w:rsidRDefault="003A252B" w:rsidP="003A252B">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наименовани</w:t>
      </w:r>
      <w:r>
        <w:rPr>
          <w:rFonts w:ascii="Times New Roman" w:hAnsi="Times New Roman" w:cs="Times New Roman"/>
          <w:sz w:val="28"/>
          <w:szCs w:val="28"/>
        </w:rPr>
        <w:t>е документов</w:t>
      </w:r>
      <w:r w:rsidRPr="008371CC">
        <w:rPr>
          <w:rFonts w:ascii="Times New Roman" w:hAnsi="Times New Roman" w:cs="Times New Roman"/>
          <w:sz w:val="28"/>
          <w:szCs w:val="28"/>
        </w:rPr>
        <w:t>,</w:t>
      </w:r>
      <w:r>
        <w:rPr>
          <w:rFonts w:ascii="Times New Roman" w:hAnsi="Times New Roman" w:cs="Times New Roman"/>
          <w:sz w:val="28"/>
          <w:szCs w:val="28"/>
        </w:rPr>
        <w:t xml:space="preserve"> их</w:t>
      </w:r>
      <w:r w:rsidRPr="008371CC">
        <w:rPr>
          <w:rFonts w:ascii="Times New Roman" w:hAnsi="Times New Roman" w:cs="Times New Roman"/>
          <w:sz w:val="28"/>
          <w:szCs w:val="28"/>
        </w:rPr>
        <w:t xml:space="preserve"> реквизит</w:t>
      </w:r>
      <w:r>
        <w:rPr>
          <w:rFonts w:ascii="Times New Roman" w:hAnsi="Times New Roman" w:cs="Times New Roman"/>
          <w:sz w:val="28"/>
          <w:szCs w:val="28"/>
        </w:rPr>
        <w:t>ы</w:t>
      </w:r>
      <w:r w:rsidRPr="008371CC">
        <w:rPr>
          <w:rFonts w:ascii="Times New Roman" w:hAnsi="Times New Roman" w:cs="Times New Roman"/>
          <w:sz w:val="28"/>
          <w:szCs w:val="28"/>
        </w:rPr>
        <w:t>, количеств</w:t>
      </w:r>
      <w:r>
        <w:rPr>
          <w:rFonts w:ascii="Times New Roman" w:hAnsi="Times New Roman" w:cs="Times New Roman"/>
          <w:sz w:val="28"/>
          <w:szCs w:val="28"/>
        </w:rPr>
        <w:t>о</w:t>
      </w:r>
      <w:r w:rsidRPr="008371CC">
        <w:rPr>
          <w:rFonts w:ascii="Times New Roman" w:hAnsi="Times New Roman" w:cs="Times New Roman"/>
          <w:sz w:val="28"/>
          <w:szCs w:val="28"/>
        </w:rPr>
        <w:t xml:space="preserve"> экземпляров каждого из предоставленных документов;</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даты приема заявления;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сведений о специалисте МФЦ (филиала МФЦ)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должность, подпись).</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Специалист МФЦ (филиала МФЦ) проводит ознакомление заявителя с распиской, передает </w:t>
      </w:r>
      <w:r w:rsidR="003A252B">
        <w:rPr>
          <w:rFonts w:ascii="Times New Roman" w:hAnsi="Times New Roman" w:cs="Times New Roman"/>
          <w:sz w:val="28"/>
          <w:szCs w:val="28"/>
        </w:rPr>
        <w:t>расписку</w:t>
      </w:r>
      <w:r w:rsidRPr="008371CC">
        <w:rPr>
          <w:rFonts w:ascii="Times New Roman" w:hAnsi="Times New Roman" w:cs="Times New Roman"/>
          <w:sz w:val="28"/>
          <w:szCs w:val="28"/>
        </w:rPr>
        <w:t xml:space="preserve"> заявителю. Специалистом МФЦ (филиала МФЦ) в день поступления заявления в МФЦ (филиал МФЦ) сведения о заявлении регистрируются с использованием пр</w:t>
      </w:r>
      <w:r w:rsidR="00891C94">
        <w:rPr>
          <w:rFonts w:ascii="Times New Roman" w:hAnsi="Times New Roman" w:cs="Times New Roman"/>
          <w:sz w:val="28"/>
          <w:szCs w:val="28"/>
        </w:rPr>
        <w:t>ограммно</w:t>
      </w:r>
      <w:r w:rsidR="00BE0888">
        <w:rPr>
          <w:rFonts w:ascii="Times New Roman" w:hAnsi="Times New Roman" w:cs="Times New Roman"/>
          <w:sz w:val="28"/>
          <w:szCs w:val="28"/>
        </w:rPr>
        <w:t>–</w:t>
      </w:r>
      <w:r w:rsidR="00891C94">
        <w:rPr>
          <w:rFonts w:ascii="Times New Roman" w:hAnsi="Times New Roman" w:cs="Times New Roman"/>
          <w:sz w:val="28"/>
          <w:szCs w:val="28"/>
        </w:rPr>
        <w:t>аппаратного комплекса «</w:t>
      </w:r>
      <w:r w:rsidRPr="008371CC">
        <w:rPr>
          <w:rFonts w:ascii="Times New Roman" w:hAnsi="Times New Roman" w:cs="Times New Roman"/>
          <w:sz w:val="28"/>
          <w:szCs w:val="28"/>
        </w:rPr>
        <w:t>Автоматизированная информационная система поддержки деятельно</w:t>
      </w:r>
      <w:r w:rsidR="00891C94">
        <w:rPr>
          <w:rFonts w:ascii="Times New Roman" w:hAnsi="Times New Roman" w:cs="Times New Roman"/>
          <w:sz w:val="28"/>
          <w:szCs w:val="28"/>
        </w:rPr>
        <w:t>сти многофункционального центра»</w:t>
      </w:r>
      <w:r w:rsidRPr="008371CC">
        <w:rPr>
          <w:rFonts w:ascii="Times New Roman" w:hAnsi="Times New Roman" w:cs="Times New Roman"/>
          <w:sz w:val="28"/>
          <w:szCs w:val="28"/>
        </w:rPr>
        <w:t xml:space="preserve">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АИС МФЦ).</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передачи дела (документов),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w:t>
      </w:r>
      <w:r w:rsidR="00050FCF">
        <w:rPr>
          <w:rFonts w:ascii="Times New Roman" w:hAnsi="Times New Roman" w:cs="Times New Roman"/>
          <w:sz w:val="28"/>
          <w:szCs w:val="28"/>
        </w:rPr>
        <w:br/>
      </w:r>
      <w:r w:rsidRPr="008371CC">
        <w:rPr>
          <w:rFonts w:ascii="Times New Roman" w:hAnsi="Times New Roman" w:cs="Times New Roman"/>
          <w:sz w:val="28"/>
          <w:szCs w:val="28"/>
        </w:rPr>
        <w:t xml:space="preserve">(последнее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и подпись ответственного за прием документов специалиста.</w:t>
      </w:r>
    </w:p>
    <w:p w:rsidR="00B95AFB" w:rsidRPr="008371CC" w:rsidRDefault="00B95AFB" w:rsidP="005920DC">
      <w:pPr>
        <w:pStyle w:val="ConsPlusNormal"/>
        <w:ind w:firstLine="709"/>
        <w:jc w:val="both"/>
        <w:rPr>
          <w:rFonts w:ascii="Times New Roman" w:hAnsi="Times New Roman" w:cs="Times New Roman"/>
          <w:sz w:val="28"/>
          <w:szCs w:val="28"/>
        </w:rPr>
      </w:pPr>
      <w:bookmarkStart w:id="17" w:name="P385"/>
      <w:bookmarkEnd w:id="17"/>
      <w:r w:rsidRPr="008371CC">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случае направления заявителем заявления </w:t>
      </w:r>
      <w:r w:rsidR="003A252B">
        <w:rPr>
          <w:rFonts w:ascii="Times New Roman" w:hAnsi="Times New Roman" w:cs="Times New Roman"/>
          <w:sz w:val="28"/>
          <w:szCs w:val="28"/>
        </w:rPr>
        <w:t>в</w:t>
      </w:r>
      <w:r w:rsidRPr="008371CC">
        <w:rPr>
          <w:rFonts w:ascii="Times New Roman" w:hAnsi="Times New Roman" w:cs="Times New Roman"/>
          <w:sz w:val="28"/>
          <w:szCs w:val="28"/>
        </w:rPr>
        <w:t xml:space="preserve"> электронной </w:t>
      </w:r>
      <w:r w:rsidR="003A252B">
        <w:rPr>
          <w:rFonts w:ascii="Times New Roman" w:hAnsi="Times New Roman" w:cs="Times New Roman"/>
          <w:sz w:val="28"/>
          <w:szCs w:val="28"/>
        </w:rPr>
        <w:t>форме</w:t>
      </w:r>
      <w:r w:rsidRPr="008371CC">
        <w:rPr>
          <w:rFonts w:ascii="Times New Roman" w:hAnsi="Times New Roman" w:cs="Times New Roman"/>
          <w:sz w:val="28"/>
          <w:szCs w:val="28"/>
        </w:rPr>
        <w:t>,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Заявление, поступившее </w:t>
      </w:r>
      <w:r w:rsidR="003A252B">
        <w:rPr>
          <w:rFonts w:ascii="Times New Roman" w:hAnsi="Times New Roman" w:cs="Times New Roman"/>
          <w:sz w:val="28"/>
          <w:szCs w:val="28"/>
        </w:rPr>
        <w:t>в</w:t>
      </w:r>
      <w:r w:rsidRPr="008371CC">
        <w:rPr>
          <w:rFonts w:ascii="Times New Roman" w:hAnsi="Times New Roman" w:cs="Times New Roman"/>
          <w:sz w:val="28"/>
          <w:szCs w:val="28"/>
        </w:rPr>
        <w:t xml:space="preserve"> электронной </w:t>
      </w:r>
      <w:r w:rsidR="003A252B">
        <w:rPr>
          <w:rFonts w:ascii="Times New Roman" w:hAnsi="Times New Roman" w:cs="Times New Roman"/>
          <w:sz w:val="28"/>
          <w:szCs w:val="28"/>
        </w:rPr>
        <w:t>форме</w:t>
      </w:r>
      <w:r w:rsidRPr="008371CC">
        <w:rPr>
          <w:rFonts w:ascii="Times New Roman" w:hAnsi="Times New Roman" w:cs="Times New Roman"/>
          <w:sz w:val="28"/>
          <w:szCs w:val="28"/>
        </w:rPr>
        <w:t xml:space="preserve">,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и подпись ответственного за прием документов специалиста. Приложенные к заявлению документы, поступившие </w:t>
      </w:r>
      <w:r w:rsidR="003A252B">
        <w:rPr>
          <w:rFonts w:ascii="Times New Roman" w:hAnsi="Times New Roman" w:cs="Times New Roman"/>
          <w:sz w:val="28"/>
          <w:szCs w:val="28"/>
        </w:rPr>
        <w:t>в</w:t>
      </w:r>
      <w:r w:rsidRPr="008371CC">
        <w:rPr>
          <w:rFonts w:ascii="Times New Roman" w:hAnsi="Times New Roman" w:cs="Times New Roman"/>
          <w:sz w:val="28"/>
          <w:szCs w:val="28"/>
        </w:rPr>
        <w:t xml:space="preserve"> электронной </w:t>
      </w:r>
      <w:r w:rsidR="003A252B">
        <w:rPr>
          <w:rFonts w:ascii="Times New Roman" w:hAnsi="Times New Roman" w:cs="Times New Roman"/>
          <w:sz w:val="28"/>
          <w:szCs w:val="28"/>
        </w:rPr>
        <w:t>форме</w:t>
      </w:r>
      <w:r w:rsidRPr="008371CC">
        <w:rPr>
          <w:rFonts w:ascii="Times New Roman" w:hAnsi="Times New Roman" w:cs="Times New Roman"/>
          <w:sz w:val="28"/>
          <w:szCs w:val="28"/>
        </w:rPr>
        <w:t xml:space="preserve">, </w:t>
      </w:r>
      <w:r w:rsidRPr="008371CC">
        <w:rPr>
          <w:rFonts w:ascii="Times New Roman" w:hAnsi="Times New Roman" w:cs="Times New Roman"/>
          <w:sz w:val="28"/>
          <w:szCs w:val="28"/>
        </w:rPr>
        <w:lastRenderedPageBreak/>
        <w:t>распечатываются и прикладываются к зарегистрированному заявлению.</w:t>
      </w:r>
    </w:p>
    <w:p w:rsidR="0099455C" w:rsidRDefault="0099455C" w:rsidP="005920DC">
      <w:pPr>
        <w:ind w:firstLine="709"/>
        <w:jc w:val="both"/>
        <w:rPr>
          <w:sz w:val="28"/>
          <w:szCs w:val="28"/>
        </w:rPr>
      </w:pPr>
      <w:r>
        <w:rPr>
          <w:sz w:val="28"/>
          <w:szCs w:val="28"/>
        </w:rPr>
        <w:t>После регистрации заявления</w:t>
      </w:r>
      <w:r w:rsidR="00050FCF">
        <w:rPr>
          <w:sz w:val="28"/>
          <w:szCs w:val="28"/>
        </w:rPr>
        <w:t>,</w:t>
      </w:r>
      <w:r>
        <w:rPr>
          <w:sz w:val="28"/>
          <w:szCs w:val="28"/>
        </w:rPr>
        <w:t xml:space="preserve"> поступившего посредством городского портала, ответственный за</w:t>
      </w:r>
      <w:r w:rsidR="00B95AFB" w:rsidRPr="008371CC">
        <w:rPr>
          <w:sz w:val="28"/>
          <w:szCs w:val="28"/>
        </w:rPr>
        <w:t xml:space="preserve"> </w:t>
      </w:r>
      <w:r>
        <w:rPr>
          <w:sz w:val="28"/>
          <w:szCs w:val="28"/>
        </w:rPr>
        <w:t>прием документов специалист направляет заявителю уведомление о поступлении заявления в форме сообщения в «Личный кабинет»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необходимых для предоставления муниципальной услуги.</w:t>
      </w:r>
    </w:p>
    <w:p w:rsidR="00891C94" w:rsidRDefault="00891C94" w:rsidP="005920DC">
      <w:pPr>
        <w:ind w:firstLine="709"/>
        <w:jc w:val="both"/>
        <w:rPr>
          <w:sz w:val="28"/>
          <w:szCs w:val="28"/>
        </w:rPr>
      </w:pPr>
      <w:r>
        <w:rPr>
          <w:sz w:val="28"/>
          <w:szCs w:val="28"/>
        </w:rPr>
        <w:t>В «Личном кабинете» на городском портале заявитель может отслеживать изменение статуса заявки на получение муниципальной услуги, поданной им в электронной форме.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и подпись ответственного за прием документов специалиста.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2.1.6. Сведения о заявлении вносятся в автоматизированную информационную систему обеспечения градостроительной деятельности города Барнаула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АИСОГД). В день регистрации ответственный за прием документов специалист передает заявление на рассмотрение председателю комитета.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2.1.7. Результатом административной процедуры является регистрация заявления и передача его на рассмотрение председателю комитета.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2.1.8. Срок выполнения административной процедуры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один рабочий день с момента поступления заявления в комитет.</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2.2. Рассмотрение заявления и документов, необходимых для предоставления муниципальной услуги, в том числе проведение публичных слушаний</w:t>
      </w:r>
      <w:r w:rsidR="00891C94">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и подготовка комиссией рекомендаций на основании заключения о результатах публичных слушаний</w:t>
      </w:r>
      <w:r w:rsidR="00891C94">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w:t>
      </w:r>
    </w:p>
    <w:p w:rsidR="00B95AFB" w:rsidRPr="008371CC" w:rsidRDefault="00320C20"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B95AFB" w:rsidRPr="008371CC">
        <w:rPr>
          <w:rFonts w:ascii="Times New Roman" w:hAnsi="Times New Roman" w:cs="Times New Roman"/>
          <w:sz w:val="28"/>
          <w:szCs w:val="28"/>
        </w:rPr>
        <w:t>Основанием для проведения административной процедуры является зарегистрированное заявление с документами, необходимыми для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Председатель комитета в день регистрации заявления и </w:t>
      </w:r>
      <w:r w:rsidR="00AF38D1">
        <w:rPr>
          <w:rFonts w:ascii="Times New Roman" w:hAnsi="Times New Roman" w:cs="Times New Roman"/>
          <w:sz w:val="28"/>
          <w:szCs w:val="28"/>
        </w:rPr>
        <w:t>приложенных к нему</w:t>
      </w:r>
      <w:r w:rsidRPr="008371CC">
        <w:rPr>
          <w:rFonts w:ascii="Times New Roman" w:hAnsi="Times New Roman" w:cs="Times New Roman"/>
          <w:sz w:val="28"/>
          <w:szCs w:val="28"/>
        </w:rPr>
        <w:t xml:space="preserve"> документов передает их с резолюцией заместителю председателя по архитектуре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заместитель председателя) для организации дальнейшего исполнения и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Заместитель председателя в течение одного дня с момента получения </w:t>
      </w:r>
      <w:r w:rsidRPr="008371CC">
        <w:rPr>
          <w:rFonts w:ascii="Times New Roman" w:hAnsi="Times New Roman" w:cs="Times New Roman"/>
          <w:sz w:val="28"/>
          <w:szCs w:val="28"/>
        </w:rPr>
        <w:lastRenderedPageBreak/>
        <w:t xml:space="preserve">заявления от председателя комитета рассматривает его, определяет специалиста, ответственного за предоставление муниципальной услуги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ответственный специалист), и направляет ему для исполнения заявление с поступившим пакетом документом.</w:t>
      </w:r>
    </w:p>
    <w:p w:rsidR="00B95AFB" w:rsidRPr="000612E2"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Ответственный специалист осуществляет в течение </w:t>
      </w:r>
      <w:r w:rsidR="001E4D20">
        <w:rPr>
          <w:rFonts w:ascii="Times New Roman" w:hAnsi="Times New Roman" w:cs="Times New Roman"/>
          <w:sz w:val="28"/>
          <w:szCs w:val="28"/>
        </w:rPr>
        <w:t>трех дней</w:t>
      </w:r>
      <w:r w:rsidRPr="008371CC">
        <w:rPr>
          <w:rFonts w:ascii="Times New Roman" w:hAnsi="Times New Roman" w:cs="Times New Roman"/>
          <w:sz w:val="28"/>
          <w:szCs w:val="28"/>
        </w:rPr>
        <w:t xml:space="preserve"> с момента передачи ему для исполнения заявления и приложенных к нему документов (при наличии) проверку предоставления заявителем документов, </w:t>
      </w:r>
      <w:r w:rsidR="00A71A75">
        <w:rPr>
          <w:rFonts w:ascii="Times New Roman" w:hAnsi="Times New Roman" w:cs="Times New Roman"/>
          <w:sz w:val="28"/>
          <w:szCs w:val="28"/>
        </w:rPr>
        <w:t xml:space="preserve">необходимых и обязательных, предусмотренных пунктом 6.1 подраздела 6 раздела </w:t>
      </w:r>
      <w:r w:rsidR="00A71A75">
        <w:rPr>
          <w:rFonts w:ascii="Times New Roman" w:hAnsi="Times New Roman" w:cs="Times New Roman"/>
          <w:sz w:val="28"/>
          <w:szCs w:val="28"/>
          <w:lang w:val="en-US"/>
        </w:rPr>
        <w:t>II</w:t>
      </w:r>
      <w:r w:rsidR="00A71A75">
        <w:rPr>
          <w:rFonts w:ascii="Times New Roman" w:hAnsi="Times New Roman" w:cs="Times New Roman"/>
          <w:sz w:val="28"/>
          <w:szCs w:val="28"/>
        </w:rPr>
        <w:t xml:space="preserve"> Регламента, а также предоставление заявителем по собственной инициативе документов, </w:t>
      </w:r>
      <w:r w:rsidRPr="000612E2">
        <w:rPr>
          <w:rFonts w:ascii="Times New Roman" w:hAnsi="Times New Roman" w:cs="Times New Roman"/>
          <w:sz w:val="28"/>
          <w:szCs w:val="28"/>
        </w:rPr>
        <w:t xml:space="preserve">предусмотренных </w:t>
      </w:r>
      <w:hyperlink w:anchor="P195" w:history="1">
        <w:r w:rsidRPr="000612E2">
          <w:rPr>
            <w:rFonts w:ascii="Times New Roman" w:hAnsi="Times New Roman" w:cs="Times New Roman"/>
            <w:sz w:val="28"/>
            <w:szCs w:val="28"/>
          </w:rPr>
          <w:t>пунктом 7.1 подраздел</w:t>
        </w:r>
        <w:r w:rsidR="00A71A75">
          <w:rPr>
            <w:rFonts w:ascii="Times New Roman" w:hAnsi="Times New Roman" w:cs="Times New Roman"/>
            <w:sz w:val="28"/>
            <w:szCs w:val="28"/>
          </w:rPr>
          <w:t>а</w:t>
        </w:r>
        <w:r w:rsidRPr="000612E2">
          <w:rPr>
            <w:rFonts w:ascii="Times New Roman" w:hAnsi="Times New Roman" w:cs="Times New Roman"/>
            <w:sz w:val="28"/>
            <w:szCs w:val="28"/>
          </w:rPr>
          <w:t xml:space="preserve"> 7 раздела II</w:t>
        </w:r>
      </w:hyperlink>
      <w:r w:rsidRPr="000612E2">
        <w:rPr>
          <w:rFonts w:ascii="Times New Roman" w:hAnsi="Times New Roman" w:cs="Times New Roman"/>
          <w:sz w:val="28"/>
          <w:szCs w:val="28"/>
        </w:rPr>
        <w:t xml:space="preserve"> Регламента.</w:t>
      </w:r>
    </w:p>
    <w:p w:rsidR="00B95AFB" w:rsidRPr="008371CC" w:rsidRDefault="00B95AFB" w:rsidP="005920DC">
      <w:pPr>
        <w:pStyle w:val="ConsPlusNormal"/>
        <w:ind w:firstLine="709"/>
        <w:jc w:val="both"/>
        <w:rPr>
          <w:rFonts w:ascii="Times New Roman" w:hAnsi="Times New Roman" w:cs="Times New Roman"/>
          <w:sz w:val="28"/>
          <w:szCs w:val="28"/>
        </w:rPr>
      </w:pPr>
      <w:r w:rsidRPr="000612E2">
        <w:rPr>
          <w:rFonts w:ascii="Times New Roman" w:hAnsi="Times New Roman" w:cs="Times New Roman"/>
          <w:sz w:val="28"/>
          <w:szCs w:val="28"/>
        </w:rPr>
        <w:t xml:space="preserve">Если заявителем не предоставлены (предоставлены не в полном объеме) по собственной инициативе документы, предусмотренные </w:t>
      </w:r>
      <w:hyperlink w:anchor="P195" w:history="1">
        <w:r w:rsidRPr="000612E2">
          <w:rPr>
            <w:rFonts w:ascii="Times New Roman" w:hAnsi="Times New Roman" w:cs="Times New Roman"/>
            <w:sz w:val="28"/>
            <w:szCs w:val="28"/>
          </w:rPr>
          <w:t>пунктом 7.1 подраздела 7 раздела II</w:t>
        </w:r>
      </w:hyperlink>
      <w:r w:rsidRPr="000612E2">
        <w:rPr>
          <w:rFonts w:ascii="Times New Roman" w:hAnsi="Times New Roman" w:cs="Times New Roman"/>
          <w:sz w:val="28"/>
          <w:szCs w:val="28"/>
        </w:rPr>
        <w:t xml:space="preserve"> Регламента, ответственный</w:t>
      </w:r>
      <w:r w:rsidRPr="008371CC">
        <w:rPr>
          <w:rFonts w:ascii="Times New Roman" w:hAnsi="Times New Roman" w:cs="Times New Roman"/>
          <w:sz w:val="28"/>
          <w:szCs w:val="28"/>
        </w:rPr>
        <w:t xml:space="preserve"> специалист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w:t>
      </w:r>
    </w:p>
    <w:p w:rsidR="00320C20"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На основании предоставленных заявителем документов и полученной в рамках межведомственного взаимодействия информации ответственный специалист в течение пяти дней, с момента поступления ответов на межведомственные запросы, готовит проект </w:t>
      </w:r>
      <w:r w:rsidR="00320C20">
        <w:rPr>
          <w:rFonts w:ascii="Times New Roman" w:hAnsi="Times New Roman" w:cs="Times New Roman"/>
          <w:sz w:val="28"/>
          <w:szCs w:val="28"/>
        </w:rPr>
        <w:t>приказа комитета о</w:t>
      </w:r>
      <w:r w:rsidRPr="008371CC">
        <w:rPr>
          <w:rFonts w:ascii="Times New Roman" w:hAnsi="Times New Roman" w:cs="Times New Roman"/>
          <w:sz w:val="28"/>
          <w:szCs w:val="28"/>
        </w:rPr>
        <w:t xml:space="preserve"> проведении публичных слушаний</w:t>
      </w:r>
      <w:r w:rsidR="00891C94">
        <w:rPr>
          <w:rFonts w:ascii="Times New Roman" w:hAnsi="Times New Roman" w:cs="Times New Roman"/>
          <w:sz w:val="28"/>
          <w:szCs w:val="28"/>
        </w:rPr>
        <w:t>,</w:t>
      </w:r>
      <w:r w:rsidR="009E0A13">
        <w:rPr>
          <w:rFonts w:ascii="Times New Roman" w:hAnsi="Times New Roman" w:cs="Times New Roman"/>
          <w:sz w:val="28"/>
          <w:szCs w:val="28"/>
        </w:rPr>
        <w:t xml:space="preserve"> общественных обсуждений</w:t>
      </w:r>
      <w:r w:rsidRPr="008371CC">
        <w:rPr>
          <w:rFonts w:ascii="Times New Roman" w:hAnsi="Times New Roman" w:cs="Times New Roman"/>
          <w:sz w:val="28"/>
          <w:szCs w:val="28"/>
        </w:rPr>
        <w:t xml:space="preserve"> </w:t>
      </w:r>
      <w:r w:rsidR="005C6CBA">
        <w:rPr>
          <w:rFonts w:ascii="Times New Roman" w:hAnsi="Times New Roman" w:cs="Times New Roman"/>
          <w:sz w:val="28"/>
          <w:szCs w:val="28"/>
        </w:rPr>
        <w:t xml:space="preserve">и </w:t>
      </w:r>
      <w:r w:rsidR="00320C20">
        <w:rPr>
          <w:rFonts w:ascii="Times New Roman" w:hAnsi="Times New Roman" w:cs="Times New Roman"/>
          <w:sz w:val="28"/>
          <w:szCs w:val="28"/>
        </w:rPr>
        <w:t>передает</w:t>
      </w:r>
      <w:r w:rsidR="009B4F3E">
        <w:rPr>
          <w:rFonts w:ascii="Times New Roman" w:hAnsi="Times New Roman" w:cs="Times New Roman"/>
          <w:sz w:val="28"/>
          <w:szCs w:val="28"/>
        </w:rPr>
        <w:t xml:space="preserve"> </w:t>
      </w:r>
      <w:r w:rsidRPr="008371CC">
        <w:rPr>
          <w:rFonts w:ascii="Times New Roman" w:hAnsi="Times New Roman" w:cs="Times New Roman"/>
          <w:sz w:val="28"/>
          <w:szCs w:val="28"/>
        </w:rPr>
        <w:t>его на согласование должностным лицам</w:t>
      </w:r>
      <w:r w:rsidR="00320C20">
        <w:rPr>
          <w:rFonts w:ascii="Times New Roman" w:hAnsi="Times New Roman" w:cs="Times New Roman"/>
          <w:sz w:val="28"/>
          <w:szCs w:val="28"/>
        </w:rPr>
        <w:t xml:space="preserve"> комитета</w:t>
      </w:r>
      <w:r w:rsidRPr="008371CC">
        <w:rPr>
          <w:rFonts w:ascii="Times New Roman" w:hAnsi="Times New Roman" w:cs="Times New Roman"/>
          <w:sz w:val="28"/>
          <w:szCs w:val="28"/>
        </w:rPr>
        <w:t>, уполномоченным на его визирование (подписание)</w:t>
      </w:r>
      <w:r w:rsidR="005C6CBA" w:rsidRPr="005C6CBA">
        <w:rPr>
          <w:rFonts w:ascii="Times New Roman" w:hAnsi="Times New Roman" w:cs="Times New Roman"/>
          <w:sz w:val="28"/>
          <w:szCs w:val="28"/>
        </w:rPr>
        <w:t xml:space="preserve"> </w:t>
      </w:r>
      <w:r w:rsidR="005C6CBA" w:rsidRPr="008371CC">
        <w:rPr>
          <w:rFonts w:ascii="Times New Roman" w:hAnsi="Times New Roman" w:cs="Times New Roman"/>
          <w:sz w:val="28"/>
          <w:szCs w:val="28"/>
        </w:rPr>
        <w:t xml:space="preserve">и после </w:t>
      </w:r>
      <w:r w:rsidR="005C6CBA">
        <w:rPr>
          <w:rFonts w:ascii="Times New Roman" w:hAnsi="Times New Roman" w:cs="Times New Roman"/>
          <w:sz w:val="28"/>
          <w:szCs w:val="28"/>
        </w:rPr>
        <w:t>передает его председателю</w:t>
      </w:r>
      <w:r w:rsidR="005C6CBA" w:rsidRPr="008371CC">
        <w:rPr>
          <w:rFonts w:ascii="Times New Roman" w:hAnsi="Times New Roman" w:cs="Times New Roman"/>
          <w:sz w:val="28"/>
          <w:szCs w:val="28"/>
        </w:rPr>
        <w:t xml:space="preserve"> комитета</w:t>
      </w:r>
      <w:r w:rsidR="005C6CBA">
        <w:rPr>
          <w:rFonts w:ascii="Times New Roman" w:hAnsi="Times New Roman" w:cs="Times New Roman"/>
          <w:sz w:val="28"/>
          <w:szCs w:val="28"/>
        </w:rPr>
        <w:t xml:space="preserve"> для подписания.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Проект </w:t>
      </w:r>
      <w:r w:rsidR="00320C20">
        <w:rPr>
          <w:rFonts w:ascii="Times New Roman" w:hAnsi="Times New Roman" w:cs="Times New Roman"/>
          <w:sz w:val="28"/>
          <w:szCs w:val="28"/>
        </w:rPr>
        <w:t>приказа комитета</w:t>
      </w:r>
      <w:r w:rsidRPr="008371CC">
        <w:rPr>
          <w:rFonts w:ascii="Times New Roman" w:hAnsi="Times New Roman" w:cs="Times New Roman"/>
          <w:sz w:val="28"/>
          <w:szCs w:val="28"/>
        </w:rPr>
        <w:t xml:space="preserve"> о проведении публичных слушаний</w:t>
      </w:r>
      <w:r w:rsidR="009E0A13">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согласовывается и принимается в течение 1</w:t>
      </w:r>
      <w:r w:rsidR="005C6CBA">
        <w:rPr>
          <w:rFonts w:ascii="Times New Roman" w:hAnsi="Times New Roman" w:cs="Times New Roman"/>
          <w:sz w:val="28"/>
          <w:szCs w:val="28"/>
        </w:rPr>
        <w:t>4</w:t>
      </w:r>
      <w:r w:rsidRPr="008371CC">
        <w:rPr>
          <w:rFonts w:ascii="Times New Roman" w:hAnsi="Times New Roman" w:cs="Times New Roman"/>
          <w:sz w:val="28"/>
          <w:szCs w:val="28"/>
        </w:rPr>
        <w:t xml:space="preserve"> </w:t>
      </w:r>
      <w:r w:rsidR="005C6CBA">
        <w:rPr>
          <w:rFonts w:ascii="Times New Roman" w:hAnsi="Times New Roman" w:cs="Times New Roman"/>
          <w:sz w:val="28"/>
          <w:szCs w:val="28"/>
        </w:rPr>
        <w:t>календарных</w:t>
      </w:r>
      <w:r w:rsidRPr="008371CC">
        <w:rPr>
          <w:rFonts w:ascii="Times New Roman" w:hAnsi="Times New Roman" w:cs="Times New Roman"/>
          <w:sz w:val="28"/>
          <w:szCs w:val="28"/>
        </w:rPr>
        <w:t xml:space="preserve"> дней с момента </w:t>
      </w:r>
      <w:r w:rsidR="005C6CBA">
        <w:rPr>
          <w:rFonts w:ascii="Times New Roman" w:hAnsi="Times New Roman" w:cs="Times New Roman"/>
          <w:sz w:val="28"/>
          <w:szCs w:val="28"/>
        </w:rPr>
        <w:t>поступления заявления в комиссию</w:t>
      </w:r>
      <w:r w:rsidRPr="008371CC">
        <w:rPr>
          <w:rFonts w:ascii="Times New Roman" w:hAnsi="Times New Roman" w:cs="Times New Roman"/>
          <w:sz w:val="28"/>
          <w:szCs w:val="28"/>
        </w:rPr>
        <w:t>.</w:t>
      </w:r>
    </w:p>
    <w:p w:rsidR="004633E5" w:rsidRDefault="005C6CBA"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 комитета о</w:t>
      </w:r>
      <w:r w:rsidR="00B95AFB" w:rsidRPr="008371CC">
        <w:rPr>
          <w:rFonts w:ascii="Times New Roman" w:hAnsi="Times New Roman" w:cs="Times New Roman"/>
          <w:sz w:val="28"/>
          <w:szCs w:val="28"/>
        </w:rPr>
        <w:t xml:space="preserve"> проведении публичных слушаний</w:t>
      </w:r>
      <w:r w:rsidR="009E0A13">
        <w:rPr>
          <w:rFonts w:ascii="Times New Roman" w:hAnsi="Times New Roman" w:cs="Times New Roman"/>
          <w:sz w:val="28"/>
          <w:szCs w:val="28"/>
        </w:rPr>
        <w:t>, общественных обсуждений</w:t>
      </w:r>
      <w:r w:rsidR="00B95AFB" w:rsidRPr="008371CC">
        <w:rPr>
          <w:rFonts w:ascii="Times New Roman" w:hAnsi="Times New Roman" w:cs="Times New Roman"/>
          <w:sz w:val="28"/>
          <w:szCs w:val="28"/>
        </w:rPr>
        <w:t xml:space="preserve"> в </w:t>
      </w:r>
      <w:r w:rsidR="00764F2F">
        <w:rPr>
          <w:rFonts w:ascii="Times New Roman" w:hAnsi="Times New Roman" w:cs="Times New Roman"/>
          <w:sz w:val="28"/>
          <w:szCs w:val="28"/>
        </w:rPr>
        <w:t xml:space="preserve">течение одного дня с момента </w:t>
      </w:r>
      <w:r w:rsidR="00B95AFB" w:rsidRPr="008371CC">
        <w:rPr>
          <w:rFonts w:ascii="Times New Roman" w:hAnsi="Times New Roman" w:cs="Times New Roman"/>
          <w:sz w:val="28"/>
          <w:szCs w:val="28"/>
        </w:rPr>
        <w:t xml:space="preserve">подписания </w:t>
      </w:r>
      <w:r>
        <w:rPr>
          <w:rFonts w:ascii="Times New Roman" w:hAnsi="Times New Roman" w:cs="Times New Roman"/>
          <w:sz w:val="28"/>
          <w:szCs w:val="28"/>
        </w:rPr>
        <w:t>председателем комитета</w:t>
      </w:r>
      <w:r w:rsidR="00B95AFB" w:rsidRPr="008371CC">
        <w:rPr>
          <w:rFonts w:ascii="Times New Roman" w:hAnsi="Times New Roman" w:cs="Times New Roman"/>
          <w:sz w:val="28"/>
          <w:szCs w:val="28"/>
        </w:rPr>
        <w:t xml:space="preserve"> </w:t>
      </w:r>
      <w:r w:rsidR="00482B6A">
        <w:rPr>
          <w:rFonts w:ascii="Times New Roman" w:hAnsi="Times New Roman" w:cs="Times New Roman"/>
          <w:sz w:val="28"/>
          <w:szCs w:val="28"/>
        </w:rPr>
        <w:t xml:space="preserve">ответственным специалистом </w:t>
      </w:r>
      <w:r w:rsidR="00B95AFB" w:rsidRPr="008371CC">
        <w:rPr>
          <w:rFonts w:ascii="Times New Roman" w:hAnsi="Times New Roman" w:cs="Times New Roman"/>
          <w:sz w:val="28"/>
          <w:szCs w:val="28"/>
        </w:rPr>
        <w:t xml:space="preserve">регистрируется </w:t>
      </w:r>
      <w:r w:rsidR="00482B6A">
        <w:rPr>
          <w:rFonts w:ascii="Times New Roman" w:hAnsi="Times New Roman" w:cs="Times New Roman"/>
          <w:sz w:val="28"/>
          <w:szCs w:val="28"/>
        </w:rPr>
        <w:t>в АИСОГД</w:t>
      </w:r>
      <w:r w:rsidR="004633E5">
        <w:rPr>
          <w:rFonts w:ascii="Times New Roman" w:hAnsi="Times New Roman" w:cs="Times New Roman"/>
          <w:sz w:val="28"/>
          <w:szCs w:val="28"/>
        </w:rPr>
        <w:t>.</w:t>
      </w:r>
    </w:p>
    <w:p w:rsidR="00B95AFB" w:rsidRPr="008371CC" w:rsidRDefault="00482B6A" w:rsidP="00463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33E5">
        <w:rPr>
          <w:rFonts w:ascii="Times New Roman" w:hAnsi="Times New Roman" w:cs="Times New Roman"/>
          <w:sz w:val="28"/>
          <w:szCs w:val="28"/>
        </w:rPr>
        <w:t>П</w:t>
      </w:r>
      <w:r w:rsidR="00B95AFB" w:rsidRPr="008371CC">
        <w:rPr>
          <w:rFonts w:ascii="Times New Roman" w:hAnsi="Times New Roman" w:cs="Times New Roman"/>
          <w:sz w:val="28"/>
          <w:szCs w:val="28"/>
        </w:rPr>
        <w:t>роведени</w:t>
      </w:r>
      <w:r w:rsidR="004633E5">
        <w:rPr>
          <w:rFonts w:ascii="Times New Roman" w:hAnsi="Times New Roman" w:cs="Times New Roman"/>
          <w:sz w:val="28"/>
          <w:szCs w:val="28"/>
        </w:rPr>
        <w:t>е</w:t>
      </w:r>
      <w:r w:rsidR="00B95AFB" w:rsidRPr="008371CC">
        <w:rPr>
          <w:rFonts w:ascii="Times New Roman" w:hAnsi="Times New Roman" w:cs="Times New Roman"/>
          <w:sz w:val="28"/>
          <w:szCs w:val="28"/>
        </w:rPr>
        <w:t xml:space="preserve"> публичных слушаний</w:t>
      </w:r>
      <w:r w:rsidR="009E0A13">
        <w:rPr>
          <w:rFonts w:ascii="Times New Roman" w:hAnsi="Times New Roman" w:cs="Times New Roman"/>
          <w:sz w:val="28"/>
          <w:szCs w:val="28"/>
        </w:rPr>
        <w:t>, общественных обсуждений</w:t>
      </w:r>
      <w:r w:rsidR="00B95AFB" w:rsidRPr="008371CC">
        <w:rPr>
          <w:rFonts w:ascii="Times New Roman" w:hAnsi="Times New Roman" w:cs="Times New Roman"/>
          <w:sz w:val="28"/>
          <w:szCs w:val="28"/>
        </w:rPr>
        <w:t xml:space="preserve"> </w:t>
      </w:r>
      <w:r w:rsidR="004633E5">
        <w:rPr>
          <w:rFonts w:ascii="Times New Roman" w:hAnsi="Times New Roman" w:cs="Times New Roman"/>
          <w:sz w:val="28"/>
          <w:szCs w:val="28"/>
        </w:rPr>
        <w:t xml:space="preserve">осуществляется </w:t>
      </w:r>
      <w:r w:rsidR="00B95AFB" w:rsidRPr="008371CC">
        <w:rPr>
          <w:rFonts w:ascii="Times New Roman" w:hAnsi="Times New Roman" w:cs="Times New Roman"/>
          <w:sz w:val="28"/>
          <w:szCs w:val="28"/>
        </w:rPr>
        <w:t xml:space="preserve">в соответствии </w:t>
      </w:r>
      <w:r w:rsidR="00B95AFB" w:rsidRPr="009E0A13">
        <w:rPr>
          <w:rFonts w:ascii="Times New Roman" w:hAnsi="Times New Roman" w:cs="Times New Roman"/>
          <w:sz w:val="28"/>
          <w:szCs w:val="28"/>
        </w:rPr>
        <w:t xml:space="preserve">с </w:t>
      </w:r>
      <w:hyperlink r:id="rId37" w:history="1">
        <w:r w:rsidR="009E0A13" w:rsidRPr="009E0A13">
          <w:rPr>
            <w:rStyle w:val="a5"/>
            <w:rFonts w:ascii="Times New Roman" w:hAnsi="Times New Roman"/>
            <w:b w:val="0"/>
            <w:color w:val="000000" w:themeColor="text1"/>
            <w:sz w:val="28"/>
            <w:szCs w:val="28"/>
          </w:rPr>
          <w:t>Положением</w:t>
        </w:r>
      </w:hyperlink>
      <w:r w:rsidR="009E0A13" w:rsidRPr="009E0A13">
        <w:rPr>
          <w:rFonts w:ascii="Times New Roman" w:hAnsi="Times New Roman" w:cs="Times New Roman"/>
          <w:color w:val="000000" w:themeColor="text1"/>
          <w:sz w:val="28"/>
          <w:szCs w:val="28"/>
        </w:rPr>
        <w:t xml:space="preserve"> об организации и проведении </w:t>
      </w:r>
      <w:r w:rsidR="009E0A13" w:rsidRPr="009E0A13">
        <w:rPr>
          <w:rFonts w:ascii="Times New Roman" w:hAnsi="Times New Roman" w:cs="Times New Roman"/>
          <w:sz w:val="28"/>
          <w:szCs w:val="28"/>
        </w:rPr>
        <w:t>публичных слушаний, общественных обсуждений по вопросам градостроительной деятельности в городе Барнауле</w:t>
      </w:r>
      <w:r w:rsidR="009E0A13" w:rsidRPr="009E0A13">
        <w:rPr>
          <w:rFonts w:ascii="Times New Roman" w:hAnsi="Times New Roman" w:cs="Times New Roman"/>
          <w:color w:val="000000" w:themeColor="text1"/>
          <w:sz w:val="28"/>
          <w:szCs w:val="28"/>
        </w:rPr>
        <w:t xml:space="preserve">, утвержденным </w:t>
      </w:r>
      <w:hyperlink r:id="rId38" w:history="1">
        <w:r w:rsidR="009E0A13" w:rsidRPr="009E0A13">
          <w:rPr>
            <w:rStyle w:val="a5"/>
            <w:rFonts w:ascii="Times New Roman" w:hAnsi="Times New Roman"/>
            <w:b w:val="0"/>
            <w:color w:val="000000" w:themeColor="text1"/>
            <w:sz w:val="28"/>
            <w:szCs w:val="28"/>
          </w:rPr>
          <w:t>решением</w:t>
        </w:r>
      </w:hyperlink>
      <w:r w:rsidR="009E0A13" w:rsidRPr="009E0A13">
        <w:rPr>
          <w:rFonts w:ascii="Times New Roman" w:hAnsi="Times New Roman" w:cs="Times New Roman"/>
          <w:color w:val="000000" w:themeColor="text1"/>
          <w:sz w:val="28"/>
          <w:szCs w:val="28"/>
        </w:rPr>
        <w:t xml:space="preserve"> Барнаульской городской Думы от 30.03.2018 №96,</w:t>
      </w:r>
      <w:r w:rsidR="00B95AFB" w:rsidRPr="008371CC">
        <w:rPr>
          <w:rFonts w:ascii="Times New Roman" w:hAnsi="Times New Roman" w:cs="Times New Roman"/>
          <w:sz w:val="28"/>
          <w:szCs w:val="28"/>
        </w:rPr>
        <w:t xml:space="preserve"> с учетом положений, предусмотренных </w:t>
      </w:r>
      <w:hyperlink r:id="rId39" w:history="1">
        <w:r w:rsidR="00B95AFB" w:rsidRPr="008371CC">
          <w:rPr>
            <w:rFonts w:ascii="Times New Roman" w:hAnsi="Times New Roman" w:cs="Times New Roman"/>
            <w:sz w:val="28"/>
            <w:szCs w:val="28"/>
          </w:rPr>
          <w:t xml:space="preserve">статьей </w:t>
        </w:r>
      </w:hyperlink>
      <w:r>
        <w:rPr>
          <w:rFonts w:ascii="Times New Roman" w:hAnsi="Times New Roman" w:cs="Times New Roman"/>
          <w:sz w:val="28"/>
          <w:szCs w:val="28"/>
        </w:rPr>
        <w:t>40</w:t>
      </w:r>
      <w:r w:rsidR="00B95AFB" w:rsidRPr="008371CC">
        <w:rPr>
          <w:rFonts w:ascii="Times New Roman" w:hAnsi="Times New Roman" w:cs="Times New Roman"/>
          <w:sz w:val="28"/>
          <w:szCs w:val="28"/>
        </w:rPr>
        <w:t xml:space="preserve"> Градостроительного кодекса Российской Федерации.</w:t>
      </w:r>
    </w:p>
    <w:p w:rsidR="004633E5" w:rsidRDefault="004633E5" w:rsidP="004633E5">
      <w:pPr>
        <w:autoSpaceDE w:val="0"/>
        <w:autoSpaceDN w:val="0"/>
        <w:adjustRightInd w:val="0"/>
        <w:ind w:firstLine="708"/>
        <w:jc w:val="both"/>
        <w:rPr>
          <w:rFonts w:eastAsiaTheme="minorHAnsi"/>
          <w:sz w:val="28"/>
          <w:szCs w:val="28"/>
          <w:lang w:eastAsia="en-US"/>
        </w:rPr>
      </w:pPr>
      <w:r>
        <w:rPr>
          <w:sz w:val="28"/>
          <w:szCs w:val="28"/>
        </w:rPr>
        <w:t xml:space="preserve">По итогам проведения публичных слушаний ответственный специалист </w:t>
      </w:r>
      <w:r>
        <w:rPr>
          <w:rFonts w:eastAsiaTheme="minorHAnsi"/>
          <w:sz w:val="28"/>
          <w:szCs w:val="28"/>
          <w:lang w:eastAsia="en-US"/>
        </w:rPr>
        <w:t>в течение трех дней со дня окончания публичных слушаний, общественных обсуждений подготавливает протокол публичных слушаний, общественных обсуждений</w:t>
      </w:r>
      <w:r w:rsidR="006C7475" w:rsidRPr="00050FCF">
        <w:rPr>
          <w:rFonts w:eastAsiaTheme="minorHAnsi"/>
          <w:sz w:val="28"/>
          <w:szCs w:val="28"/>
          <w:lang w:eastAsia="en-US"/>
        </w:rPr>
        <w:t xml:space="preserve">, подписывает его у </w:t>
      </w:r>
      <w:r w:rsidRPr="00050FCF">
        <w:rPr>
          <w:rFonts w:eastAsiaTheme="minorHAnsi"/>
          <w:sz w:val="28"/>
          <w:szCs w:val="28"/>
          <w:lang w:eastAsia="en-US"/>
        </w:rPr>
        <w:t>председател</w:t>
      </w:r>
      <w:r w:rsidR="006C7475" w:rsidRPr="00050FCF">
        <w:rPr>
          <w:rFonts w:eastAsiaTheme="minorHAnsi"/>
          <w:sz w:val="28"/>
          <w:szCs w:val="28"/>
          <w:lang w:eastAsia="en-US"/>
        </w:rPr>
        <w:t>я</w:t>
      </w:r>
      <w:r w:rsidRPr="00050FCF">
        <w:rPr>
          <w:rFonts w:eastAsiaTheme="minorHAnsi"/>
          <w:sz w:val="28"/>
          <w:szCs w:val="28"/>
          <w:lang w:eastAsia="en-US"/>
        </w:rPr>
        <w:t xml:space="preserve"> комитета.</w:t>
      </w:r>
    </w:p>
    <w:p w:rsidR="006C7475" w:rsidRDefault="004633E5" w:rsidP="006C747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 основании протокола </w:t>
      </w:r>
      <w:r w:rsidRPr="004633E5">
        <w:rPr>
          <w:rFonts w:eastAsiaTheme="minorHAnsi"/>
          <w:sz w:val="28"/>
          <w:szCs w:val="28"/>
          <w:lang w:eastAsia="en-US"/>
        </w:rPr>
        <w:t>публичных слушаний, общественных обсуждений</w:t>
      </w:r>
      <w:r w:rsidR="006C7475">
        <w:rPr>
          <w:rFonts w:eastAsiaTheme="minorHAnsi"/>
          <w:sz w:val="28"/>
          <w:szCs w:val="28"/>
          <w:lang w:eastAsia="en-US"/>
        </w:rPr>
        <w:t>,</w:t>
      </w:r>
      <w:r w:rsidRPr="004633E5">
        <w:rPr>
          <w:rFonts w:eastAsiaTheme="minorHAnsi"/>
          <w:sz w:val="28"/>
          <w:szCs w:val="28"/>
          <w:lang w:eastAsia="en-US"/>
        </w:rPr>
        <w:t xml:space="preserve"> </w:t>
      </w:r>
      <w:r w:rsidR="006C7475" w:rsidRPr="004633E5">
        <w:rPr>
          <w:rFonts w:eastAsiaTheme="minorHAnsi"/>
          <w:sz w:val="28"/>
          <w:szCs w:val="28"/>
          <w:lang w:eastAsia="en-US"/>
        </w:rPr>
        <w:t xml:space="preserve">в течение трех дней со дня подписания протокола публичных </w:t>
      </w:r>
      <w:r w:rsidR="006C7475" w:rsidRPr="004633E5">
        <w:rPr>
          <w:rFonts w:eastAsiaTheme="minorHAnsi"/>
          <w:sz w:val="28"/>
          <w:szCs w:val="28"/>
          <w:lang w:eastAsia="en-US"/>
        </w:rPr>
        <w:lastRenderedPageBreak/>
        <w:t>слушаний, общественных обсуждений</w:t>
      </w:r>
      <w:r w:rsidR="006C7475">
        <w:rPr>
          <w:rFonts w:eastAsiaTheme="minorHAnsi"/>
          <w:sz w:val="28"/>
          <w:szCs w:val="28"/>
          <w:lang w:eastAsia="en-US"/>
        </w:rPr>
        <w:t xml:space="preserve"> председателем комитета, </w:t>
      </w:r>
      <w:r w:rsidR="002A1651">
        <w:rPr>
          <w:rFonts w:eastAsiaTheme="minorHAnsi"/>
          <w:sz w:val="28"/>
          <w:szCs w:val="28"/>
          <w:lang w:eastAsia="en-US"/>
        </w:rPr>
        <w:t xml:space="preserve">ответственный специалист </w:t>
      </w:r>
      <w:r w:rsidRPr="004633E5">
        <w:rPr>
          <w:rFonts w:eastAsiaTheme="minorHAnsi"/>
          <w:sz w:val="28"/>
          <w:szCs w:val="28"/>
          <w:lang w:eastAsia="en-US"/>
        </w:rPr>
        <w:t>осуществляет</w:t>
      </w:r>
      <w:r w:rsidR="006C7475">
        <w:rPr>
          <w:rFonts w:eastAsiaTheme="minorHAnsi"/>
          <w:sz w:val="28"/>
          <w:szCs w:val="28"/>
          <w:lang w:eastAsia="en-US"/>
        </w:rPr>
        <w:t>:</w:t>
      </w:r>
      <w:r w:rsidRPr="004633E5">
        <w:rPr>
          <w:rFonts w:eastAsiaTheme="minorHAnsi"/>
          <w:sz w:val="28"/>
          <w:szCs w:val="28"/>
          <w:lang w:eastAsia="en-US"/>
        </w:rPr>
        <w:t xml:space="preserve"> </w:t>
      </w:r>
    </w:p>
    <w:p w:rsidR="006C7475" w:rsidRPr="00050FCF" w:rsidRDefault="004633E5" w:rsidP="006C7475">
      <w:pPr>
        <w:autoSpaceDE w:val="0"/>
        <w:autoSpaceDN w:val="0"/>
        <w:adjustRightInd w:val="0"/>
        <w:ind w:firstLine="708"/>
        <w:jc w:val="both"/>
        <w:rPr>
          <w:rFonts w:eastAsiaTheme="minorHAnsi"/>
          <w:sz w:val="28"/>
          <w:szCs w:val="28"/>
          <w:lang w:eastAsia="en-US"/>
        </w:rPr>
      </w:pPr>
      <w:r w:rsidRPr="004633E5">
        <w:rPr>
          <w:rFonts w:eastAsiaTheme="minorHAnsi"/>
          <w:sz w:val="28"/>
          <w:szCs w:val="28"/>
          <w:lang w:eastAsia="en-US"/>
        </w:rPr>
        <w:t xml:space="preserve">подготовку </w:t>
      </w:r>
      <w:hyperlink r:id="rId40" w:history="1">
        <w:r w:rsidRPr="004633E5">
          <w:rPr>
            <w:rFonts w:eastAsiaTheme="minorHAnsi"/>
            <w:sz w:val="28"/>
            <w:szCs w:val="28"/>
            <w:lang w:eastAsia="en-US"/>
          </w:rPr>
          <w:t>заключения</w:t>
        </w:r>
      </w:hyperlink>
      <w:r w:rsidRPr="004633E5">
        <w:rPr>
          <w:rFonts w:eastAsiaTheme="minorHAnsi"/>
          <w:sz w:val="28"/>
          <w:szCs w:val="28"/>
          <w:lang w:eastAsia="en-US"/>
        </w:rPr>
        <w:t xml:space="preserve"> о результатах публичных слушаний, общественных </w:t>
      </w:r>
      <w:r w:rsidRPr="00050FCF">
        <w:rPr>
          <w:rFonts w:eastAsiaTheme="minorHAnsi"/>
          <w:sz w:val="28"/>
          <w:szCs w:val="28"/>
          <w:lang w:eastAsia="en-US"/>
        </w:rPr>
        <w:t xml:space="preserve">обсуждений (далее </w:t>
      </w:r>
      <w:r w:rsidR="006C7475" w:rsidRPr="00050FCF">
        <w:rPr>
          <w:rFonts w:eastAsiaTheme="minorHAnsi"/>
          <w:sz w:val="28"/>
          <w:szCs w:val="28"/>
          <w:lang w:eastAsia="en-US"/>
        </w:rPr>
        <w:t>–</w:t>
      </w:r>
      <w:r w:rsidRPr="00050FCF">
        <w:rPr>
          <w:rFonts w:eastAsiaTheme="minorHAnsi"/>
          <w:sz w:val="28"/>
          <w:szCs w:val="28"/>
          <w:lang w:eastAsia="en-US"/>
        </w:rPr>
        <w:t xml:space="preserve"> заключение)</w:t>
      </w:r>
      <w:r w:rsidR="006C7475" w:rsidRPr="00050FCF">
        <w:rPr>
          <w:rFonts w:eastAsiaTheme="minorHAnsi"/>
          <w:sz w:val="28"/>
          <w:szCs w:val="28"/>
          <w:lang w:eastAsia="en-US"/>
        </w:rPr>
        <w:t>;</w:t>
      </w:r>
    </w:p>
    <w:p w:rsidR="004633E5" w:rsidRPr="00050FCF" w:rsidRDefault="006C7475" w:rsidP="006C7475">
      <w:pPr>
        <w:autoSpaceDE w:val="0"/>
        <w:autoSpaceDN w:val="0"/>
        <w:adjustRightInd w:val="0"/>
        <w:ind w:firstLine="708"/>
        <w:jc w:val="both"/>
        <w:rPr>
          <w:rFonts w:eastAsiaTheme="minorHAnsi"/>
          <w:sz w:val="28"/>
          <w:szCs w:val="28"/>
          <w:lang w:eastAsia="en-US"/>
        </w:rPr>
      </w:pPr>
      <w:r w:rsidRPr="00050FCF">
        <w:rPr>
          <w:rFonts w:eastAsiaTheme="minorHAnsi"/>
          <w:sz w:val="28"/>
          <w:szCs w:val="28"/>
          <w:lang w:eastAsia="en-US"/>
        </w:rPr>
        <w:t>подписание заключения у председателя комитета</w:t>
      </w:r>
      <w:r w:rsidR="00442BA4" w:rsidRPr="00050FCF">
        <w:rPr>
          <w:rFonts w:eastAsiaTheme="minorHAnsi"/>
          <w:sz w:val="28"/>
          <w:szCs w:val="28"/>
          <w:lang w:eastAsia="en-US"/>
        </w:rPr>
        <w:t>.</w:t>
      </w:r>
      <w:r w:rsidR="004633E5" w:rsidRPr="00050FCF">
        <w:rPr>
          <w:rFonts w:eastAsiaTheme="minorHAnsi"/>
          <w:sz w:val="28"/>
          <w:szCs w:val="28"/>
          <w:lang w:eastAsia="en-US"/>
        </w:rPr>
        <w:t xml:space="preserve"> </w:t>
      </w:r>
    </w:p>
    <w:p w:rsidR="002A1651" w:rsidRDefault="002A1651" w:rsidP="002A1651">
      <w:pPr>
        <w:autoSpaceDE w:val="0"/>
        <w:autoSpaceDN w:val="0"/>
        <w:adjustRightInd w:val="0"/>
        <w:ind w:firstLine="708"/>
        <w:jc w:val="both"/>
        <w:rPr>
          <w:rFonts w:eastAsiaTheme="minorHAnsi"/>
          <w:sz w:val="28"/>
          <w:szCs w:val="28"/>
          <w:lang w:eastAsia="en-US"/>
        </w:rPr>
      </w:pPr>
      <w:r w:rsidRPr="00050FCF">
        <w:rPr>
          <w:rFonts w:eastAsiaTheme="minorHAnsi"/>
          <w:sz w:val="28"/>
          <w:szCs w:val="28"/>
          <w:lang w:eastAsia="en-US"/>
        </w:rPr>
        <w:t>Заключение о результатах публичных слушаний,</w:t>
      </w:r>
      <w:r>
        <w:rPr>
          <w:rFonts w:eastAsiaTheme="minorHAnsi"/>
          <w:sz w:val="28"/>
          <w:szCs w:val="28"/>
          <w:lang w:eastAsia="en-US"/>
        </w:rPr>
        <w:t xml:space="preserve"> общественных обсуждений подлежит опубликованию в газете «Вечерний Барнаул» и размещению на </w:t>
      </w:r>
      <w:r w:rsidR="00050FCF">
        <w:rPr>
          <w:rFonts w:eastAsiaTheme="minorHAnsi"/>
          <w:sz w:val="28"/>
          <w:szCs w:val="28"/>
          <w:lang w:eastAsia="en-US"/>
        </w:rPr>
        <w:t xml:space="preserve">Интернет - </w:t>
      </w:r>
      <w:r>
        <w:rPr>
          <w:rFonts w:eastAsiaTheme="minorHAnsi"/>
          <w:sz w:val="28"/>
          <w:szCs w:val="28"/>
          <w:lang w:eastAsia="en-US"/>
        </w:rPr>
        <w:t>сайте комитета в течение пяти дней со дня его подписания.</w:t>
      </w:r>
    </w:p>
    <w:p w:rsidR="004633E5" w:rsidRDefault="002A1651" w:rsidP="004633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Не позднее пяти дней с момента опубликования заключения о результатах публичных слушаний, общественных обсуждений ответственный специалист</w:t>
      </w:r>
      <w:r w:rsidR="009B4F3E">
        <w:rPr>
          <w:rFonts w:eastAsiaTheme="minorHAnsi"/>
          <w:sz w:val="28"/>
          <w:szCs w:val="28"/>
          <w:lang w:eastAsia="en-US"/>
        </w:rPr>
        <w:t xml:space="preserve"> </w:t>
      </w:r>
      <w:r>
        <w:rPr>
          <w:rFonts w:eastAsiaTheme="minorHAnsi"/>
          <w:sz w:val="28"/>
          <w:szCs w:val="28"/>
          <w:lang w:eastAsia="en-US"/>
        </w:rPr>
        <w:t>направляет протокол публичных слушаний или общественных обсуждений, заключение о результатах публичных слушаний или общественных обсуждений в комиссию по землепользованию и застройки.</w:t>
      </w:r>
    </w:p>
    <w:p w:rsidR="003506D3"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 основании заключения о результатах публичных слушаний</w:t>
      </w:r>
      <w:r w:rsidR="009E0A13">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комиссия в течение 15 дней со дня проведения публичных слушаний</w:t>
      </w:r>
      <w:r w:rsidR="009E0A13">
        <w:rPr>
          <w:rFonts w:ascii="Times New Roman" w:hAnsi="Times New Roman" w:cs="Times New Roman"/>
          <w:sz w:val="28"/>
          <w:szCs w:val="28"/>
        </w:rPr>
        <w:t>, общественных обсуждений</w:t>
      </w:r>
      <w:r w:rsidRPr="008371CC">
        <w:rPr>
          <w:rFonts w:ascii="Times New Roman" w:hAnsi="Times New Roman" w:cs="Times New Roman"/>
          <w:sz w:val="28"/>
          <w:szCs w:val="28"/>
        </w:rPr>
        <w:t xml:space="preserve"> осуществляет подготовку</w:t>
      </w:r>
      <w:r w:rsidR="003506D3">
        <w:rPr>
          <w:rFonts w:ascii="Times New Roman" w:hAnsi="Times New Roman" w:cs="Times New Roman"/>
          <w:sz w:val="28"/>
          <w:szCs w:val="28"/>
        </w:rPr>
        <w:t>:</w:t>
      </w:r>
    </w:p>
    <w:p w:rsidR="003506D3"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рекомендации)</w:t>
      </w:r>
      <w:r w:rsidR="003506D3">
        <w:rPr>
          <w:rFonts w:ascii="Times New Roman" w:hAnsi="Times New Roman" w:cs="Times New Roman"/>
          <w:sz w:val="28"/>
          <w:szCs w:val="28"/>
        </w:rPr>
        <w:t>;</w:t>
      </w:r>
    </w:p>
    <w:p w:rsidR="003506D3" w:rsidRDefault="003506D3" w:rsidP="003506D3">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проекта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Pr>
          <w:rFonts w:ascii="Times New Roman" w:hAnsi="Times New Roman" w:cs="Times New Roman"/>
          <w:sz w:val="28"/>
          <w:szCs w:val="28"/>
        </w:rPr>
        <w:t>, который согласовывается со всеми</w:t>
      </w:r>
      <w:r w:rsidRPr="003506D3">
        <w:rPr>
          <w:rFonts w:ascii="Times New Roman" w:hAnsi="Times New Roman" w:cs="Times New Roman"/>
          <w:sz w:val="28"/>
          <w:szCs w:val="28"/>
        </w:rPr>
        <w:t xml:space="preserve"> </w:t>
      </w:r>
      <w:r w:rsidRPr="008371CC">
        <w:rPr>
          <w:rFonts w:ascii="Times New Roman" w:hAnsi="Times New Roman" w:cs="Times New Roman"/>
          <w:sz w:val="28"/>
          <w:szCs w:val="28"/>
        </w:rPr>
        <w:t xml:space="preserve">должностным лицам, уполномоченным на его визирование в соответствии с утвержденной Инструкцией по делопроизводству в администрации города и иных </w:t>
      </w:r>
      <w:r>
        <w:rPr>
          <w:rFonts w:ascii="Times New Roman" w:hAnsi="Times New Roman" w:cs="Times New Roman"/>
          <w:sz w:val="28"/>
          <w:szCs w:val="28"/>
        </w:rPr>
        <w:t>органов местного самоуправления;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направляет указанные рекомендации заместителю главы администрации города по градостроительству и земельным отношениям для принятия решения.</w:t>
      </w:r>
    </w:p>
    <w:p w:rsidR="00B95AFB" w:rsidRPr="008371CC" w:rsidRDefault="00764F2F" w:rsidP="00D72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B95AFB" w:rsidRPr="008371CC">
        <w:rPr>
          <w:rFonts w:ascii="Times New Roman" w:hAnsi="Times New Roman" w:cs="Times New Roman"/>
          <w:sz w:val="28"/>
          <w:szCs w:val="28"/>
        </w:rPr>
        <w:t>Результатом административной процедуры является направление комиссией заместителю главы администрации города по градостроительству и земельным отношениям рекомендаций</w:t>
      </w:r>
      <w:r w:rsidR="003506D3">
        <w:rPr>
          <w:rFonts w:ascii="Times New Roman" w:hAnsi="Times New Roman" w:cs="Times New Roman"/>
          <w:sz w:val="28"/>
          <w:szCs w:val="28"/>
        </w:rPr>
        <w:t>, проекта документа, являющегося результатом предоставления муниципальной услуги</w:t>
      </w:r>
      <w:r w:rsidR="00B95AFB" w:rsidRPr="008371CC">
        <w:rPr>
          <w:rFonts w:ascii="Times New Roman" w:hAnsi="Times New Roman" w:cs="Times New Roman"/>
          <w:sz w:val="28"/>
          <w:szCs w:val="28"/>
        </w:rPr>
        <w:t>.</w:t>
      </w:r>
    </w:p>
    <w:p w:rsidR="00B95AFB" w:rsidRPr="008371CC" w:rsidRDefault="00764F2F" w:rsidP="00D72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B95AFB" w:rsidRPr="008371CC">
        <w:rPr>
          <w:rFonts w:ascii="Times New Roman" w:hAnsi="Times New Roman" w:cs="Times New Roman"/>
          <w:sz w:val="28"/>
          <w:szCs w:val="28"/>
        </w:rPr>
        <w:t xml:space="preserve">Срок выполнения административной процедуры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w:t>
      </w:r>
      <w:r w:rsidR="00096F0D">
        <w:rPr>
          <w:rFonts w:ascii="Times New Roman" w:hAnsi="Times New Roman" w:cs="Times New Roman"/>
          <w:sz w:val="28"/>
          <w:szCs w:val="28"/>
        </w:rPr>
        <w:t>60</w:t>
      </w:r>
      <w:r w:rsidR="00B95AFB" w:rsidRPr="008371CC">
        <w:rPr>
          <w:rFonts w:ascii="Times New Roman" w:hAnsi="Times New Roman" w:cs="Times New Roman"/>
          <w:sz w:val="28"/>
          <w:szCs w:val="28"/>
        </w:rPr>
        <w:t xml:space="preserve"> дн</w:t>
      </w:r>
      <w:r w:rsidR="001E4D20">
        <w:rPr>
          <w:rFonts w:ascii="Times New Roman" w:hAnsi="Times New Roman" w:cs="Times New Roman"/>
          <w:sz w:val="28"/>
          <w:szCs w:val="28"/>
        </w:rPr>
        <w:t>ей</w:t>
      </w:r>
      <w:r w:rsidR="00B95AFB" w:rsidRPr="008371CC">
        <w:rPr>
          <w:rFonts w:ascii="Times New Roman" w:hAnsi="Times New Roman" w:cs="Times New Roman"/>
          <w:sz w:val="28"/>
          <w:szCs w:val="28"/>
        </w:rPr>
        <w:t xml:space="preserve"> с </w:t>
      </w:r>
      <w:r w:rsidR="00A37579">
        <w:rPr>
          <w:rFonts w:ascii="Times New Roman" w:hAnsi="Times New Roman" w:cs="Times New Roman"/>
          <w:sz w:val="28"/>
          <w:szCs w:val="28"/>
        </w:rPr>
        <w:t xml:space="preserve">момента </w:t>
      </w:r>
      <w:r w:rsidR="00281994" w:rsidRPr="00281994">
        <w:rPr>
          <w:rFonts w:ascii="Times New Roman" w:hAnsi="Times New Roman" w:cs="Times New Roman"/>
          <w:sz w:val="28"/>
          <w:szCs w:val="28"/>
        </w:rPr>
        <w:t>передачи заявления на рассмотрение председателю комитета.</w:t>
      </w:r>
    </w:p>
    <w:p w:rsidR="00B95AFB" w:rsidRPr="008371CC" w:rsidRDefault="00B95AFB" w:rsidP="00D72E74">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2.3. </w:t>
      </w:r>
      <w:r w:rsidR="003506D3">
        <w:rPr>
          <w:rFonts w:ascii="Times New Roman" w:hAnsi="Times New Roman" w:cs="Times New Roman"/>
          <w:sz w:val="28"/>
          <w:szCs w:val="28"/>
        </w:rPr>
        <w:t>П</w:t>
      </w:r>
      <w:r w:rsidRPr="008371CC">
        <w:rPr>
          <w:rFonts w:ascii="Times New Roman" w:hAnsi="Times New Roman" w:cs="Times New Roman"/>
          <w:sz w:val="28"/>
          <w:szCs w:val="28"/>
        </w:rPr>
        <w:t>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Pr="008371CC" w:rsidRDefault="00764F2F" w:rsidP="00D72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5E3E5B">
        <w:rPr>
          <w:rFonts w:ascii="Times New Roman" w:hAnsi="Times New Roman" w:cs="Times New Roman"/>
          <w:sz w:val="28"/>
          <w:szCs w:val="28"/>
        </w:rPr>
        <w:t xml:space="preserve">. </w:t>
      </w:r>
      <w:r w:rsidR="00B95AFB" w:rsidRPr="008371CC">
        <w:rPr>
          <w:rFonts w:ascii="Times New Roman" w:hAnsi="Times New Roman" w:cs="Times New Roman"/>
          <w:sz w:val="28"/>
          <w:szCs w:val="28"/>
        </w:rPr>
        <w:t xml:space="preserve">Основанием для проведения административной процедуры </w:t>
      </w:r>
      <w:r w:rsidR="00B95AFB" w:rsidRPr="008371CC">
        <w:rPr>
          <w:rFonts w:ascii="Times New Roman" w:hAnsi="Times New Roman" w:cs="Times New Roman"/>
          <w:sz w:val="28"/>
          <w:szCs w:val="28"/>
        </w:rPr>
        <w:lastRenderedPageBreak/>
        <w:t>является поступление заместителю главы администрации города по градостроительству и земельным отношениям рекомендаций комиссии</w:t>
      </w:r>
      <w:r w:rsidR="003506D3">
        <w:rPr>
          <w:rFonts w:ascii="Times New Roman" w:hAnsi="Times New Roman" w:cs="Times New Roman"/>
          <w:sz w:val="28"/>
          <w:szCs w:val="28"/>
        </w:rPr>
        <w:t xml:space="preserve"> и</w:t>
      </w:r>
      <w:r w:rsidR="003506D3" w:rsidRPr="003506D3">
        <w:rPr>
          <w:rFonts w:ascii="Times New Roman" w:hAnsi="Times New Roman" w:cs="Times New Roman"/>
          <w:sz w:val="28"/>
          <w:szCs w:val="28"/>
        </w:rPr>
        <w:t xml:space="preserve"> </w:t>
      </w:r>
      <w:r w:rsidR="003506D3">
        <w:rPr>
          <w:rFonts w:ascii="Times New Roman" w:hAnsi="Times New Roman" w:cs="Times New Roman"/>
          <w:sz w:val="28"/>
          <w:szCs w:val="28"/>
        </w:rPr>
        <w:t>проекта документа, являющегося результатом предоставления муниципальной услуги</w:t>
      </w:r>
      <w:r w:rsidR="00B95AFB" w:rsidRPr="008371CC">
        <w:rPr>
          <w:rFonts w:ascii="Times New Roman" w:hAnsi="Times New Roman" w:cs="Times New Roman"/>
          <w:sz w:val="28"/>
          <w:szCs w:val="28"/>
        </w:rPr>
        <w:t>.</w:t>
      </w:r>
    </w:p>
    <w:p w:rsidR="00D72E74" w:rsidRDefault="00D72E74" w:rsidP="00D72E74">
      <w:pPr>
        <w:autoSpaceDE w:val="0"/>
        <w:autoSpaceDN w:val="0"/>
        <w:adjustRightInd w:val="0"/>
        <w:ind w:firstLine="709"/>
        <w:jc w:val="both"/>
        <w:rPr>
          <w:sz w:val="28"/>
          <w:szCs w:val="28"/>
        </w:rPr>
      </w:pPr>
      <w:r>
        <w:rPr>
          <w:sz w:val="28"/>
          <w:szCs w:val="28"/>
        </w:rPr>
        <w:t>В течение семи дней со дня поступления рекомендаций комиссии:</w:t>
      </w:r>
    </w:p>
    <w:p w:rsidR="00B95AFB" w:rsidRPr="008371CC" w:rsidRDefault="00D72E74" w:rsidP="00D72E74">
      <w:pPr>
        <w:autoSpaceDE w:val="0"/>
        <w:autoSpaceDN w:val="0"/>
        <w:adjustRightInd w:val="0"/>
        <w:ind w:firstLine="709"/>
        <w:jc w:val="both"/>
        <w:rPr>
          <w:sz w:val="28"/>
          <w:szCs w:val="28"/>
        </w:rPr>
      </w:pPr>
      <w:r>
        <w:rPr>
          <w:sz w:val="28"/>
          <w:szCs w:val="28"/>
        </w:rPr>
        <w:t>з</w:t>
      </w:r>
      <w:r w:rsidR="00B95AFB" w:rsidRPr="008371CC">
        <w:rPr>
          <w:sz w:val="28"/>
          <w:szCs w:val="28"/>
        </w:rPr>
        <w:t>аместитель главы администрации города по градостроительству и земельным отношениям подписывает постановление,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3506D3">
        <w:rPr>
          <w:sz w:val="28"/>
          <w:szCs w:val="28"/>
        </w:rPr>
        <w:t xml:space="preserve"> с указанием причин принятого решения</w:t>
      </w:r>
      <w:r>
        <w:rPr>
          <w:sz w:val="28"/>
          <w:szCs w:val="28"/>
        </w:rPr>
        <w:t>;</w:t>
      </w:r>
    </w:p>
    <w:p w:rsidR="00A37579" w:rsidRPr="00A37579" w:rsidRDefault="00A37579" w:rsidP="00A37579">
      <w:pPr>
        <w:pStyle w:val="ConsPlusNormal"/>
        <w:ind w:firstLine="709"/>
        <w:jc w:val="both"/>
        <w:rPr>
          <w:rFonts w:ascii="Times New Roman" w:hAnsi="Times New Roman" w:cs="Times New Roman"/>
          <w:sz w:val="28"/>
          <w:szCs w:val="28"/>
        </w:rPr>
      </w:pPr>
      <w:r w:rsidRPr="00A37579">
        <w:rPr>
          <w:rFonts w:ascii="Times New Roman" w:hAnsi="Times New Roman" w:cs="Times New Roman"/>
          <w:sz w:val="28"/>
          <w:szCs w:val="28"/>
        </w:rPr>
        <w:t>документ, являющийся результатом предоставления муниципальной услуги, регистрируется в организационно–контрольном комитете администрации города;</w:t>
      </w:r>
    </w:p>
    <w:p w:rsidR="00A37579" w:rsidRPr="00A37579" w:rsidRDefault="00A37579" w:rsidP="00A37579">
      <w:pPr>
        <w:pStyle w:val="ConsPlusNormal"/>
        <w:ind w:firstLine="709"/>
        <w:jc w:val="both"/>
        <w:rPr>
          <w:rFonts w:ascii="Times New Roman" w:hAnsi="Times New Roman" w:cs="Times New Roman"/>
          <w:sz w:val="28"/>
          <w:szCs w:val="28"/>
        </w:rPr>
      </w:pPr>
      <w:r w:rsidRPr="00A37579">
        <w:rPr>
          <w:rFonts w:ascii="Times New Roman" w:hAnsi="Times New Roman" w:cs="Times New Roman"/>
          <w:sz w:val="28"/>
          <w:szCs w:val="28"/>
        </w:rPr>
        <w:t>зарегистрированный документ, являющийся результатом предоставления муниципальной услуги, передается в комитет для направления (выдачи) заявителю.</w:t>
      </w:r>
    </w:p>
    <w:p w:rsidR="00E93309" w:rsidRPr="004A29AD" w:rsidRDefault="00CC53DB" w:rsidP="00D72E74">
      <w:pPr>
        <w:ind w:firstLine="709"/>
        <w:jc w:val="both"/>
        <w:rPr>
          <w:sz w:val="28"/>
          <w:szCs w:val="28"/>
        </w:rPr>
      </w:pPr>
      <w:r>
        <w:rPr>
          <w:sz w:val="28"/>
          <w:szCs w:val="28"/>
        </w:rPr>
        <w:t>2.3.2.</w:t>
      </w:r>
      <w:r w:rsidR="00D72E74">
        <w:rPr>
          <w:sz w:val="28"/>
          <w:szCs w:val="28"/>
        </w:rPr>
        <w:t xml:space="preserve"> </w:t>
      </w:r>
      <w:r w:rsidR="00E93309">
        <w:rPr>
          <w:sz w:val="28"/>
          <w:szCs w:val="28"/>
        </w:rPr>
        <w:t>В</w:t>
      </w:r>
      <w:r w:rsidR="00E93309" w:rsidRPr="004A29AD">
        <w:rPr>
          <w:sz w:val="28"/>
          <w:szCs w:val="28"/>
        </w:rPr>
        <w:t xml:space="preserve"> случае, если заявление </w:t>
      </w:r>
      <w:r w:rsidR="00E93309">
        <w:rPr>
          <w:sz w:val="28"/>
          <w:szCs w:val="28"/>
        </w:rPr>
        <w:t xml:space="preserve">было подано </w:t>
      </w:r>
      <w:r w:rsidR="00E93309" w:rsidRPr="004A29AD">
        <w:rPr>
          <w:sz w:val="28"/>
          <w:szCs w:val="28"/>
        </w:rPr>
        <w:t xml:space="preserve">посредством городского портала, </w:t>
      </w:r>
      <w:r w:rsidR="00E93309">
        <w:rPr>
          <w:sz w:val="28"/>
          <w:szCs w:val="28"/>
        </w:rPr>
        <w:t xml:space="preserve">в день поступления в комитет документа, являющегося результатом предоставления муниципальной услуги, </w:t>
      </w:r>
      <w:r w:rsidR="00E93309" w:rsidRPr="004A29AD">
        <w:rPr>
          <w:sz w:val="28"/>
          <w:szCs w:val="28"/>
        </w:rPr>
        <w:t>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w:t>
      </w:r>
      <w:r w:rsidR="00E93309" w:rsidRPr="004A29AD">
        <w:rPr>
          <w:rFonts w:eastAsia="Calibri"/>
          <w:sz w:val="28"/>
          <w:szCs w:val="28"/>
        </w:rPr>
        <w:t xml:space="preserve"> заявителя </w:t>
      </w:r>
      <w:r w:rsidR="00E93309" w:rsidRPr="004A29AD">
        <w:rPr>
          <w:sz w:val="28"/>
          <w:szCs w:val="28"/>
        </w:rPr>
        <w:t xml:space="preserve">на </w:t>
      </w:r>
      <w:r w:rsidR="00E93309" w:rsidRPr="004A29AD">
        <w:rPr>
          <w:bCs/>
          <w:sz w:val="28"/>
          <w:szCs w:val="28"/>
        </w:rPr>
        <w:t>городском портале</w:t>
      </w:r>
    </w:p>
    <w:p w:rsidR="00E93309" w:rsidRDefault="00E93309" w:rsidP="00D72E74">
      <w:pPr>
        <w:pStyle w:val="ConsPlusNormal"/>
        <w:ind w:firstLine="709"/>
        <w:jc w:val="both"/>
        <w:rPr>
          <w:rFonts w:ascii="Times New Roman" w:hAnsi="Times New Roman" w:cs="Times New Roman"/>
          <w:sz w:val="28"/>
          <w:szCs w:val="28"/>
        </w:rPr>
      </w:pPr>
      <w:r w:rsidRPr="004A29AD">
        <w:rPr>
          <w:rFonts w:ascii="Times New Roman" w:hAnsi="Times New Roman" w:cs="Times New Roman"/>
          <w:sz w:val="28"/>
          <w:szCs w:val="28"/>
        </w:rPr>
        <w:t xml:space="preserve">Данное уведомление содержит сведения о принятии </w:t>
      </w:r>
      <w:r w:rsidR="001105C4">
        <w:rPr>
          <w:rFonts w:ascii="Times New Roman" w:hAnsi="Times New Roman" w:cs="Times New Roman"/>
          <w:sz w:val="28"/>
          <w:szCs w:val="28"/>
        </w:rPr>
        <w:t>постановления</w:t>
      </w:r>
      <w:r w:rsidRPr="004A29AD">
        <w:rPr>
          <w:rFonts w:ascii="Times New Roman" w:hAnsi="Times New Roman" w:cs="Times New Roman"/>
          <w:sz w:val="28"/>
          <w:szCs w:val="28"/>
        </w:rPr>
        <w:t xml:space="preserve"> о предоставлении </w:t>
      </w:r>
      <w:r w:rsidR="001105C4">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 xml:space="preserve">разрешения </w:t>
      </w:r>
      <w:r w:rsidRPr="00E93309">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4A29AD">
        <w:rPr>
          <w:rFonts w:ascii="Times New Roman" w:hAnsi="Times New Roman" w:cs="Times New Roman"/>
          <w:sz w:val="28"/>
          <w:szCs w:val="28"/>
        </w:rPr>
        <w:t xml:space="preserve">и возможности получения результата предоставления муниципальной услуги, с </w:t>
      </w:r>
      <w:r w:rsidR="001105C4">
        <w:rPr>
          <w:rFonts w:ascii="Times New Roman" w:hAnsi="Times New Roman" w:cs="Times New Roman"/>
          <w:sz w:val="28"/>
          <w:szCs w:val="28"/>
        </w:rPr>
        <w:t>указанием способа его получения</w:t>
      </w:r>
      <w:r w:rsidRPr="004A29AD">
        <w:rPr>
          <w:rFonts w:ascii="Times New Roman" w:hAnsi="Times New Roman" w:cs="Times New Roman"/>
          <w:sz w:val="28"/>
          <w:szCs w:val="28"/>
        </w:rPr>
        <w:t>.</w:t>
      </w:r>
    </w:p>
    <w:p w:rsidR="005E3E5B" w:rsidRPr="008371CC" w:rsidRDefault="005E3E5B" w:rsidP="00D72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C53DB">
        <w:rPr>
          <w:rFonts w:ascii="Times New Roman" w:hAnsi="Times New Roman" w:cs="Times New Roman"/>
          <w:sz w:val="28"/>
          <w:szCs w:val="28"/>
        </w:rPr>
        <w:t>3</w:t>
      </w:r>
      <w:r>
        <w:rPr>
          <w:rFonts w:ascii="Times New Roman" w:hAnsi="Times New Roman" w:cs="Times New Roman"/>
          <w:sz w:val="28"/>
          <w:szCs w:val="28"/>
        </w:rPr>
        <w:t>. Результатом административной процедуры является зарегистрированное п</w:t>
      </w:r>
      <w:r w:rsidRPr="008371CC">
        <w:rPr>
          <w:rFonts w:ascii="Times New Roman" w:hAnsi="Times New Roman" w:cs="Times New Roman"/>
          <w:sz w:val="28"/>
          <w:szCs w:val="28"/>
        </w:rPr>
        <w:t xml:space="preserve">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объектов </w:t>
      </w:r>
      <w:r w:rsidRPr="00A37579">
        <w:rPr>
          <w:rFonts w:ascii="Times New Roman" w:hAnsi="Times New Roman" w:cs="Times New Roman"/>
          <w:sz w:val="28"/>
          <w:szCs w:val="28"/>
        </w:rPr>
        <w:t>капитального строительства либо об отказе в предоставлении такого разрешения</w:t>
      </w:r>
      <w:r w:rsidR="00A37579" w:rsidRPr="00A37579">
        <w:rPr>
          <w:rFonts w:ascii="Times New Roman" w:hAnsi="Times New Roman" w:cs="Times New Roman"/>
          <w:sz w:val="28"/>
          <w:szCs w:val="28"/>
        </w:rPr>
        <w:t xml:space="preserve"> и передача его в комитет для направления (выдачи) заявителю.</w:t>
      </w:r>
    </w:p>
    <w:p w:rsidR="00B95AFB" w:rsidRPr="008371CC" w:rsidRDefault="005E3E5B"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C53DB">
        <w:rPr>
          <w:rFonts w:ascii="Times New Roman" w:hAnsi="Times New Roman" w:cs="Times New Roman"/>
          <w:sz w:val="28"/>
          <w:szCs w:val="28"/>
        </w:rPr>
        <w:t>4</w:t>
      </w:r>
      <w:r>
        <w:rPr>
          <w:rFonts w:ascii="Times New Roman" w:hAnsi="Times New Roman" w:cs="Times New Roman"/>
          <w:sz w:val="28"/>
          <w:szCs w:val="28"/>
        </w:rPr>
        <w:t xml:space="preserve">. </w:t>
      </w:r>
      <w:r w:rsidR="00B95AFB" w:rsidRPr="008371CC">
        <w:rPr>
          <w:rFonts w:ascii="Times New Roman" w:hAnsi="Times New Roman" w:cs="Times New Roman"/>
          <w:sz w:val="28"/>
          <w:szCs w:val="28"/>
        </w:rPr>
        <w:t xml:space="preserve">Срок выполнения административной процедуры </w:t>
      </w:r>
      <w:r w:rsidR="00BE0888">
        <w:rPr>
          <w:rFonts w:ascii="Times New Roman" w:hAnsi="Times New Roman" w:cs="Times New Roman"/>
          <w:sz w:val="28"/>
          <w:szCs w:val="28"/>
        </w:rPr>
        <w:t>–</w:t>
      </w:r>
      <w:r w:rsidR="00B95AFB" w:rsidRPr="008371CC">
        <w:rPr>
          <w:rFonts w:ascii="Times New Roman" w:hAnsi="Times New Roman" w:cs="Times New Roman"/>
          <w:sz w:val="28"/>
          <w:szCs w:val="28"/>
        </w:rPr>
        <w:t xml:space="preserve"> </w:t>
      </w:r>
      <w:r w:rsidR="00D72E74">
        <w:rPr>
          <w:rFonts w:ascii="Times New Roman" w:hAnsi="Times New Roman" w:cs="Times New Roman"/>
          <w:sz w:val="28"/>
          <w:szCs w:val="28"/>
        </w:rPr>
        <w:t xml:space="preserve">семь </w:t>
      </w:r>
      <w:r w:rsidR="00B95AFB" w:rsidRPr="008371CC">
        <w:rPr>
          <w:rFonts w:ascii="Times New Roman" w:hAnsi="Times New Roman" w:cs="Times New Roman"/>
          <w:sz w:val="28"/>
          <w:szCs w:val="28"/>
        </w:rPr>
        <w:t>дней с момента поступления заместителю главы администрации города по градостроительству и земельным отношениям рекомендаций комиссии.</w:t>
      </w:r>
    </w:p>
    <w:p w:rsidR="00B95AFB" w:rsidRPr="008371CC" w:rsidRDefault="00B95AFB" w:rsidP="005920DC">
      <w:pPr>
        <w:pStyle w:val="ConsPlusNormal"/>
        <w:ind w:firstLine="709"/>
        <w:jc w:val="both"/>
        <w:rPr>
          <w:rFonts w:ascii="Times New Roman" w:hAnsi="Times New Roman" w:cs="Times New Roman"/>
          <w:sz w:val="28"/>
          <w:szCs w:val="28"/>
        </w:rPr>
      </w:pPr>
      <w:bookmarkStart w:id="18" w:name="P413"/>
      <w:bookmarkEnd w:id="18"/>
      <w:r w:rsidRPr="008371CC">
        <w:rPr>
          <w:rFonts w:ascii="Times New Roman" w:hAnsi="Times New Roman" w:cs="Times New Roman"/>
          <w:sz w:val="28"/>
          <w:szCs w:val="28"/>
        </w:rPr>
        <w:t xml:space="preserve">2.4. </w:t>
      </w:r>
      <w:r w:rsidR="004E289A">
        <w:rPr>
          <w:rFonts w:ascii="Times New Roman" w:hAnsi="Times New Roman" w:cs="Times New Roman"/>
          <w:sz w:val="28"/>
          <w:szCs w:val="28"/>
        </w:rPr>
        <w:t>Направление (выдача) заявителю документа, являющегося результатом</w:t>
      </w:r>
      <w:r w:rsidRPr="008371CC">
        <w:rPr>
          <w:rFonts w:ascii="Times New Roman" w:hAnsi="Times New Roman" w:cs="Times New Roman"/>
          <w:sz w:val="28"/>
          <w:szCs w:val="28"/>
        </w:rPr>
        <w:t xml:space="preserve"> предоставления муниципальной услуги.</w:t>
      </w:r>
    </w:p>
    <w:p w:rsidR="00B95AFB" w:rsidRPr="008371CC" w:rsidRDefault="005E3E5B"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B95AFB" w:rsidRPr="008371CC">
        <w:rPr>
          <w:rFonts w:ascii="Times New Roman" w:hAnsi="Times New Roman" w:cs="Times New Roman"/>
          <w:sz w:val="28"/>
          <w:szCs w:val="28"/>
        </w:rPr>
        <w:t>Основанием для проведения административной процедуры является получение комитетом из администрации города зарегистрированного постановления.</w:t>
      </w:r>
    </w:p>
    <w:p w:rsidR="006C6C2E" w:rsidRDefault="006C6C2E" w:rsidP="006C6C2E">
      <w:pPr>
        <w:autoSpaceDE w:val="0"/>
        <w:autoSpaceDN w:val="0"/>
        <w:adjustRightInd w:val="0"/>
        <w:ind w:firstLine="709"/>
        <w:jc w:val="both"/>
        <w:rPr>
          <w:sz w:val="28"/>
          <w:szCs w:val="28"/>
        </w:rPr>
      </w:pPr>
      <w:r>
        <w:rPr>
          <w:sz w:val="28"/>
          <w:szCs w:val="28"/>
        </w:rPr>
        <w:t xml:space="preserve">Ответственный специалист уведомляет заявителя по номеру телефона указанного в заявлении о готовности документа, являющегося результатом </w:t>
      </w:r>
      <w:r>
        <w:rPr>
          <w:sz w:val="28"/>
          <w:szCs w:val="28"/>
        </w:rPr>
        <w:lastRenderedPageBreak/>
        <w:t>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ответственный специалист:</w:t>
      </w:r>
    </w:p>
    <w:p w:rsidR="006C6C2E" w:rsidRDefault="006C6C2E" w:rsidP="006C6C2E">
      <w:pPr>
        <w:autoSpaceDE w:val="0"/>
        <w:autoSpaceDN w:val="0"/>
        <w:adjustRightInd w:val="0"/>
        <w:ind w:firstLine="709"/>
        <w:jc w:val="both"/>
        <w:rPr>
          <w:sz w:val="28"/>
          <w:szCs w:val="28"/>
        </w:rPr>
      </w:pPr>
      <w:r>
        <w:rPr>
          <w:sz w:val="28"/>
          <w:szCs w:val="28"/>
        </w:rPr>
        <w:t>направляет документ, являющийся результатом предоставления муниципальной услуги в МФЦ (филиал МФЦ) для выдачи заявителю;</w:t>
      </w:r>
    </w:p>
    <w:p w:rsidR="006C6C2E" w:rsidRPr="00050FCF" w:rsidRDefault="006C6C2E" w:rsidP="006C6C2E">
      <w:pPr>
        <w:autoSpaceDE w:val="0"/>
        <w:autoSpaceDN w:val="0"/>
        <w:adjustRightInd w:val="0"/>
        <w:ind w:firstLine="709"/>
        <w:jc w:val="both"/>
        <w:rPr>
          <w:sz w:val="28"/>
          <w:szCs w:val="28"/>
        </w:rPr>
      </w:pPr>
      <w:r>
        <w:rPr>
          <w:sz w:val="28"/>
          <w:szCs w:val="28"/>
        </w:rPr>
        <w:t>выдает документ, являющийся результатом предоставления муниципальной услуги при личном обращении заявителя в комитет</w:t>
      </w:r>
      <w:r w:rsidR="00050FCF" w:rsidRPr="00050FCF">
        <w:rPr>
          <w:sz w:val="28"/>
          <w:szCs w:val="28"/>
        </w:rPr>
        <w:t>;</w:t>
      </w:r>
    </w:p>
    <w:p w:rsidR="006C6C2E" w:rsidRDefault="00CC53DB" w:rsidP="006C6C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006C6C2E">
        <w:rPr>
          <w:rFonts w:eastAsiaTheme="minorHAnsi"/>
          <w:sz w:val="28"/>
          <w:szCs w:val="28"/>
          <w:lang w:eastAsia="en-US"/>
        </w:rPr>
        <w:t>ри обращении заявителя посредством городского портала результата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r>
        <w:rPr>
          <w:rFonts w:eastAsiaTheme="minorHAnsi"/>
          <w:sz w:val="28"/>
          <w:szCs w:val="28"/>
          <w:lang w:eastAsia="en-US"/>
        </w:rPr>
        <w:t>;</w:t>
      </w:r>
    </w:p>
    <w:p w:rsidR="00CC53DB" w:rsidRDefault="00CC53DB" w:rsidP="006C6C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направляет заявителю документ, являющийся результатом предоставления муниципальной услуги посредством почтового отправления.</w:t>
      </w:r>
    </w:p>
    <w:p w:rsidR="005E3E5B" w:rsidRPr="005E3E5B" w:rsidRDefault="005E3E5B" w:rsidP="005920DC">
      <w:pPr>
        <w:pStyle w:val="ConsPlusNormal"/>
        <w:ind w:firstLine="709"/>
        <w:jc w:val="both"/>
        <w:rPr>
          <w:rFonts w:ascii="Times New Roman" w:eastAsiaTheme="minorHAnsi" w:hAnsi="Times New Roman" w:cs="Times New Roman"/>
          <w:sz w:val="28"/>
          <w:szCs w:val="28"/>
          <w:lang w:eastAsia="en-US"/>
        </w:rPr>
      </w:pPr>
      <w:r w:rsidRPr="005E3E5B">
        <w:rPr>
          <w:rFonts w:ascii="Times New Roman" w:eastAsiaTheme="minorHAnsi" w:hAnsi="Times New Roman" w:cs="Times New Roman"/>
          <w:sz w:val="28"/>
          <w:szCs w:val="28"/>
          <w:lang w:eastAsia="en-US"/>
        </w:rPr>
        <w:t xml:space="preserve">2.4.2. Результатом административной процедуры является </w:t>
      </w:r>
      <w:r w:rsidR="006C6C2E">
        <w:rPr>
          <w:rFonts w:ascii="Times New Roman" w:eastAsiaTheme="minorHAnsi" w:hAnsi="Times New Roman" w:cs="Times New Roman"/>
          <w:sz w:val="28"/>
          <w:szCs w:val="28"/>
          <w:lang w:eastAsia="en-US"/>
        </w:rPr>
        <w:t>направление (выдача) заявителю документа, являющегося результатом предоставления муниципальной услуги</w:t>
      </w:r>
      <w:r w:rsidRPr="005E3E5B">
        <w:rPr>
          <w:rFonts w:ascii="Times New Roman" w:eastAsiaTheme="minorHAnsi" w:hAnsi="Times New Roman" w:cs="Times New Roman"/>
          <w:sz w:val="28"/>
          <w:szCs w:val="28"/>
          <w:lang w:eastAsia="en-US"/>
        </w:rPr>
        <w:t>.</w:t>
      </w:r>
    </w:p>
    <w:p w:rsidR="00B95AFB" w:rsidRPr="005E3E5B" w:rsidRDefault="005E3E5B" w:rsidP="005920DC">
      <w:pPr>
        <w:pStyle w:val="ConsPlusNormal"/>
        <w:ind w:firstLine="709"/>
        <w:jc w:val="both"/>
        <w:rPr>
          <w:rFonts w:ascii="Times New Roman" w:hAnsi="Times New Roman" w:cs="Times New Roman"/>
          <w:sz w:val="28"/>
          <w:szCs w:val="28"/>
        </w:rPr>
      </w:pPr>
      <w:r w:rsidRPr="005E3E5B">
        <w:rPr>
          <w:rFonts w:ascii="Times New Roman" w:eastAsiaTheme="minorHAnsi" w:hAnsi="Times New Roman" w:cs="Times New Roman"/>
          <w:sz w:val="28"/>
          <w:szCs w:val="28"/>
          <w:lang w:eastAsia="en-US"/>
        </w:rPr>
        <w:t xml:space="preserve">2.4.3. </w:t>
      </w:r>
      <w:r w:rsidR="00B95AFB" w:rsidRPr="005E3E5B">
        <w:rPr>
          <w:rFonts w:ascii="Times New Roman" w:hAnsi="Times New Roman" w:cs="Times New Roman"/>
          <w:sz w:val="28"/>
          <w:szCs w:val="28"/>
        </w:rPr>
        <w:t xml:space="preserve">Срок выполнения административной процедуры </w:t>
      </w:r>
      <w:r w:rsidR="00BE0888" w:rsidRPr="005E3E5B">
        <w:rPr>
          <w:rFonts w:ascii="Times New Roman" w:hAnsi="Times New Roman" w:cs="Times New Roman"/>
          <w:sz w:val="28"/>
          <w:szCs w:val="28"/>
        </w:rPr>
        <w:t>–</w:t>
      </w:r>
      <w:r w:rsidR="00B95AFB" w:rsidRPr="005E3E5B">
        <w:rPr>
          <w:rFonts w:ascii="Times New Roman" w:hAnsi="Times New Roman" w:cs="Times New Roman"/>
          <w:sz w:val="28"/>
          <w:szCs w:val="28"/>
        </w:rPr>
        <w:t xml:space="preserve"> </w:t>
      </w:r>
      <w:r w:rsidR="00AF5AAF">
        <w:rPr>
          <w:rFonts w:ascii="Times New Roman" w:hAnsi="Times New Roman" w:cs="Times New Roman"/>
          <w:sz w:val="28"/>
          <w:szCs w:val="28"/>
        </w:rPr>
        <w:t xml:space="preserve">пять дней </w:t>
      </w:r>
      <w:r w:rsidR="00B95AFB" w:rsidRPr="005E3E5B">
        <w:rPr>
          <w:rFonts w:ascii="Times New Roman" w:hAnsi="Times New Roman" w:cs="Times New Roman"/>
          <w:sz w:val="28"/>
          <w:szCs w:val="28"/>
        </w:rPr>
        <w:t>с момента принятия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Pr="005E3E5B" w:rsidRDefault="00B95AFB" w:rsidP="005920DC">
      <w:pPr>
        <w:pStyle w:val="ConsPlusNormal"/>
        <w:ind w:firstLine="709"/>
        <w:jc w:val="both"/>
        <w:rPr>
          <w:rFonts w:ascii="Times New Roman" w:hAnsi="Times New Roman" w:cs="Times New Roman"/>
          <w:sz w:val="28"/>
          <w:szCs w:val="28"/>
        </w:rPr>
      </w:pPr>
      <w:r w:rsidRPr="005E3E5B">
        <w:rPr>
          <w:rFonts w:ascii="Times New Roman" w:hAnsi="Times New Roman" w:cs="Times New Roman"/>
          <w:sz w:val="28"/>
          <w:szCs w:val="28"/>
        </w:rPr>
        <w:t xml:space="preserve">2.5. В случае выявления в выданных в результате предоставления муниципальной услуги документах опечаток и ошибок специалист отдела в течение пяти рабочих дней с момента обращения заявителя </w:t>
      </w:r>
      <w:r w:rsidR="009E0A13" w:rsidRPr="005E3E5B">
        <w:rPr>
          <w:rFonts w:ascii="Times New Roman" w:hAnsi="Times New Roman" w:cs="Times New Roman"/>
          <w:sz w:val="28"/>
          <w:szCs w:val="28"/>
        </w:rPr>
        <w:t xml:space="preserve">бесплатно </w:t>
      </w:r>
      <w:r w:rsidRPr="005E3E5B">
        <w:rPr>
          <w:rFonts w:ascii="Times New Roman" w:hAnsi="Times New Roman" w:cs="Times New Roman"/>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B95AFB" w:rsidRPr="005E3E5B"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3. Особенности выполнения административных процедур</w:t>
      </w:r>
    </w:p>
    <w:p w:rsidR="00B95AFB"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 электронной форме</w:t>
      </w:r>
    </w:p>
    <w:p w:rsidR="00CC53DB" w:rsidRPr="008371CC" w:rsidRDefault="00CC53DB" w:rsidP="000F6264">
      <w:pPr>
        <w:pStyle w:val="ConsPlusNormal"/>
        <w:jc w:val="center"/>
        <w:rPr>
          <w:rFonts w:ascii="Times New Roman" w:hAnsi="Times New Roman" w:cs="Times New Roman"/>
          <w:sz w:val="28"/>
          <w:szCs w:val="28"/>
        </w:rPr>
      </w:pPr>
    </w:p>
    <w:p w:rsidR="009E0A13" w:rsidRPr="000612E2" w:rsidRDefault="009E0A13" w:rsidP="005920DC">
      <w:pPr>
        <w:numPr>
          <w:ilvl w:val="1"/>
          <w:numId w:val="1"/>
        </w:numPr>
        <w:autoSpaceDE w:val="0"/>
        <w:autoSpaceDN w:val="0"/>
        <w:adjustRightInd w:val="0"/>
        <w:ind w:left="0" w:firstLine="709"/>
        <w:jc w:val="both"/>
        <w:rPr>
          <w:sz w:val="28"/>
          <w:szCs w:val="28"/>
        </w:rPr>
      </w:pPr>
      <w:r w:rsidRPr="000612E2">
        <w:rPr>
          <w:sz w:val="28"/>
          <w:szCs w:val="28"/>
        </w:rPr>
        <w:t xml:space="preserve">Посредством городского портала заявителю предоставляется возможность предварительной записи на прием в </w:t>
      </w:r>
      <w:r w:rsidR="00050FCF">
        <w:rPr>
          <w:sz w:val="28"/>
          <w:szCs w:val="28"/>
        </w:rPr>
        <w:t>к</w:t>
      </w:r>
      <w:r w:rsidRPr="000612E2">
        <w:rPr>
          <w:sz w:val="28"/>
          <w:szCs w:val="28"/>
        </w:rPr>
        <w:t xml:space="preserve">омитет для личной подачи документов. </w:t>
      </w:r>
    </w:p>
    <w:p w:rsidR="00B95AFB" w:rsidRPr="000612E2" w:rsidRDefault="009E0A13"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B95AFB" w:rsidRPr="008371CC">
        <w:rPr>
          <w:rFonts w:ascii="Times New Roman" w:hAnsi="Times New Roman" w:cs="Times New Roman"/>
          <w:sz w:val="28"/>
          <w:szCs w:val="28"/>
        </w:rPr>
        <w:t xml:space="preserve">. </w:t>
      </w:r>
      <w:r w:rsidRPr="009E0A13">
        <w:rPr>
          <w:rFonts w:ascii="Times New Roman" w:hAnsi="Times New Roman" w:cs="Times New Roman"/>
          <w:sz w:val="28"/>
          <w:szCs w:val="28"/>
        </w:rPr>
        <w:t>Особенности выполнения в электронной форме административной процедуры</w:t>
      </w:r>
      <w:r w:rsidRPr="009C4B25">
        <w:rPr>
          <w:sz w:val="28"/>
          <w:szCs w:val="28"/>
        </w:rPr>
        <w:t xml:space="preserve"> </w:t>
      </w:r>
      <w:r>
        <w:rPr>
          <w:rFonts w:ascii="Times New Roman" w:hAnsi="Times New Roman" w:cs="Times New Roman"/>
          <w:sz w:val="28"/>
          <w:szCs w:val="28"/>
        </w:rPr>
        <w:t>«</w:t>
      </w:r>
      <w:r w:rsidR="00B95AFB" w:rsidRPr="008371CC">
        <w:rPr>
          <w:rFonts w:ascii="Times New Roman" w:hAnsi="Times New Roman" w:cs="Times New Roman"/>
          <w:sz w:val="28"/>
          <w:szCs w:val="28"/>
        </w:rPr>
        <w:t xml:space="preserve">Прием (получение), регистрация заявления и приложенных </w:t>
      </w:r>
      <w:r>
        <w:rPr>
          <w:rFonts w:ascii="Times New Roman" w:hAnsi="Times New Roman" w:cs="Times New Roman"/>
          <w:sz w:val="28"/>
          <w:szCs w:val="28"/>
        </w:rPr>
        <w:t>к нему документов (при наличии)»</w:t>
      </w:r>
      <w:r w:rsidR="00B95AFB" w:rsidRPr="008371CC">
        <w:rPr>
          <w:rFonts w:ascii="Times New Roman" w:hAnsi="Times New Roman" w:cs="Times New Roman"/>
          <w:sz w:val="28"/>
          <w:szCs w:val="28"/>
        </w:rPr>
        <w:t xml:space="preserve">, </w:t>
      </w:r>
      <w:r w:rsidR="00B95AFB" w:rsidRPr="000612E2">
        <w:rPr>
          <w:rFonts w:ascii="Times New Roman" w:hAnsi="Times New Roman" w:cs="Times New Roman"/>
          <w:sz w:val="28"/>
          <w:szCs w:val="28"/>
        </w:rPr>
        <w:t xml:space="preserve">определены </w:t>
      </w:r>
      <w:hyperlink w:anchor="P385" w:history="1">
        <w:r w:rsidR="00B95AFB" w:rsidRPr="000612E2">
          <w:rPr>
            <w:rFonts w:ascii="Times New Roman" w:hAnsi="Times New Roman" w:cs="Times New Roman"/>
            <w:sz w:val="28"/>
            <w:szCs w:val="28"/>
          </w:rPr>
          <w:t>подпункт</w:t>
        </w:r>
        <w:r w:rsidR="00CC53DB">
          <w:rPr>
            <w:rFonts w:ascii="Times New Roman" w:hAnsi="Times New Roman" w:cs="Times New Roman"/>
            <w:sz w:val="28"/>
            <w:szCs w:val="28"/>
          </w:rPr>
          <w:t>ом</w:t>
        </w:r>
        <w:r w:rsidR="00B95AFB" w:rsidRPr="000612E2">
          <w:rPr>
            <w:rFonts w:ascii="Times New Roman" w:hAnsi="Times New Roman" w:cs="Times New Roman"/>
            <w:sz w:val="28"/>
            <w:szCs w:val="28"/>
          </w:rPr>
          <w:t xml:space="preserve"> 2.1.4 пункта 2.1 подраздела 2 раздела III</w:t>
        </w:r>
      </w:hyperlink>
      <w:r w:rsidR="00B95AFB" w:rsidRPr="000612E2">
        <w:rPr>
          <w:rFonts w:ascii="Times New Roman" w:hAnsi="Times New Roman" w:cs="Times New Roman"/>
          <w:sz w:val="28"/>
          <w:szCs w:val="28"/>
        </w:rPr>
        <w:t xml:space="preserve"> Регламента.</w:t>
      </w:r>
    </w:p>
    <w:p w:rsidR="001B34C6" w:rsidRPr="00794A6A" w:rsidRDefault="001B34C6" w:rsidP="005920DC">
      <w:pPr>
        <w:ind w:firstLine="709"/>
        <w:contextualSpacing/>
        <w:jc w:val="both"/>
        <w:rPr>
          <w:sz w:val="28"/>
          <w:szCs w:val="28"/>
        </w:rPr>
      </w:pPr>
      <w:r w:rsidRPr="000612E2">
        <w:rPr>
          <w:sz w:val="28"/>
          <w:szCs w:val="28"/>
        </w:rPr>
        <w:t>3.3</w:t>
      </w:r>
      <w:r w:rsidR="00B95AFB" w:rsidRPr="000612E2">
        <w:rPr>
          <w:sz w:val="28"/>
          <w:szCs w:val="28"/>
        </w:rPr>
        <w:t xml:space="preserve">. </w:t>
      </w:r>
      <w:r w:rsidRPr="000612E2">
        <w:rPr>
          <w:sz w:val="28"/>
          <w:szCs w:val="28"/>
        </w:rPr>
        <w:t>В ходе выполнения административной процедуры «</w:t>
      </w:r>
      <w:r w:rsidR="00B95AFB" w:rsidRPr="000612E2">
        <w:rPr>
          <w:sz w:val="28"/>
          <w:szCs w:val="28"/>
        </w:rPr>
        <w:t xml:space="preserve">Рассмотрение </w:t>
      </w:r>
      <w:r w:rsidR="00B95AFB" w:rsidRPr="00794A6A">
        <w:rPr>
          <w:sz w:val="28"/>
          <w:szCs w:val="28"/>
        </w:rPr>
        <w:t>заявления и документов, необходимых для пред</w:t>
      </w:r>
      <w:r w:rsidR="000612E2" w:rsidRPr="00794A6A">
        <w:rPr>
          <w:sz w:val="28"/>
          <w:szCs w:val="28"/>
        </w:rPr>
        <w:t xml:space="preserve">оставления муниципальной </w:t>
      </w:r>
      <w:r w:rsidR="000612E2" w:rsidRPr="00794A6A">
        <w:rPr>
          <w:sz w:val="28"/>
          <w:szCs w:val="28"/>
        </w:rPr>
        <w:lastRenderedPageBreak/>
        <w:t>услуги, в том числе</w:t>
      </w:r>
      <w:r w:rsidR="00B95AFB" w:rsidRPr="00794A6A">
        <w:rPr>
          <w:sz w:val="28"/>
          <w:szCs w:val="28"/>
        </w:rPr>
        <w:t xml:space="preserve"> проведение публичных слушаний</w:t>
      </w:r>
      <w:r w:rsidRPr="00794A6A">
        <w:rPr>
          <w:sz w:val="28"/>
          <w:szCs w:val="28"/>
        </w:rPr>
        <w:t>, общественных обсуждений</w:t>
      </w:r>
      <w:r w:rsidR="00B95AFB" w:rsidRPr="00794A6A">
        <w:rPr>
          <w:sz w:val="28"/>
          <w:szCs w:val="28"/>
        </w:rPr>
        <w:t xml:space="preserve"> и подготовка комиссией рекомендаций на основании заключения о</w:t>
      </w:r>
      <w:r w:rsidRPr="00794A6A">
        <w:rPr>
          <w:sz w:val="28"/>
          <w:szCs w:val="28"/>
        </w:rPr>
        <w:t xml:space="preserve"> результатах публичных слушаний</w:t>
      </w:r>
      <w:r w:rsidR="005E4A7E" w:rsidRPr="00794A6A">
        <w:rPr>
          <w:sz w:val="28"/>
          <w:szCs w:val="28"/>
        </w:rPr>
        <w:t>, общественных обсуждений</w:t>
      </w:r>
      <w:r w:rsidRPr="00794A6A">
        <w:rPr>
          <w:sz w:val="28"/>
          <w:szCs w:val="28"/>
        </w:rPr>
        <w:t>»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1698" w:rsidRPr="00794A6A" w:rsidRDefault="001B34C6" w:rsidP="009C1698">
      <w:pPr>
        <w:pStyle w:val="ConsPlusNormal"/>
        <w:ind w:firstLine="709"/>
        <w:jc w:val="both"/>
        <w:rPr>
          <w:rFonts w:ascii="Times New Roman" w:hAnsi="Times New Roman" w:cs="Times New Roman"/>
          <w:sz w:val="28"/>
          <w:szCs w:val="28"/>
          <w:shd w:val="clear" w:color="auto" w:fill="FFFFFF"/>
        </w:rPr>
      </w:pPr>
      <w:r w:rsidRPr="00794A6A">
        <w:rPr>
          <w:rFonts w:ascii="Times New Roman" w:hAnsi="Times New Roman" w:cs="Times New Roman"/>
          <w:sz w:val="28"/>
          <w:szCs w:val="28"/>
        </w:rPr>
        <w:t>3.4</w:t>
      </w:r>
      <w:r w:rsidR="009C1698" w:rsidRPr="00794A6A">
        <w:rPr>
          <w:rFonts w:ascii="Times New Roman" w:hAnsi="Times New Roman" w:cs="Times New Roman"/>
          <w:sz w:val="28"/>
          <w:szCs w:val="28"/>
        </w:rPr>
        <w:t xml:space="preserve">. </w:t>
      </w:r>
      <w:r w:rsidR="009C1698" w:rsidRPr="00794A6A">
        <w:rPr>
          <w:rFonts w:ascii="Times New Roman" w:hAnsi="Times New Roman" w:cs="Times New Roman"/>
          <w:sz w:val="28"/>
          <w:szCs w:val="28"/>
          <w:shd w:val="clear" w:color="auto" w:fill="FFFFFF"/>
        </w:rPr>
        <w:t>Особенности выполнения административной процедуры «</w:t>
      </w:r>
      <w:r w:rsidR="00A37579">
        <w:rPr>
          <w:rFonts w:ascii="Times New Roman" w:hAnsi="Times New Roman" w:cs="Times New Roman"/>
          <w:sz w:val="28"/>
          <w:szCs w:val="28"/>
          <w:shd w:val="clear" w:color="auto" w:fill="FFFFFF"/>
        </w:rPr>
        <w:t>П</w:t>
      </w:r>
      <w:r w:rsidR="009C1698" w:rsidRPr="00794A6A">
        <w:rPr>
          <w:rFonts w:ascii="Times New Roman" w:hAnsi="Times New Roman" w:cs="Times New Roman"/>
          <w:sz w:val="28"/>
          <w:szCs w:val="28"/>
          <w:shd w:val="clear" w:color="auto" w:fill="FFFFFF"/>
        </w:rPr>
        <w:t>ринятие постановления администрации</w:t>
      </w:r>
      <w:r w:rsidR="009B4F3E">
        <w:rPr>
          <w:rFonts w:ascii="Times New Roman" w:hAnsi="Times New Roman" w:cs="Times New Roman"/>
          <w:sz w:val="28"/>
          <w:szCs w:val="28"/>
          <w:shd w:val="clear" w:color="auto" w:fill="FFFFFF"/>
        </w:rPr>
        <w:t xml:space="preserve"> </w:t>
      </w:r>
      <w:r w:rsidR="009C1698" w:rsidRPr="00794A6A">
        <w:rPr>
          <w:rFonts w:ascii="Times New Roman" w:hAnsi="Times New Roman" w:cs="Times New Roman"/>
          <w:sz w:val="28"/>
          <w:szCs w:val="28"/>
          <w:shd w:val="clear" w:color="auto" w:fill="FFFFFF"/>
        </w:rPr>
        <w:t xml:space="preserve">города о предоставлении </w:t>
      </w:r>
      <w:r w:rsidR="009C1698" w:rsidRPr="00794A6A">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r w:rsidR="009C1698" w:rsidRPr="00794A6A">
        <w:rPr>
          <w:rFonts w:ascii="Times New Roman" w:hAnsi="Times New Roman" w:cs="Times New Roman"/>
          <w:sz w:val="28"/>
          <w:szCs w:val="28"/>
          <w:shd w:val="clear" w:color="auto" w:fill="FFFFFF"/>
        </w:rPr>
        <w:t>определен</w:t>
      </w:r>
      <w:r w:rsidR="00CC53DB">
        <w:rPr>
          <w:rFonts w:ascii="Times New Roman" w:hAnsi="Times New Roman" w:cs="Times New Roman"/>
          <w:sz w:val="28"/>
          <w:szCs w:val="28"/>
          <w:shd w:val="clear" w:color="auto" w:fill="FFFFFF"/>
        </w:rPr>
        <w:t>ы</w:t>
      </w:r>
      <w:r w:rsidR="009C1698" w:rsidRPr="00794A6A">
        <w:rPr>
          <w:rFonts w:ascii="Times New Roman" w:hAnsi="Times New Roman" w:cs="Times New Roman"/>
          <w:sz w:val="28"/>
          <w:szCs w:val="28"/>
          <w:shd w:val="clear" w:color="auto" w:fill="FFFFFF"/>
        </w:rPr>
        <w:t xml:space="preserve"> п</w:t>
      </w:r>
      <w:r w:rsidR="00794A6A" w:rsidRPr="00794A6A">
        <w:rPr>
          <w:rFonts w:ascii="Times New Roman" w:hAnsi="Times New Roman" w:cs="Times New Roman"/>
          <w:sz w:val="28"/>
          <w:szCs w:val="28"/>
          <w:shd w:val="clear" w:color="auto" w:fill="FFFFFF"/>
        </w:rPr>
        <w:t xml:space="preserve">одпунктом </w:t>
      </w:r>
      <w:r w:rsidR="009C1698" w:rsidRPr="00794A6A">
        <w:rPr>
          <w:rFonts w:ascii="Times New Roman" w:hAnsi="Times New Roman" w:cs="Times New Roman"/>
          <w:sz w:val="28"/>
          <w:szCs w:val="28"/>
          <w:shd w:val="clear" w:color="auto" w:fill="FFFFFF"/>
        </w:rPr>
        <w:t>2.3</w:t>
      </w:r>
      <w:r w:rsidR="00CC53DB">
        <w:rPr>
          <w:rFonts w:ascii="Times New Roman" w:hAnsi="Times New Roman" w:cs="Times New Roman"/>
          <w:sz w:val="28"/>
          <w:szCs w:val="28"/>
          <w:shd w:val="clear" w:color="auto" w:fill="FFFFFF"/>
        </w:rPr>
        <w:t>.2</w:t>
      </w:r>
      <w:r w:rsidR="009C1698" w:rsidRPr="00794A6A">
        <w:rPr>
          <w:rFonts w:ascii="Times New Roman" w:hAnsi="Times New Roman" w:cs="Times New Roman"/>
          <w:sz w:val="28"/>
          <w:szCs w:val="28"/>
          <w:shd w:val="clear" w:color="auto" w:fill="FFFFFF"/>
        </w:rPr>
        <w:t xml:space="preserve"> п</w:t>
      </w:r>
      <w:r w:rsidR="00794A6A" w:rsidRPr="00794A6A">
        <w:rPr>
          <w:rFonts w:ascii="Times New Roman" w:hAnsi="Times New Roman" w:cs="Times New Roman"/>
          <w:sz w:val="28"/>
          <w:szCs w:val="28"/>
          <w:shd w:val="clear" w:color="auto" w:fill="FFFFFF"/>
        </w:rPr>
        <w:t xml:space="preserve">ункта </w:t>
      </w:r>
      <w:r w:rsidR="009C1698" w:rsidRPr="00794A6A">
        <w:rPr>
          <w:rFonts w:ascii="Times New Roman" w:hAnsi="Times New Roman" w:cs="Times New Roman"/>
          <w:sz w:val="28"/>
          <w:szCs w:val="28"/>
          <w:shd w:val="clear" w:color="auto" w:fill="FFFFFF"/>
        </w:rPr>
        <w:t>2</w:t>
      </w:r>
      <w:r w:rsidR="00CC53DB">
        <w:rPr>
          <w:rFonts w:ascii="Times New Roman" w:hAnsi="Times New Roman" w:cs="Times New Roman"/>
          <w:sz w:val="28"/>
          <w:szCs w:val="28"/>
          <w:shd w:val="clear" w:color="auto" w:fill="FFFFFF"/>
        </w:rPr>
        <w:t>.3 подраздела 2</w:t>
      </w:r>
      <w:r w:rsidR="009C1698" w:rsidRPr="00794A6A">
        <w:rPr>
          <w:rFonts w:ascii="Times New Roman" w:hAnsi="Times New Roman" w:cs="Times New Roman"/>
          <w:sz w:val="28"/>
          <w:szCs w:val="28"/>
          <w:shd w:val="clear" w:color="auto" w:fill="FFFFFF"/>
        </w:rPr>
        <w:t xml:space="preserve"> раздела </w:t>
      </w:r>
      <w:r w:rsidR="009C1698" w:rsidRPr="00794A6A">
        <w:rPr>
          <w:rFonts w:ascii="Times New Roman" w:hAnsi="Times New Roman" w:cs="Times New Roman"/>
          <w:sz w:val="28"/>
          <w:szCs w:val="28"/>
          <w:shd w:val="clear" w:color="auto" w:fill="FFFFFF"/>
          <w:lang w:val="en-US"/>
        </w:rPr>
        <w:t>II</w:t>
      </w:r>
      <w:r w:rsidR="00794A6A" w:rsidRPr="00794A6A">
        <w:rPr>
          <w:rFonts w:ascii="Times New Roman" w:hAnsi="Times New Roman" w:cs="Times New Roman"/>
          <w:sz w:val="28"/>
          <w:szCs w:val="28"/>
          <w:shd w:val="clear" w:color="auto" w:fill="FFFFFF"/>
          <w:lang w:val="en-US"/>
        </w:rPr>
        <w:t>I</w:t>
      </w:r>
      <w:r w:rsidR="00794A6A" w:rsidRPr="00794A6A">
        <w:rPr>
          <w:rFonts w:ascii="Times New Roman" w:hAnsi="Times New Roman" w:cs="Times New Roman"/>
          <w:sz w:val="28"/>
          <w:szCs w:val="28"/>
          <w:shd w:val="clear" w:color="auto" w:fill="FFFFFF"/>
        </w:rPr>
        <w:t xml:space="preserve"> Регламента</w:t>
      </w:r>
      <w:r w:rsidR="009C1698" w:rsidRPr="00794A6A">
        <w:rPr>
          <w:rFonts w:ascii="Times New Roman" w:hAnsi="Times New Roman" w:cs="Times New Roman"/>
          <w:sz w:val="28"/>
          <w:szCs w:val="28"/>
          <w:shd w:val="clear" w:color="auto" w:fill="FFFFFF"/>
        </w:rPr>
        <w:t xml:space="preserve">. </w:t>
      </w:r>
    </w:p>
    <w:p w:rsidR="00794A6A" w:rsidRPr="00794A6A" w:rsidRDefault="00794A6A" w:rsidP="00794A6A">
      <w:pPr>
        <w:pStyle w:val="ConsPlusNormal"/>
        <w:ind w:firstLine="709"/>
        <w:jc w:val="both"/>
        <w:rPr>
          <w:rFonts w:ascii="Times New Roman" w:hAnsi="Times New Roman" w:cs="Times New Roman"/>
          <w:sz w:val="28"/>
          <w:szCs w:val="28"/>
        </w:rPr>
      </w:pPr>
      <w:r w:rsidRPr="00794A6A">
        <w:rPr>
          <w:rFonts w:ascii="Times New Roman" w:hAnsi="Times New Roman" w:cs="Times New Roman"/>
          <w:sz w:val="28"/>
          <w:szCs w:val="28"/>
        </w:rPr>
        <w:t xml:space="preserve">3.5. </w:t>
      </w:r>
      <w:r w:rsidRPr="00794A6A">
        <w:rPr>
          <w:rFonts w:ascii="Times New Roman" w:hAnsi="Times New Roman" w:cs="Times New Roman"/>
          <w:sz w:val="28"/>
          <w:szCs w:val="28"/>
          <w:shd w:val="clear" w:color="auto" w:fill="FFFFFF"/>
        </w:rPr>
        <w:t>Особенности выполнения административной процедуры «</w:t>
      </w:r>
      <w:r w:rsidRPr="00794A6A">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 определен</w:t>
      </w:r>
      <w:r w:rsidR="00CC53DB">
        <w:rPr>
          <w:rFonts w:ascii="Times New Roman" w:hAnsi="Times New Roman" w:cs="Times New Roman"/>
          <w:sz w:val="28"/>
          <w:szCs w:val="28"/>
        </w:rPr>
        <w:t>ы</w:t>
      </w:r>
      <w:r w:rsidRPr="00794A6A">
        <w:rPr>
          <w:rFonts w:ascii="Times New Roman" w:hAnsi="Times New Roman" w:cs="Times New Roman"/>
          <w:sz w:val="28"/>
          <w:szCs w:val="28"/>
        </w:rPr>
        <w:t xml:space="preserve"> подпунктом 2.4.1 пункта 2.4 подраздела 2 раздела </w:t>
      </w:r>
      <w:r w:rsidRPr="00794A6A">
        <w:rPr>
          <w:rFonts w:ascii="Times New Roman" w:hAnsi="Times New Roman" w:cs="Times New Roman"/>
          <w:sz w:val="28"/>
          <w:szCs w:val="28"/>
          <w:lang w:val="en-US"/>
        </w:rPr>
        <w:t>III</w:t>
      </w:r>
      <w:r w:rsidRPr="00794A6A">
        <w:rPr>
          <w:rFonts w:ascii="Times New Roman" w:hAnsi="Times New Roman" w:cs="Times New Roman"/>
          <w:sz w:val="28"/>
          <w:szCs w:val="28"/>
        </w:rPr>
        <w:t xml:space="preserve"> Регламента.</w:t>
      </w:r>
    </w:p>
    <w:p w:rsidR="004E289A" w:rsidRPr="00794A6A" w:rsidRDefault="004E289A" w:rsidP="005920DC">
      <w:pPr>
        <w:pStyle w:val="ConsPlusNormal"/>
        <w:ind w:firstLine="709"/>
        <w:jc w:val="both"/>
        <w:rPr>
          <w:rFonts w:ascii="Times New Roman" w:hAnsi="Times New Roman" w:cs="Times New Roman"/>
          <w:sz w:val="28"/>
          <w:szCs w:val="28"/>
        </w:rPr>
      </w:pP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IV. Формы контроля за исполнением Регламента</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 Порядок осуществления текущего контроля за соблюдением</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 исполнением должностными лицами и муниципальными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служащими, участвующими в предоставлении муниципальной</w:t>
      </w:r>
    </w:p>
    <w:p w:rsidR="00B95AFB" w:rsidRPr="008371CC" w:rsidRDefault="00B95AFB" w:rsidP="001B34C6">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услуги, положений</w:t>
      </w:r>
      <w:r w:rsidR="001B34C6">
        <w:rPr>
          <w:rFonts w:ascii="Times New Roman" w:hAnsi="Times New Roman" w:cs="Times New Roman"/>
          <w:sz w:val="28"/>
          <w:szCs w:val="28"/>
        </w:rPr>
        <w:t xml:space="preserve"> </w:t>
      </w:r>
      <w:r w:rsidR="00050FCF">
        <w:rPr>
          <w:rFonts w:ascii="Times New Roman" w:hAnsi="Times New Roman" w:cs="Times New Roman"/>
          <w:sz w:val="28"/>
          <w:szCs w:val="28"/>
        </w:rPr>
        <w:t>Р</w:t>
      </w:r>
      <w:r w:rsidRPr="008371CC">
        <w:rPr>
          <w:rFonts w:ascii="Times New Roman" w:hAnsi="Times New Roman" w:cs="Times New Roman"/>
          <w:sz w:val="28"/>
          <w:szCs w:val="28"/>
        </w:rPr>
        <w:t>егламе</w:t>
      </w:r>
      <w:r w:rsidR="001B34C6">
        <w:rPr>
          <w:rFonts w:ascii="Times New Roman" w:hAnsi="Times New Roman" w:cs="Times New Roman"/>
          <w:sz w:val="28"/>
          <w:szCs w:val="28"/>
        </w:rPr>
        <w:t xml:space="preserve">нта и иных нормативных правовых </w:t>
      </w:r>
      <w:r w:rsidRPr="008371CC">
        <w:rPr>
          <w:rFonts w:ascii="Times New Roman" w:hAnsi="Times New Roman" w:cs="Times New Roman"/>
          <w:sz w:val="28"/>
          <w:szCs w:val="28"/>
        </w:rPr>
        <w:t>актов, устанавливающих требования к предоставлению</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муниципальной услуги, а также принятием ими решений</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должностные лица, ответственные за организацию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5AFB" w:rsidRDefault="00B95AFB" w:rsidP="000F6264">
      <w:pPr>
        <w:pStyle w:val="ConsPlusNormal"/>
        <w:jc w:val="both"/>
        <w:rPr>
          <w:rFonts w:ascii="Times New Roman" w:hAnsi="Times New Roman" w:cs="Times New Roman"/>
          <w:sz w:val="28"/>
          <w:szCs w:val="28"/>
        </w:rPr>
      </w:pPr>
    </w:p>
    <w:p w:rsidR="00050FCF" w:rsidRPr="008371CC" w:rsidRDefault="00050FCF"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lastRenderedPageBreak/>
        <w:t>2. Порядок и периодичность осуществления плановых</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 внеплановых проверок полноты и качества предоставления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муниципальной услуги, в том числе порядок и формы контроля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за полнотой и качеством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2.4. Периодичность осуществления контроля устанавливает председатель комитета.</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3. Ответственность должностных лиц и муниципальных служащих</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органа, предоставляющего муниципальную услугу, за решения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 действия (бездействие), принимаемые (осуществляемые) ими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 ходе предоставления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D25475" w:rsidRPr="008371CC" w:rsidRDefault="00D25475"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4. Положения, характеризующие требования к порядку и формам</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контроля за предоставлением муниципальной услуги, в том</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числе со стороны граждан, их объединений и организаций</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w:t>
      </w:r>
      <w:r w:rsidRPr="008371CC">
        <w:rPr>
          <w:rFonts w:ascii="Times New Roman" w:hAnsi="Times New Roman" w:cs="Times New Roman"/>
          <w:sz w:val="28"/>
          <w:szCs w:val="28"/>
        </w:rPr>
        <w:lastRenderedPageBreak/>
        <w:t>предоставлении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p w:rsidR="00B95AFB"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1"/>
        <w:rPr>
          <w:rFonts w:ascii="Times New Roman" w:hAnsi="Times New Roman" w:cs="Times New Roman"/>
          <w:sz w:val="28"/>
          <w:szCs w:val="28"/>
        </w:rPr>
      </w:pPr>
      <w:r w:rsidRPr="008371CC">
        <w:rPr>
          <w:rFonts w:ascii="Times New Roman" w:hAnsi="Times New Roman" w:cs="Times New Roman"/>
          <w:sz w:val="28"/>
          <w:szCs w:val="28"/>
        </w:rPr>
        <w:t>V. Досудебный (внесудебный) порядок обжалования решений</w:t>
      </w:r>
    </w:p>
    <w:p w:rsidR="00B95AFB" w:rsidRPr="008371CC" w:rsidRDefault="00B95AFB" w:rsidP="00D25475">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 действий (бездей</w:t>
      </w:r>
      <w:r w:rsidR="00D25475">
        <w:rPr>
          <w:rFonts w:ascii="Times New Roman" w:hAnsi="Times New Roman" w:cs="Times New Roman"/>
          <w:sz w:val="28"/>
          <w:szCs w:val="28"/>
        </w:rPr>
        <w:t xml:space="preserve">ствия) органа, предоставляющего </w:t>
      </w:r>
      <w:r w:rsidRPr="008371CC">
        <w:rPr>
          <w:rFonts w:ascii="Times New Roman" w:hAnsi="Times New Roman" w:cs="Times New Roman"/>
          <w:sz w:val="28"/>
          <w:szCs w:val="28"/>
        </w:rPr>
        <w:t>муниципальную услугу, а также должностных лиц, муниципал</w:t>
      </w:r>
      <w:r w:rsidR="00D25475">
        <w:rPr>
          <w:rFonts w:ascii="Times New Roman" w:hAnsi="Times New Roman" w:cs="Times New Roman"/>
          <w:sz w:val="28"/>
          <w:szCs w:val="28"/>
        </w:rPr>
        <w:t xml:space="preserve">ьных </w:t>
      </w:r>
      <w:r w:rsidRPr="008371CC">
        <w:rPr>
          <w:rFonts w:ascii="Times New Roman" w:hAnsi="Times New Roman" w:cs="Times New Roman"/>
          <w:sz w:val="28"/>
          <w:szCs w:val="28"/>
        </w:rPr>
        <w:t>служащих</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 Информация для заявителя о его праве на досудебное</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(внесудебное) обжалование действий (бездействия), решений</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органа, предоставляющего муниципальную услугу, а также его</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должностных лиц и муниципальных служащих, участвующих</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 предоставлении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1B34C6" w:rsidRPr="00FA43A5" w:rsidRDefault="00B95AFB" w:rsidP="005920DC">
      <w:pPr>
        <w:suppressAutoHyphens/>
        <w:ind w:firstLine="709"/>
        <w:jc w:val="both"/>
        <w:rPr>
          <w:sz w:val="28"/>
          <w:szCs w:val="28"/>
        </w:rPr>
      </w:pPr>
      <w:r w:rsidRPr="008371CC">
        <w:rPr>
          <w:sz w:val="28"/>
          <w:szCs w:val="28"/>
        </w:rPr>
        <w:t xml:space="preserve">1.1. </w:t>
      </w:r>
      <w:r w:rsidR="001B34C6" w:rsidRPr="00FA43A5">
        <w:rPr>
          <w:sz w:val="28"/>
          <w:szCs w:val="28"/>
        </w:rPr>
        <w:t>Заявитель вправе в досудебном (внесудебном) порядке обжаловать действия (бездействие) и решени</w:t>
      </w:r>
      <w:r w:rsidR="001B34C6">
        <w:rPr>
          <w:sz w:val="28"/>
          <w:szCs w:val="28"/>
        </w:rPr>
        <w:t>й</w:t>
      </w:r>
      <w:r w:rsidR="001B34C6" w:rsidRPr="00FA43A5">
        <w:rPr>
          <w:sz w:val="28"/>
          <w:szCs w:val="28"/>
        </w:rPr>
        <w:t xml:space="preserve"> </w:t>
      </w:r>
      <w:r w:rsidR="00050FCF">
        <w:rPr>
          <w:sz w:val="28"/>
          <w:szCs w:val="28"/>
        </w:rPr>
        <w:t>к</w:t>
      </w:r>
      <w:r w:rsidR="001B34C6">
        <w:rPr>
          <w:sz w:val="28"/>
          <w:szCs w:val="28"/>
        </w:rPr>
        <w:t>омитета</w:t>
      </w:r>
      <w:r w:rsidR="001B34C6" w:rsidRPr="00FA43A5">
        <w:rPr>
          <w:sz w:val="28"/>
          <w:szCs w:val="28"/>
        </w:rPr>
        <w:t>, а также его должностных лиц и муниципальных служащих, участвующих в предоставлении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1.2. Жалоба на решения и (или) действия (бездействие) органа, предоставляющего муниципальную услугу, должностных лиц комитета, либо </w:t>
      </w:r>
      <w:r w:rsidRPr="008371CC">
        <w:rPr>
          <w:rFonts w:ascii="Times New Roman" w:hAnsi="Times New Roman" w:cs="Times New Roman"/>
          <w:sz w:val="28"/>
          <w:szCs w:val="28"/>
        </w:rPr>
        <w:lastRenderedPageBreak/>
        <w:t xml:space="preserve">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8371CC">
          <w:rPr>
            <w:rFonts w:ascii="Times New Roman" w:hAnsi="Times New Roman" w:cs="Times New Roman"/>
            <w:sz w:val="28"/>
            <w:szCs w:val="28"/>
          </w:rPr>
          <w:t>частью 2 статьи 6</w:t>
        </w:r>
      </w:hyperlink>
      <w:r w:rsidRPr="008371CC">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2" w:history="1">
        <w:r w:rsidRPr="008371CC">
          <w:rPr>
            <w:rFonts w:ascii="Times New Roman" w:hAnsi="Times New Roman" w:cs="Times New Roman"/>
            <w:sz w:val="28"/>
            <w:szCs w:val="28"/>
          </w:rPr>
          <w:t>статьей 11.2</w:t>
        </w:r>
      </w:hyperlink>
      <w:r w:rsidRPr="008371CC">
        <w:rPr>
          <w:rFonts w:ascii="Times New Roman" w:hAnsi="Times New Roman" w:cs="Times New Roman"/>
          <w:sz w:val="28"/>
          <w:szCs w:val="28"/>
        </w:rPr>
        <w:t xml:space="preserve"> Феде</w:t>
      </w:r>
      <w:r w:rsidR="001B34C6">
        <w:rPr>
          <w:rFonts w:ascii="Times New Roman" w:hAnsi="Times New Roman" w:cs="Times New Roman"/>
          <w:sz w:val="28"/>
          <w:szCs w:val="28"/>
        </w:rPr>
        <w:t>рального закона от 27.07.2010 №</w:t>
      </w:r>
      <w:r w:rsidRPr="008371CC">
        <w:rPr>
          <w:rFonts w:ascii="Times New Roman" w:hAnsi="Times New Roman" w:cs="Times New Roman"/>
          <w:sz w:val="28"/>
          <w:szCs w:val="28"/>
        </w:rPr>
        <w:t>210</w:t>
      </w:r>
      <w:r w:rsidR="00BE0888">
        <w:rPr>
          <w:rFonts w:ascii="Times New Roman" w:hAnsi="Times New Roman" w:cs="Times New Roman"/>
          <w:sz w:val="28"/>
          <w:szCs w:val="28"/>
        </w:rPr>
        <w:t>–</w:t>
      </w:r>
      <w:r w:rsidRPr="008371CC">
        <w:rPr>
          <w:rFonts w:ascii="Times New Roman" w:hAnsi="Times New Roman" w:cs="Times New Roman"/>
          <w:sz w:val="28"/>
          <w:szCs w:val="28"/>
        </w:rPr>
        <w:t>ФЗ, либо в порядке, установленном антимонопольным законодательством Российской Федерации, в антимонопольный орган.</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bookmarkStart w:id="19" w:name="P491"/>
      <w:bookmarkEnd w:id="19"/>
      <w:r w:rsidRPr="008371CC">
        <w:rPr>
          <w:rFonts w:ascii="Times New Roman" w:hAnsi="Times New Roman" w:cs="Times New Roman"/>
          <w:sz w:val="28"/>
          <w:szCs w:val="28"/>
        </w:rPr>
        <w:t>2. Орган местного самоуправления города и (или) должностное</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лицо, уполномоченные на рассмотрение жалобы заявителя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на решение и (или) действие (бездействие) органа,</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предоставляющего муниципальную услугу, а также его</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должностных лиц и муниципальных служащих, участвующих</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в предоставлении муниципальной услуги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2.1. Заявитель может обжаловать решения и (или) действия (бездействие):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2.1.1. </w:t>
      </w:r>
      <w:r w:rsidR="001B34C6">
        <w:rPr>
          <w:rFonts w:ascii="Times New Roman" w:hAnsi="Times New Roman" w:cs="Times New Roman"/>
          <w:sz w:val="28"/>
          <w:szCs w:val="28"/>
        </w:rPr>
        <w:t>Д</w:t>
      </w:r>
      <w:r w:rsidRPr="008371CC">
        <w:rPr>
          <w:rFonts w:ascii="Times New Roman" w:hAnsi="Times New Roman" w:cs="Times New Roman"/>
          <w:sz w:val="28"/>
          <w:szCs w:val="28"/>
        </w:rPr>
        <w:t xml:space="preserve">олжностных лиц и муниципальных служащих </w:t>
      </w:r>
      <w:r w:rsidR="001B34C6">
        <w:rPr>
          <w:rFonts w:ascii="Times New Roman" w:hAnsi="Times New Roman" w:cs="Times New Roman"/>
          <w:sz w:val="28"/>
          <w:szCs w:val="28"/>
        </w:rPr>
        <w:t xml:space="preserve">комитета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председателю комитета;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2.1.2. Председателя комитета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в администрацию города Барнаула.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2.2. Контактные </w:t>
      </w:r>
      <w:hyperlink w:anchor="P1059" w:history="1">
        <w:r w:rsidRPr="008371CC">
          <w:rPr>
            <w:rFonts w:ascii="Times New Roman" w:hAnsi="Times New Roman" w:cs="Times New Roman"/>
            <w:sz w:val="28"/>
            <w:szCs w:val="28"/>
          </w:rPr>
          <w:t>данные</w:t>
        </w:r>
      </w:hyperlink>
      <w:r w:rsidRPr="008371CC">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8 к Регламенту.</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3. Предмет досудебного (внесудебного) обжалования</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3.1. Заявитель может обратиться с жалобой, в том числе в следующих случаях:</w:t>
      </w:r>
    </w:p>
    <w:p w:rsidR="00B95AFB" w:rsidRPr="008371CC" w:rsidRDefault="001B34C6"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Нарушени</w:t>
      </w:r>
      <w:r w:rsidR="00050FCF">
        <w:rPr>
          <w:rFonts w:ascii="Times New Roman" w:hAnsi="Times New Roman" w:cs="Times New Roman"/>
          <w:sz w:val="28"/>
          <w:szCs w:val="28"/>
        </w:rPr>
        <w:t>я</w:t>
      </w:r>
      <w:r w:rsidR="00B95AFB" w:rsidRPr="008371CC">
        <w:rPr>
          <w:rFonts w:ascii="Times New Roman" w:hAnsi="Times New Roman" w:cs="Times New Roman"/>
          <w:sz w:val="28"/>
          <w:szCs w:val="28"/>
        </w:rPr>
        <w:t xml:space="preserve"> срока регистрации заявления о предоставлении муниципальной услуги;</w:t>
      </w:r>
    </w:p>
    <w:p w:rsidR="00B95AFB" w:rsidRPr="008371CC" w:rsidRDefault="001B34C6"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Нарушени</w:t>
      </w:r>
      <w:r w:rsidR="00050FCF">
        <w:rPr>
          <w:rFonts w:ascii="Times New Roman" w:hAnsi="Times New Roman" w:cs="Times New Roman"/>
          <w:sz w:val="28"/>
          <w:szCs w:val="28"/>
        </w:rPr>
        <w:t>я</w:t>
      </w:r>
      <w:r w:rsidR="00B95AFB" w:rsidRPr="008371CC">
        <w:rPr>
          <w:rFonts w:ascii="Times New Roman" w:hAnsi="Times New Roman" w:cs="Times New Roman"/>
          <w:sz w:val="28"/>
          <w:szCs w:val="28"/>
        </w:rPr>
        <w:t xml:space="preserve"> срока предоставления муниципальной услуги;</w:t>
      </w:r>
    </w:p>
    <w:p w:rsidR="00B95AFB" w:rsidRPr="008371CC" w:rsidRDefault="001B34C6"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E00718" w:rsidRPr="00E00718">
        <w:rPr>
          <w:rFonts w:ascii="Times New Roman" w:eastAsiaTheme="minorHAnsi" w:hAnsi="Times New Roman" w:cs="Times New Roman"/>
          <w:sz w:val="28"/>
          <w:szCs w:val="28"/>
          <w:lang w:eastAsia="en-US"/>
        </w:rPr>
        <w:t xml:space="preserve"> </w:t>
      </w:r>
      <w:r w:rsidR="00E00718">
        <w:rPr>
          <w:rFonts w:ascii="Times New Roman" w:eastAsiaTheme="minorHAnsi" w:hAnsi="Times New Roman" w:cs="Times New Roman"/>
          <w:sz w:val="28"/>
          <w:szCs w:val="28"/>
          <w:lang w:eastAsia="en-US"/>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B95AFB" w:rsidRPr="008371CC" w:rsidRDefault="001B34C6"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Отказ</w:t>
      </w:r>
      <w:r w:rsidR="00050FCF">
        <w:rPr>
          <w:rFonts w:ascii="Times New Roman" w:hAnsi="Times New Roman" w:cs="Times New Roman"/>
          <w:sz w:val="28"/>
          <w:szCs w:val="28"/>
        </w:rPr>
        <w:t>а</w:t>
      </w:r>
      <w:r w:rsidR="00B95AFB" w:rsidRPr="008371CC">
        <w:rPr>
          <w:rFonts w:ascii="Times New Roman" w:hAnsi="Times New Roman" w:cs="Times New Roman"/>
          <w:sz w:val="28"/>
          <w:szCs w:val="28"/>
        </w:rPr>
        <w:t xml:space="preserve">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95AFB" w:rsidRPr="008371CC" w:rsidRDefault="001B34C6"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Отказ</w:t>
      </w:r>
      <w:r w:rsidR="00050FCF">
        <w:rPr>
          <w:rFonts w:ascii="Times New Roman" w:hAnsi="Times New Roman" w:cs="Times New Roman"/>
          <w:sz w:val="28"/>
          <w:szCs w:val="28"/>
        </w:rPr>
        <w:t>а</w:t>
      </w:r>
      <w:r w:rsidR="00B95AFB" w:rsidRPr="008371CC">
        <w:rPr>
          <w:rFonts w:ascii="Times New Roman" w:hAnsi="Times New Roman" w:cs="Times New Roman"/>
          <w:sz w:val="28"/>
          <w:szCs w:val="28"/>
        </w:rPr>
        <w:t xml:space="preserve"> в предоставлении муниципальной услуги, если основания </w:t>
      </w:r>
      <w:r w:rsidR="00B95AFB" w:rsidRPr="008371CC">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3.1.6. </w:t>
      </w:r>
      <w:r w:rsidR="001B34C6">
        <w:rPr>
          <w:rFonts w:ascii="Times New Roman" w:hAnsi="Times New Roman" w:cs="Times New Roman"/>
          <w:sz w:val="28"/>
          <w:szCs w:val="28"/>
        </w:rPr>
        <w:t>Зат</w:t>
      </w:r>
      <w:r w:rsidRPr="008371CC">
        <w:rPr>
          <w:rFonts w:ascii="Times New Roman" w:hAnsi="Times New Roman" w:cs="Times New Roman"/>
          <w:sz w:val="28"/>
          <w:szCs w:val="28"/>
        </w:rPr>
        <w:t>ребовани</w:t>
      </w:r>
      <w:r w:rsidR="00050FCF">
        <w:rPr>
          <w:rFonts w:ascii="Times New Roman" w:hAnsi="Times New Roman" w:cs="Times New Roman"/>
          <w:sz w:val="28"/>
          <w:szCs w:val="28"/>
        </w:rPr>
        <w:t>я</w:t>
      </w:r>
      <w:r w:rsidRPr="008371CC">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95AFB" w:rsidRPr="008371CC" w:rsidRDefault="001B34C6" w:rsidP="00592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Отказ</w:t>
      </w:r>
      <w:r w:rsidR="00050FCF">
        <w:rPr>
          <w:rFonts w:ascii="Times New Roman" w:hAnsi="Times New Roman" w:cs="Times New Roman"/>
          <w:sz w:val="28"/>
          <w:szCs w:val="28"/>
        </w:rPr>
        <w:t>а</w:t>
      </w:r>
      <w:r w:rsidR="00B95AFB" w:rsidRPr="008371CC">
        <w:rPr>
          <w:rFonts w:ascii="Times New Roman" w:hAnsi="Times New Roman" w:cs="Times New Roman"/>
          <w:sz w:val="28"/>
          <w:szCs w:val="28"/>
        </w:rPr>
        <w:t xml:space="preserve">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
    <w:p w:rsidR="001B34C6" w:rsidRPr="000612E2" w:rsidRDefault="001B34C6" w:rsidP="005920DC">
      <w:pPr>
        <w:autoSpaceDE w:val="0"/>
        <w:autoSpaceDN w:val="0"/>
        <w:adjustRightInd w:val="0"/>
        <w:ind w:firstLine="709"/>
        <w:jc w:val="both"/>
        <w:rPr>
          <w:rFonts w:eastAsiaTheme="minorHAnsi"/>
          <w:sz w:val="28"/>
          <w:szCs w:val="28"/>
          <w:lang w:eastAsia="en-US"/>
        </w:rPr>
      </w:pPr>
      <w:r w:rsidRPr="000612E2">
        <w:rPr>
          <w:rFonts w:eastAsiaTheme="minorHAnsi"/>
          <w:sz w:val="28"/>
          <w:szCs w:val="28"/>
          <w:lang w:eastAsia="en-US"/>
        </w:rPr>
        <w:t>3.1.8. Нарушени</w:t>
      </w:r>
      <w:r w:rsidR="00050FCF">
        <w:rPr>
          <w:rFonts w:eastAsiaTheme="minorHAnsi"/>
          <w:sz w:val="28"/>
          <w:szCs w:val="28"/>
          <w:lang w:eastAsia="en-US"/>
        </w:rPr>
        <w:t>я</w:t>
      </w:r>
      <w:r w:rsidRPr="000612E2">
        <w:rPr>
          <w:rFonts w:eastAsiaTheme="minorHAnsi"/>
          <w:sz w:val="28"/>
          <w:szCs w:val="28"/>
          <w:lang w:eastAsia="en-US"/>
        </w:rPr>
        <w:t xml:space="preserve"> срока или порядка выдачи документов по результатам предоставления муниципальной услуги;</w:t>
      </w:r>
    </w:p>
    <w:p w:rsidR="001B34C6" w:rsidRDefault="001B34C6" w:rsidP="005920DC">
      <w:pPr>
        <w:autoSpaceDE w:val="0"/>
        <w:autoSpaceDN w:val="0"/>
        <w:adjustRightInd w:val="0"/>
        <w:ind w:firstLine="709"/>
        <w:jc w:val="both"/>
        <w:rPr>
          <w:rFonts w:eastAsiaTheme="minorHAnsi"/>
          <w:sz w:val="28"/>
          <w:szCs w:val="28"/>
          <w:lang w:eastAsia="en-US"/>
        </w:rPr>
      </w:pPr>
      <w:r w:rsidRPr="000612E2">
        <w:rPr>
          <w:rFonts w:eastAsiaTheme="minorHAnsi"/>
          <w:sz w:val="28"/>
          <w:szCs w:val="28"/>
          <w:lang w:eastAsia="en-US"/>
        </w:rPr>
        <w:t>3.1.9. Приостановлени</w:t>
      </w:r>
      <w:r w:rsidR="00050FCF">
        <w:rPr>
          <w:rFonts w:eastAsiaTheme="minorHAnsi"/>
          <w:sz w:val="28"/>
          <w:szCs w:val="28"/>
          <w:lang w:eastAsia="en-US"/>
        </w:rPr>
        <w:t>я</w:t>
      </w:r>
      <w:r w:rsidRPr="000612E2">
        <w:rPr>
          <w:rFonts w:eastAsiaTheme="minorHAns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w:t>
      </w:r>
      <w:r w:rsidR="00E00718">
        <w:rPr>
          <w:rFonts w:eastAsiaTheme="minorHAnsi"/>
          <w:sz w:val="28"/>
          <w:szCs w:val="28"/>
          <w:lang w:eastAsia="en-US"/>
        </w:rPr>
        <w:t>муниципальными правовыми актами</w:t>
      </w:r>
      <w:r w:rsidR="00E00718" w:rsidRPr="00E00718">
        <w:rPr>
          <w:rFonts w:eastAsiaTheme="minorHAnsi"/>
          <w:sz w:val="28"/>
          <w:szCs w:val="28"/>
          <w:lang w:eastAsia="en-US"/>
        </w:rPr>
        <w:t>;</w:t>
      </w:r>
    </w:p>
    <w:p w:rsidR="00E00718" w:rsidRPr="00E00718" w:rsidRDefault="00E00718" w:rsidP="005920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w:t>
      </w:r>
      <w:r w:rsidR="009B4F3E">
        <w:rPr>
          <w:rFonts w:eastAsiaTheme="minorHAnsi"/>
          <w:sz w:val="28"/>
          <w:szCs w:val="28"/>
          <w:lang w:eastAsia="en-US"/>
        </w:rPr>
        <w:t xml:space="preserve"> </w:t>
      </w:r>
      <w:r>
        <w:rPr>
          <w:rFonts w:eastAsiaTheme="minorHAnsi"/>
          <w:sz w:val="28"/>
          <w:szCs w:val="28"/>
          <w:lang w:eastAsia="en-US"/>
        </w:rPr>
        <w:t>Федерального закона от 27.07.2010 №210-ФЗ.</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3.2. Заявитель в своей жалобе указывает:</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3.2.2. Фамилию,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сведения о месте жительства заявителя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B95AFB"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w:t>
      </w:r>
      <w:r w:rsidRPr="008371CC">
        <w:rPr>
          <w:rFonts w:ascii="Times New Roman" w:hAnsi="Times New Roman" w:cs="Times New Roman"/>
          <w:sz w:val="28"/>
          <w:szCs w:val="28"/>
        </w:rPr>
        <w:lastRenderedPageBreak/>
        <w:t>заявителя, либо их копии.</w:t>
      </w:r>
    </w:p>
    <w:p w:rsidR="009B4F3E" w:rsidRPr="008371CC" w:rsidRDefault="009B4F3E" w:rsidP="005920DC">
      <w:pPr>
        <w:pStyle w:val="ConsPlusNormal"/>
        <w:ind w:firstLine="709"/>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4. Порядок подачи и рассмотрения жалобы</w:t>
      </w:r>
    </w:p>
    <w:p w:rsidR="00B95AFB" w:rsidRPr="008371CC" w:rsidRDefault="00B95AFB" w:rsidP="000F6264">
      <w:pPr>
        <w:pStyle w:val="ConsPlusNormal"/>
        <w:jc w:val="both"/>
        <w:rPr>
          <w:rFonts w:ascii="Times New Roman" w:hAnsi="Times New Roman" w:cs="Times New Roman"/>
          <w:sz w:val="28"/>
          <w:szCs w:val="28"/>
        </w:rPr>
      </w:pPr>
    </w:p>
    <w:p w:rsidR="001B34C6" w:rsidRPr="000612E2" w:rsidRDefault="001B34C6" w:rsidP="001B34C6">
      <w:pPr>
        <w:autoSpaceDE w:val="0"/>
        <w:autoSpaceDN w:val="0"/>
        <w:adjustRightInd w:val="0"/>
        <w:ind w:firstLine="708"/>
        <w:jc w:val="both"/>
        <w:rPr>
          <w:sz w:val="28"/>
          <w:szCs w:val="28"/>
        </w:rPr>
      </w:pPr>
      <w:r w:rsidRPr="000612E2">
        <w:rPr>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B95AFB" w:rsidRPr="008371CC" w:rsidRDefault="001B34C6" w:rsidP="001B34C6">
      <w:pPr>
        <w:autoSpaceDE w:val="0"/>
        <w:autoSpaceDN w:val="0"/>
        <w:adjustRightInd w:val="0"/>
        <w:ind w:firstLine="708"/>
        <w:jc w:val="both"/>
        <w:rPr>
          <w:sz w:val="28"/>
          <w:szCs w:val="28"/>
        </w:rPr>
      </w:pPr>
      <w:r w:rsidRPr="000612E2">
        <w:rPr>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w:t>
      </w:r>
      <w:r w:rsidR="00BE0888">
        <w:rPr>
          <w:sz w:val="28"/>
          <w:szCs w:val="28"/>
        </w:rPr>
        <w:t>–</w:t>
      </w:r>
      <w:r w:rsidRPr="000612E2">
        <w:rPr>
          <w:sz w:val="28"/>
          <w:szCs w:val="28"/>
        </w:rPr>
        <w:t xml:space="preserve"> </w:t>
      </w:r>
      <w:hyperlink r:id="rId43" w:history="1">
        <w:r w:rsidRPr="00D25475">
          <w:rPr>
            <w:rStyle w:val="aa"/>
            <w:color w:val="auto"/>
            <w:sz w:val="28"/>
            <w:szCs w:val="28"/>
            <w:u w:val="none"/>
          </w:rPr>
          <w:t>https://do.gosuslugi.ru/</w:t>
        </w:r>
      </w:hyperlink>
      <w:r w:rsidRPr="000612E2">
        <w:rPr>
          <w:sz w:val="28"/>
          <w:szCs w:val="28"/>
        </w:rPr>
        <w:t>),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r w:rsidR="00B95AFB" w:rsidRPr="000612E2">
        <w:rPr>
          <w:sz w:val="28"/>
          <w:szCs w:val="28"/>
        </w:rPr>
        <w:t xml:space="preserve"> через</w:t>
      </w:r>
      <w:r w:rsidR="00B95AFB" w:rsidRPr="008371CC">
        <w:rPr>
          <w:sz w:val="28"/>
          <w:szCs w:val="28"/>
        </w:rPr>
        <w:t xml:space="preserve"> МФЦ (филиалы МФЦ).</w:t>
      </w:r>
    </w:p>
    <w:p w:rsidR="00050FCF" w:rsidRDefault="00050FCF" w:rsidP="000F6264">
      <w:pPr>
        <w:pStyle w:val="ConsPlusNormal"/>
        <w:jc w:val="center"/>
        <w:outlineLvl w:val="2"/>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5. Сроки рассмотрения жалобы</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050FCF">
        <w:rPr>
          <w:rFonts w:ascii="Times New Roman" w:hAnsi="Times New Roman" w:cs="Times New Roman"/>
          <w:sz w:val="28"/>
          <w:szCs w:val="28"/>
        </w:rPr>
        <w:br/>
      </w:r>
      <w:r w:rsidRPr="008371CC">
        <w:rPr>
          <w:rFonts w:ascii="Times New Roman" w:hAnsi="Times New Roman" w:cs="Times New Roman"/>
          <w:sz w:val="28"/>
          <w:szCs w:val="28"/>
        </w:rPr>
        <w:t>15 рабочих дней со дня ее регистрации.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6. Перечень оснований для приостановления рассмотрения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жалобы в случае, если возможность приостановления</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предусмотрена законодательством Российской Федерации</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B95AFB"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7. Результат рассмотрения жалобы</w:t>
      </w:r>
    </w:p>
    <w:p w:rsidR="00B95AFB" w:rsidRPr="008371CC" w:rsidRDefault="00B95AFB" w:rsidP="000F6264">
      <w:pPr>
        <w:pStyle w:val="ConsPlusNormal"/>
        <w:jc w:val="both"/>
        <w:rPr>
          <w:rFonts w:ascii="Times New Roman" w:hAnsi="Times New Roman" w:cs="Times New Roman"/>
          <w:sz w:val="28"/>
          <w:szCs w:val="28"/>
        </w:rPr>
      </w:pPr>
    </w:p>
    <w:p w:rsidR="001B34C6" w:rsidRPr="005E4A7E" w:rsidRDefault="001B34C6" w:rsidP="005920DC">
      <w:pPr>
        <w:autoSpaceDE w:val="0"/>
        <w:autoSpaceDN w:val="0"/>
        <w:adjustRightInd w:val="0"/>
        <w:ind w:firstLine="709"/>
        <w:jc w:val="both"/>
        <w:rPr>
          <w:rFonts w:eastAsiaTheme="minorHAnsi"/>
          <w:sz w:val="28"/>
          <w:szCs w:val="28"/>
          <w:lang w:eastAsia="en-US"/>
        </w:rPr>
      </w:pPr>
      <w:bookmarkStart w:id="20" w:name="P537"/>
      <w:bookmarkEnd w:id="20"/>
      <w:r w:rsidRPr="005E4A7E">
        <w:rPr>
          <w:rFonts w:eastAsiaTheme="minorHAnsi"/>
          <w:sz w:val="28"/>
          <w:szCs w:val="28"/>
          <w:lang w:eastAsia="en-US"/>
        </w:rPr>
        <w:t>7.1. По результатам рассмотрения жалобы, лицом, уполномоченным на рассмотрение жалобы, принимается одно из следующих решений:</w:t>
      </w:r>
    </w:p>
    <w:p w:rsidR="00B95AFB" w:rsidRPr="005E4A7E" w:rsidRDefault="001B34C6" w:rsidP="005920DC">
      <w:pPr>
        <w:pStyle w:val="ConsPlusNormal"/>
        <w:ind w:firstLine="709"/>
        <w:jc w:val="both"/>
        <w:rPr>
          <w:rFonts w:ascii="Times New Roman" w:hAnsi="Times New Roman" w:cs="Times New Roman"/>
          <w:sz w:val="28"/>
          <w:szCs w:val="28"/>
        </w:rPr>
      </w:pPr>
      <w:r w:rsidRPr="005E4A7E">
        <w:rPr>
          <w:sz w:val="28"/>
          <w:szCs w:val="28"/>
        </w:rPr>
        <w:t xml:space="preserve">7.1.1. </w:t>
      </w:r>
      <w:r w:rsidRPr="005E4A7E">
        <w:rPr>
          <w:rFonts w:ascii="Times New Roman" w:hAnsi="Times New Roman" w:cs="Times New Roman"/>
          <w:sz w:val="28"/>
          <w:szCs w:val="28"/>
        </w:rPr>
        <w:t>Жалоба удовлетворяется</w:t>
      </w:r>
      <w:r w:rsidR="00B95AFB" w:rsidRPr="005E4A7E">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B95AFB" w:rsidRPr="005E4A7E">
        <w:rPr>
          <w:rFonts w:ascii="Times New Roman" w:hAnsi="Times New Roman" w:cs="Times New Roman"/>
          <w:sz w:val="28"/>
          <w:szCs w:val="28"/>
        </w:rPr>
        <w:lastRenderedPageBreak/>
        <w:t>правовыми актами Алтайского края, муниципальными правовыми актами;</w:t>
      </w:r>
    </w:p>
    <w:p w:rsidR="00B95AFB" w:rsidRPr="008371CC" w:rsidRDefault="00B95AFB" w:rsidP="005920DC">
      <w:pPr>
        <w:pStyle w:val="ConsPlusNormal"/>
        <w:ind w:firstLine="709"/>
        <w:jc w:val="both"/>
        <w:rPr>
          <w:rFonts w:ascii="Times New Roman" w:hAnsi="Times New Roman" w:cs="Times New Roman"/>
          <w:sz w:val="28"/>
          <w:szCs w:val="28"/>
        </w:rPr>
      </w:pPr>
      <w:r w:rsidRPr="005E4A7E">
        <w:rPr>
          <w:rFonts w:ascii="Times New Roman" w:hAnsi="Times New Roman" w:cs="Times New Roman"/>
          <w:sz w:val="28"/>
          <w:szCs w:val="28"/>
        </w:rPr>
        <w:t xml:space="preserve">7.1.2. </w:t>
      </w:r>
      <w:r w:rsidR="005E4A7E" w:rsidRPr="005E4A7E">
        <w:rPr>
          <w:rFonts w:ascii="Times New Roman" w:hAnsi="Times New Roman" w:cs="Times New Roman"/>
          <w:sz w:val="28"/>
          <w:szCs w:val="28"/>
        </w:rPr>
        <w:t>В удовлетворении жалобы отказывается</w:t>
      </w:r>
      <w:r w:rsidRPr="005E4A7E">
        <w:rPr>
          <w:rFonts w:ascii="Times New Roman" w:hAnsi="Times New Roman" w:cs="Times New Roman"/>
          <w:sz w:val="28"/>
          <w:szCs w:val="28"/>
        </w:rPr>
        <w:t>.</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7.2. В ответе по результатам рассмотрения жалобы указываются: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должность должностного лица, наименование органа местного самоуправления, принявших решение по жалобе;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номер, дата, место принятия решения, сведения об органе </w:t>
      </w:r>
      <w:r w:rsidR="005E4A7E">
        <w:rPr>
          <w:rFonts w:ascii="Times New Roman" w:hAnsi="Times New Roman" w:cs="Times New Roman"/>
          <w:sz w:val="28"/>
          <w:szCs w:val="28"/>
        </w:rPr>
        <w:t>предоставляющем муниципальную услугу</w:t>
      </w:r>
      <w:r w:rsidRPr="008371CC">
        <w:rPr>
          <w:rFonts w:ascii="Times New Roman" w:hAnsi="Times New Roman" w:cs="Times New Roman"/>
          <w:sz w:val="28"/>
          <w:szCs w:val="28"/>
        </w:rPr>
        <w:t>, о должностном лице или муниципальном служащем, решения или действия (бездействие) которого обжалуются;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фамилия, имя, отчество (последнее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при наличии) или наименование заявителя;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основания для принятия решения по жалобе;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принятое по жалобе решение;</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случае, если жалоба признана обоснованной,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сведения о порядке обжалования принятого по жалобе решения.</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7.3. В удовлетворении жалобы отказывается в следующих случаях:</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w:t>
      </w:r>
      <w:r w:rsidR="005E4A7E">
        <w:rPr>
          <w:rFonts w:ascii="Times New Roman" w:hAnsi="Times New Roman" w:cs="Times New Roman"/>
          <w:sz w:val="28"/>
          <w:szCs w:val="28"/>
        </w:rPr>
        <w:t>номочиями по рассмотрению жалоб в соответствии с подразделом 2 настоящего раздела Регламента</w:t>
      </w:r>
      <w:r w:rsidRPr="008371CC">
        <w:rPr>
          <w:rFonts w:ascii="Times New Roman" w:hAnsi="Times New Roman" w:cs="Times New Roman"/>
          <w:sz w:val="28"/>
          <w:szCs w:val="28"/>
        </w:rPr>
        <w:t>, незамедлительно направляет соответствующие материалы в органы прокуратуры.</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7.5. Органы местного самоуправления (должностные лица), указанные в </w:t>
      </w:r>
      <w:hyperlink w:anchor="P491" w:history="1">
        <w:r w:rsidRPr="008371CC">
          <w:rPr>
            <w:rFonts w:ascii="Times New Roman" w:hAnsi="Times New Roman" w:cs="Times New Roman"/>
            <w:sz w:val="28"/>
            <w:szCs w:val="28"/>
          </w:rPr>
          <w:t>подразделе 2</w:t>
        </w:r>
      </w:hyperlink>
      <w:r w:rsidRPr="008371CC">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поддается </w:t>
      </w:r>
      <w:r w:rsidRPr="008371CC">
        <w:rPr>
          <w:rFonts w:ascii="Times New Roman" w:hAnsi="Times New Roman" w:cs="Times New Roman"/>
          <w:sz w:val="28"/>
          <w:szCs w:val="28"/>
        </w:rPr>
        <w:lastRenderedPageBreak/>
        <w:t>прочтению.</w:t>
      </w:r>
    </w:p>
    <w:p w:rsidR="009B4F3E" w:rsidRPr="008371CC" w:rsidRDefault="009B4F3E" w:rsidP="000F6264">
      <w:pPr>
        <w:pStyle w:val="ConsPlusNormal"/>
        <w:jc w:val="both"/>
        <w:rPr>
          <w:rFonts w:ascii="Times New Roman" w:hAnsi="Times New Roman" w:cs="Times New Roman"/>
          <w:sz w:val="28"/>
          <w:szCs w:val="28"/>
        </w:rPr>
      </w:pPr>
    </w:p>
    <w:p w:rsidR="005E4A7E"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 xml:space="preserve">8. Порядок информирования заявителя о ходе </w:t>
      </w:r>
    </w:p>
    <w:p w:rsidR="00B95AFB" w:rsidRPr="008371CC" w:rsidRDefault="00B95AFB" w:rsidP="005E4A7E">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и результатах</w:t>
      </w:r>
      <w:r w:rsidR="005E4A7E">
        <w:rPr>
          <w:rFonts w:ascii="Times New Roman" w:hAnsi="Times New Roman" w:cs="Times New Roman"/>
          <w:sz w:val="28"/>
          <w:szCs w:val="28"/>
        </w:rPr>
        <w:t xml:space="preserve"> </w:t>
      </w:r>
      <w:r w:rsidRPr="008371CC">
        <w:rPr>
          <w:rFonts w:ascii="Times New Roman" w:hAnsi="Times New Roman" w:cs="Times New Roman"/>
          <w:sz w:val="28"/>
          <w:szCs w:val="28"/>
        </w:rPr>
        <w:t>рассмотрения жалобы</w:t>
      </w:r>
    </w:p>
    <w:p w:rsidR="00B95AFB" w:rsidRPr="008371CC" w:rsidRDefault="00B95AFB" w:rsidP="000F6264">
      <w:pPr>
        <w:pStyle w:val="ConsPlusNormal"/>
        <w:jc w:val="both"/>
        <w:rPr>
          <w:rFonts w:ascii="Times New Roman" w:hAnsi="Times New Roman" w:cs="Times New Roman"/>
          <w:sz w:val="28"/>
          <w:szCs w:val="28"/>
        </w:rPr>
      </w:pPr>
    </w:p>
    <w:p w:rsidR="009B4F3E" w:rsidRDefault="009B4F3E" w:rsidP="009B4F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Pr="00CF7617">
        <w:rPr>
          <w:rFonts w:eastAsiaTheme="minorHAnsi"/>
          <w:sz w:val="28"/>
          <w:szCs w:val="28"/>
          <w:lang w:eastAsia="en-US"/>
        </w:rPr>
        <w:t xml:space="preserve"> </w:t>
      </w:r>
      <w:r>
        <w:rPr>
          <w:rFonts w:eastAsiaTheme="minorHAnsi"/>
          <w:sz w:val="28"/>
          <w:szCs w:val="28"/>
          <w:lang w:eastAsia="en-US"/>
        </w:rPr>
        <w:t xml:space="preserve">Не позднее дня, следующего за днем принятия решения, предусмотренного в </w:t>
      </w:r>
      <w:r w:rsidRPr="00CF7617">
        <w:rPr>
          <w:rFonts w:eastAsiaTheme="minorHAnsi"/>
          <w:sz w:val="28"/>
          <w:szCs w:val="28"/>
          <w:lang w:eastAsia="en-US"/>
        </w:rPr>
        <w:t>пункте 7.1 подраздела 7</w:t>
      </w:r>
      <w:r>
        <w:rPr>
          <w:rFonts w:eastAsiaTheme="minorHAnsi"/>
          <w:sz w:val="28"/>
          <w:szCs w:val="28"/>
          <w:lang w:eastAsia="en-US"/>
        </w:rPr>
        <w:t xml:space="preserve"> настоящего раздела Регламент</w:t>
      </w:r>
      <w:r w:rsidR="00CC53DB">
        <w:rPr>
          <w:rFonts w:eastAsiaTheme="minorHAnsi"/>
          <w:sz w:val="28"/>
          <w:szCs w:val="28"/>
          <w:lang w:eastAsia="en-US"/>
        </w:rPr>
        <w:t>а</w:t>
      </w:r>
      <w:r>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F3E" w:rsidRDefault="009B4F3E" w:rsidP="009B4F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Pr="00CF7617">
        <w:rPr>
          <w:rFonts w:eastAsiaTheme="minorHAnsi"/>
          <w:sz w:val="28"/>
          <w:szCs w:val="28"/>
          <w:lang w:eastAsia="en-US"/>
        </w:rPr>
        <w:t xml:space="preserve"> </w:t>
      </w:r>
      <w:r>
        <w:rPr>
          <w:rFonts w:eastAsiaTheme="minorHAnsi"/>
          <w:sz w:val="28"/>
          <w:szCs w:val="28"/>
          <w:lang w:eastAsia="en-US"/>
        </w:rPr>
        <w:t>В случае признания жалобы подлежащей удовлетворению в ответе заявителю, указанном в</w:t>
      </w:r>
      <w:r w:rsidRPr="00CF7617">
        <w:rPr>
          <w:rFonts w:eastAsiaTheme="minorHAnsi"/>
          <w:sz w:val="28"/>
          <w:szCs w:val="28"/>
          <w:lang w:eastAsia="en-US"/>
        </w:rPr>
        <w:t xml:space="preserve"> пункте</w:t>
      </w:r>
      <w:r>
        <w:rPr>
          <w:rFonts w:eastAsiaTheme="minorHAnsi"/>
          <w:sz w:val="28"/>
          <w:szCs w:val="28"/>
          <w:lang w:eastAsia="en-US"/>
        </w:rPr>
        <w:t xml:space="preserve">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4F3E" w:rsidRDefault="009B4F3E" w:rsidP="009B4F3E">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 В случае признания жалобы не подлежащей удовлетворению в ответе заявителю, указанном в </w:t>
      </w:r>
      <w:r w:rsidRPr="00CF7617">
        <w:rPr>
          <w:rFonts w:ascii="Times New Roman" w:eastAsiaTheme="minorHAnsi" w:hAnsi="Times New Roman" w:cs="Times New Roman"/>
          <w:sz w:val="28"/>
          <w:szCs w:val="28"/>
          <w:lang w:eastAsia="en-US"/>
        </w:rPr>
        <w:t>пункте</w:t>
      </w:r>
      <w:r>
        <w:rPr>
          <w:rFonts w:ascii="Times New Roman" w:eastAsiaTheme="minorHAnsi" w:hAnsi="Times New Roman" w:cs="Times New Roman"/>
          <w:sz w:val="28"/>
          <w:szCs w:val="28"/>
          <w:lang w:eastAsia="en-US"/>
        </w:rPr>
        <w:t xml:space="preserve">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9. Порядок обжалования решения по жалобе</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bookmarkStart w:id="21" w:name="P564"/>
      <w:bookmarkEnd w:id="21"/>
      <w:r w:rsidRPr="008371CC">
        <w:rPr>
          <w:rFonts w:ascii="Times New Roman" w:hAnsi="Times New Roman" w:cs="Times New Roman"/>
          <w:sz w:val="28"/>
          <w:szCs w:val="28"/>
        </w:rPr>
        <w:t xml:space="preserve">9.1.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w:t>
      </w:r>
      <w:r w:rsidR="00BE0888">
        <w:rPr>
          <w:rFonts w:ascii="Times New Roman" w:hAnsi="Times New Roman" w:cs="Times New Roman"/>
          <w:sz w:val="28"/>
          <w:szCs w:val="28"/>
        </w:rPr>
        <w:t>–</w:t>
      </w:r>
      <w:r w:rsidRPr="008371CC">
        <w:rPr>
          <w:rFonts w:ascii="Times New Roman" w:hAnsi="Times New Roman" w:cs="Times New Roman"/>
          <w:sz w:val="28"/>
          <w:szCs w:val="28"/>
        </w:rPr>
        <w:t xml:space="preserve"> жалоба на решение уполномоченного органа).</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9.2. Подача и рассмотрение жалобы на решение уполномоченного органа осуществляются в порядке и сроки, предусмотренные настоящим разделом Регламента п</w:t>
      </w:r>
      <w:r w:rsidR="005E4A7E">
        <w:rPr>
          <w:rFonts w:ascii="Times New Roman" w:hAnsi="Times New Roman" w:cs="Times New Roman"/>
          <w:sz w:val="28"/>
          <w:szCs w:val="28"/>
        </w:rPr>
        <w:t>ри подаче и рассмотрении жалобы.</w:t>
      </w:r>
      <w:r w:rsidRPr="008371CC">
        <w:rPr>
          <w:rFonts w:ascii="Times New Roman" w:hAnsi="Times New Roman" w:cs="Times New Roman"/>
          <w:sz w:val="28"/>
          <w:szCs w:val="28"/>
        </w:rPr>
        <w:t xml:space="preserve"> </w:t>
      </w:r>
      <w:r w:rsidR="005E4A7E">
        <w:rPr>
          <w:rFonts w:ascii="Times New Roman" w:hAnsi="Times New Roman" w:cs="Times New Roman"/>
          <w:sz w:val="28"/>
          <w:szCs w:val="28"/>
        </w:rPr>
        <w:t>П</w:t>
      </w:r>
      <w:r w:rsidRPr="008371CC">
        <w:rPr>
          <w:rFonts w:ascii="Times New Roman" w:hAnsi="Times New Roman" w:cs="Times New Roman"/>
          <w:sz w:val="28"/>
          <w:szCs w:val="28"/>
        </w:rPr>
        <w:t>ри этом жалоба на решение уполномоченного органа рассматривается непосредственно главой города.</w:t>
      </w:r>
    </w:p>
    <w:p w:rsidR="005E4A7E" w:rsidRPr="00FA43A5" w:rsidRDefault="00B95AFB" w:rsidP="005920DC">
      <w:pPr>
        <w:ind w:firstLine="709"/>
        <w:jc w:val="both"/>
        <w:rPr>
          <w:sz w:val="28"/>
          <w:szCs w:val="28"/>
        </w:rPr>
      </w:pPr>
      <w:r w:rsidRPr="008371CC">
        <w:rPr>
          <w:sz w:val="28"/>
          <w:szCs w:val="28"/>
        </w:rPr>
        <w:t xml:space="preserve">По результатам рассмотрения жалобы на решение уполномоченного органа глава города удовлетворяет жалобу или отказывает в ее удовлетворении. </w:t>
      </w:r>
      <w:r w:rsidR="005E4A7E" w:rsidRPr="00FA43A5">
        <w:rPr>
          <w:sz w:val="28"/>
          <w:szCs w:val="28"/>
        </w:rPr>
        <w:t>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5E4A7E">
        <w:rPr>
          <w:rFonts w:ascii="Times New Roman" w:hAnsi="Times New Roman" w:cs="Times New Roman"/>
          <w:sz w:val="28"/>
          <w:szCs w:val="28"/>
        </w:rPr>
        <w:lastRenderedPageBreak/>
        <w:t>глава города</w:t>
      </w:r>
      <w:r w:rsidRPr="008371CC">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9.3. Решение по жалобе на решение уполномоченного органа, принятое главой города, может быть обжаловано заявителем в судебном порядке.</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10. Право заявителя на получение информации и документов,</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необходимых для обоснования и рассмотрения жалобы</w:t>
      </w:r>
    </w:p>
    <w:p w:rsidR="00B95AFB" w:rsidRPr="008371CC" w:rsidRDefault="00B95AFB" w:rsidP="000F6264">
      <w:pPr>
        <w:pStyle w:val="ConsPlusNormal"/>
        <w:jc w:val="both"/>
        <w:rPr>
          <w:rFonts w:ascii="Times New Roman" w:hAnsi="Times New Roman" w:cs="Times New Roman"/>
          <w:sz w:val="28"/>
          <w:szCs w:val="28"/>
        </w:rPr>
      </w:pPr>
    </w:p>
    <w:p w:rsidR="005E4A7E" w:rsidRDefault="005E4A7E" w:rsidP="005920DC">
      <w:pPr>
        <w:ind w:firstLine="709"/>
        <w:jc w:val="both"/>
        <w:rPr>
          <w:sz w:val="28"/>
          <w:szCs w:val="28"/>
        </w:rPr>
      </w:pPr>
      <w:r w:rsidRPr="00FA43A5">
        <w:rPr>
          <w:sz w:val="28"/>
          <w:szCs w:val="28"/>
        </w:rPr>
        <w:t xml:space="preserve">Заявитель имеет право на получение информации и документов, необходимых для обоснования и рассмотрения жалобы при обращении </w:t>
      </w:r>
      <w:r>
        <w:rPr>
          <w:sz w:val="28"/>
          <w:szCs w:val="28"/>
        </w:rPr>
        <w:t xml:space="preserve">в орган, предоставляющий муниципальную услугу, </w:t>
      </w:r>
      <w:r w:rsidRPr="00FA43A5">
        <w:rPr>
          <w:sz w:val="28"/>
          <w:szCs w:val="28"/>
        </w:rPr>
        <w:t>с просьбой о предоставлении соответст</w:t>
      </w:r>
      <w:r>
        <w:rPr>
          <w:sz w:val="28"/>
          <w:szCs w:val="28"/>
        </w:rPr>
        <w:t>вующих информации и документов.</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0F6264">
      <w:pPr>
        <w:pStyle w:val="ConsPlusNormal"/>
        <w:jc w:val="center"/>
        <w:outlineLvl w:val="2"/>
        <w:rPr>
          <w:rFonts w:ascii="Times New Roman" w:hAnsi="Times New Roman" w:cs="Times New Roman"/>
          <w:sz w:val="28"/>
          <w:szCs w:val="28"/>
        </w:rPr>
      </w:pPr>
      <w:r w:rsidRPr="008371CC">
        <w:rPr>
          <w:rFonts w:ascii="Times New Roman" w:hAnsi="Times New Roman" w:cs="Times New Roman"/>
          <w:sz w:val="28"/>
          <w:szCs w:val="28"/>
        </w:rPr>
        <w:t>11. Способы информирования заявителей о порядке подачи</w:t>
      </w:r>
    </w:p>
    <w:p w:rsidR="00B95AFB" w:rsidRPr="008371CC" w:rsidRDefault="00B95AFB" w:rsidP="000F6264">
      <w:pPr>
        <w:pStyle w:val="ConsPlusNormal"/>
        <w:jc w:val="center"/>
        <w:rPr>
          <w:rFonts w:ascii="Times New Roman" w:hAnsi="Times New Roman" w:cs="Times New Roman"/>
          <w:sz w:val="28"/>
          <w:szCs w:val="28"/>
        </w:rPr>
      </w:pPr>
      <w:r w:rsidRPr="008371CC">
        <w:rPr>
          <w:rFonts w:ascii="Times New Roman" w:hAnsi="Times New Roman" w:cs="Times New Roman"/>
          <w:sz w:val="28"/>
          <w:szCs w:val="28"/>
        </w:rPr>
        <w:t>и рассмотрения жалобы</w:t>
      </w:r>
    </w:p>
    <w:p w:rsidR="00B95AFB" w:rsidRPr="008371CC" w:rsidRDefault="00B95AFB" w:rsidP="000F6264">
      <w:pPr>
        <w:pStyle w:val="ConsPlusNormal"/>
        <w:jc w:val="both"/>
        <w:rPr>
          <w:rFonts w:ascii="Times New Roman" w:hAnsi="Times New Roman" w:cs="Times New Roman"/>
          <w:sz w:val="28"/>
          <w:szCs w:val="28"/>
        </w:rPr>
      </w:pPr>
    </w:p>
    <w:p w:rsidR="00B95AFB" w:rsidRPr="008371CC" w:rsidRDefault="00B95AFB" w:rsidP="005920DC">
      <w:pPr>
        <w:pStyle w:val="ConsPlusNormal"/>
        <w:ind w:firstLine="709"/>
        <w:jc w:val="both"/>
        <w:rPr>
          <w:rFonts w:ascii="Times New Roman" w:hAnsi="Times New Roman" w:cs="Times New Roman"/>
          <w:sz w:val="28"/>
          <w:szCs w:val="28"/>
        </w:rPr>
      </w:pPr>
      <w:r w:rsidRPr="008371CC">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56" w:history="1">
        <w:r w:rsidRPr="008371CC">
          <w:rPr>
            <w:rFonts w:ascii="Times New Roman" w:hAnsi="Times New Roman" w:cs="Times New Roman"/>
            <w:sz w:val="28"/>
            <w:szCs w:val="28"/>
          </w:rPr>
          <w:t>подразделом 3 раздела I</w:t>
        </w:r>
      </w:hyperlink>
      <w:r w:rsidRPr="008371CC">
        <w:rPr>
          <w:rFonts w:ascii="Times New Roman" w:hAnsi="Times New Roman" w:cs="Times New Roman"/>
          <w:sz w:val="28"/>
          <w:szCs w:val="28"/>
        </w:rPr>
        <w:t xml:space="preserve"> Регламента, для информирования о предоставлении муниципальной услуги.</w:t>
      </w:r>
    </w:p>
    <w:sectPr w:rsidR="00B95AFB" w:rsidRPr="008371CC" w:rsidSect="00392A4C">
      <w:headerReference w:type="default" r:id="rId4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44" w:rsidRDefault="00D77E44" w:rsidP="00392A4C">
      <w:r>
        <w:separator/>
      </w:r>
    </w:p>
  </w:endnote>
  <w:endnote w:type="continuationSeparator" w:id="0">
    <w:p w:rsidR="00D77E44" w:rsidRDefault="00D77E44" w:rsidP="0039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44" w:rsidRDefault="00D77E44" w:rsidP="00392A4C">
      <w:r>
        <w:separator/>
      </w:r>
    </w:p>
  </w:footnote>
  <w:footnote w:type="continuationSeparator" w:id="0">
    <w:p w:rsidR="00D77E44" w:rsidRDefault="00D77E44" w:rsidP="0039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1556"/>
      <w:docPartObj>
        <w:docPartGallery w:val="Page Numbers (Top of Page)"/>
        <w:docPartUnique/>
      </w:docPartObj>
    </w:sdtPr>
    <w:sdtEndPr/>
    <w:sdtContent>
      <w:p w:rsidR="00F23D04" w:rsidRDefault="00F23D04">
        <w:pPr>
          <w:pStyle w:val="a6"/>
          <w:jc w:val="right"/>
        </w:pPr>
        <w:r>
          <w:fldChar w:fldCharType="begin"/>
        </w:r>
        <w:r>
          <w:instrText>PAGE   \* MERGEFORMAT</w:instrText>
        </w:r>
        <w:r>
          <w:fldChar w:fldCharType="separate"/>
        </w:r>
        <w:r w:rsidR="00114BB5">
          <w:rPr>
            <w:noProof/>
          </w:rPr>
          <w:t>2</w:t>
        </w:r>
        <w:r>
          <w:rPr>
            <w:noProof/>
          </w:rPr>
          <w:fldChar w:fldCharType="end"/>
        </w:r>
      </w:p>
    </w:sdtContent>
  </w:sdt>
  <w:p w:rsidR="00F23D04" w:rsidRDefault="00F23D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AFB"/>
    <w:rsid w:val="00050FCF"/>
    <w:rsid w:val="00056033"/>
    <w:rsid w:val="000612E2"/>
    <w:rsid w:val="00096F0D"/>
    <w:rsid w:val="000B5AC6"/>
    <w:rsid w:val="000F6264"/>
    <w:rsid w:val="001105C4"/>
    <w:rsid w:val="00114BB5"/>
    <w:rsid w:val="0016281A"/>
    <w:rsid w:val="001A0E01"/>
    <w:rsid w:val="001B0AF2"/>
    <w:rsid w:val="001B11D1"/>
    <w:rsid w:val="001B34C6"/>
    <w:rsid w:val="001B7556"/>
    <w:rsid w:val="001D53E3"/>
    <w:rsid w:val="001E20F6"/>
    <w:rsid w:val="001E4D20"/>
    <w:rsid w:val="0025081C"/>
    <w:rsid w:val="00270BE9"/>
    <w:rsid w:val="00281994"/>
    <w:rsid w:val="002A1651"/>
    <w:rsid w:val="002C7F95"/>
    <w:rsid w:val="00320C20"/>
    <w:rsid w:val="003506D3"/>
    <w:rsid w:val="00364CD5"/>
    <w:rsid w:val="00366BEA"/>
    <w:rsid w:val="00392A4C"/>
    <w:rsid w:val="003A252B"/>
    <w:rsid w:val="003B6D81"/>
    <w:rsid w:val="00401EC5"/>
    <w:rsid w:val="004263D3"/>
    <w:rsid w:val="00442BA4"/>
    <w:rsid w:val="00447F67"/>
    <w:rsid w:val="00450E0E"/>
    <w:rsid w:val="004633E5"/>
    <w:rsid w:val="00482B6A"/>
    <w:rsid w:val="004A29AD"/>
    <w:rsid w:val="004E289A"/>
    <w:rsid w:val="00540567"/>
    <w:rsid w:val="005920DC"/>
    <w:rsid w:val="005A7153"/>
    <w:rsid w:val="005C6CBA"/>
    <w:rsid w:val="005E3E5B"/>
    <w:rsid w:val="005E4A7E"/>
    <w:rsid w:val="00641D45"/>
    <w:rsid w:val="00645F9B"/>
    <w:rsid w:val="00672E4D"/>
    <w:rsid w:val="00677ED2"/>
    <w:rsid w:val="006C6C2E"/>
    <w:rsid w:val="006C7475"/>
    <w:rsid w:val="0072486E"/>
    <w:rsid w:val="00764F2F"/>
    <w:rsid w:val="007829E7"/>
    <w:rsid w:val="00792727"/>
    <w:rsid w:val="00794A6A"/>
    <w:rsid w:val="007A4BE2"/>
    <w:rsid w:val="007B5C66"/>
    <w:rsid w:val="007F3287"/>
    <w:rsid w:val="00824A76"/>
    <w:rsid w:val="008371CC"/>
    <w:rsid w:val="00846C06"/>
    <w:rsid w:val="0085124B"/>
    <w:rsid w:val="00891C94"/>
    <w:rsid w:val="00943132"/>
    <w:rsid w:val="00985D03"/>
    <w:rsid w:val="0099455C"/>
    <w:rsid w:val="00997B7A"/>
    <w:rsid w:val="009B4F3E"/>
    <w:rsid w:val="009C1698"/>
    <w:rsid w:val="009C1EF2"/>
    <w:rsid w:val="009E0A13"/>
    <w:rsid w:val="009E5665"/>
    <w:rsid w:val="00A04A89"/>
    <w:rsid w:val="00A37579"/>
    <w:rsid w:val="00A71A75"/>
    <w:rsid w:val="00A9297D"/>
    <w:rsid w:val="00AE5E6A"/>
    <w:rsid w:val="00AF38D1"/>
    <w:rsid w:val="00AF5AAF"/>
    <w:rsid w:val="00B25F01"/>
    <w:rsid w:val="00B5449C"/>
    <w:rsid w:val="00B760CC"/>
    <w:rsid w:val="00B81734"/>
    <w:rsid w:val="00B95AFB"/>
    <w:rsid w:val="00BE0888"/>
    <w:rsid w:val="00C2374E"/>
    <w:rsid w:val="00C23E6B"/>
    <w:rsid w:val="00CC53DB"/>
    <w:rsid w:val="00D25475"/>
    <w:rsid w:val="00D47D2E"/>
    <w:rsid w:val="00D57707"/>
    <w:rsid w:val="00D67ABD"/>
    <w:rsid w:val="00D72E74"/>
    <w:rsid w:val="00D77E44"/>
    <w:rsid w:val="00DB3190"/>
    <w:rsid w:val="00DB6BDB"/>
    <w:rsid w:val="00E00718"/>
    <w:rsid w:val="00E836D4"/>
    <w:rsid w:val="00E93309"/>
    <w:rsid w:val="00EE54E7"/>
    <w:rsid w:val="00F23D04"/>
    <w:rsid w:val="00FC451F"/>
    <w:rsid w:val="00FE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3EFD6-CC83-40D6-97E5-8A17498F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2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A13"/>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A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D67ABD"/>
    <w:rPr>
      <w:rFonts w:ascii="Calibri" w:hAnsi="Calibri" w:cs="Calibri"/>
      <w:sz w:val="18"/>
      <w:szCs w:val="18"/>
    </w:rPr>
  </w:style>
  <w:style w:type="character" w:customStyle="1" w:styleId="a4">
    <w:name w:val="Текст выноски Знак"/>
    <w:basedOn w:val="a0"/>
    <w:link w:val="a3"/>
    <w:uiPriority w:val="99"/>
    <w:semiHidden/>
    <w:rsid w:val="00D67ABD"/>
    <w:rPr>
      <w:rFonts w:ascii="Calibri" w:hAnsi="Calibri" w:cs="Calibri"/>
      <w:sz w:val="18"/>
      <w:szCs w:val="18"/>
    </w:rPr>
  </w:style>
  <w:style w:type="paragraph" w:customStyle="1" w:styleId="Default">
    <w:name w:val="Default"/>
    <w:rsid w:val="00450E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Гипертекстовая ссылка"/>
    <w:basedOn w:val="a0"/>
    <w:uiPriority w:val="99"/>
    <w:rsid w:val="00450E0E"/>
    <w:rPr>
      <w:rFonts w:cs="Times New Roman"/>
      <w:b/>
      <w:color w:val="106BBE"/>
    </w:rPr>
  </w:style>
  <w:style w:type="paragraph" w:styleId="a6">
    <w:name w:val="header"/>
    <w:basedOn w:val="a"/>
    <w:link w:val="a7"/>
    <w:uiPriority w:val="99"/>
    <w:unhideWhenUsed/>
    <w:rsid w:val="00392A4C"/>
    <w:pPr>
      <w:tabs>
        <w:tab w:val="center" w:pos="4677"/>
        <w:tab w:val="right" w:pos="9355"/>
      </w:tabs>
    </w:pPr>
  </w:style>
  <w:style w:type="character" w:customStyle="1" w:styleId="a7">
    <w:name w:val="Верхний колонтитул Знак"/>
    <w:basedOn w:val="a0"/>
    <w:link w:val="a6"/>
    <w:uiPriority w:val="99"/>
    <w:rsid w:val="00392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2A4C"/>
    <w:pPr>
      <w:tabs>
        <w:tab w:val="center" w:pos="4677"/>
        <w:tab w:val="right" w:pos="9355"/>
      </w:tabs>
    </w:pPr>
  </w:style>
  <w:style w:type="character" w:customStyle="1" w:styleId="a9">
    <w:name w:val="Нижний колонтитул Знак"/>
    <w:basedOn w:val="a0"/>
    <w:link w:val="a8"/>
    <w:uiPriority w:val="99"/>
    <w:rsid w:val="00392A4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E0A13"/>
    <w:rPr>
      <w:rFonts w:ascii="Times New Roman" w:eastAsia="Arial Unicode MS" w:hAnsi="Times New Roman" w:cs="Times New Roman"/>
      <w:sz w:val="28"/>
      <w:szCs w:val="24"/>
      <w:lang w:eastAsia="ru-RU"/>
    </w:rPr>
  </w:style>
  <w:style w:type="character" w:styleId="aa">
    <w:name w:val="Hyperlink"/>
    <w:basedOn w:val="a0"/>
    <w:uiPriority w:val="99"/>
    <w:unhideWhenUsed/>
    <w:rsid w:val="001B34C6"/>
    <w:rPr>
      <w:color w:val="0563C1" w:themeColor="hyperlink"/>
      <w:u w:val="single"/>
    </w:rPr>
  </w:style>
  <w:style w:type="paragraph" w:styleId="ab">
    <w:name w:val="List Paragraph"/>
    <w:basedOn w:val="a"/>
    <w:uiPriority w:val="34"/>
    <w:qFormat/>
    <w:rsid w:val="009B4F3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36006.0" TargetMode="External"/><Relationship Id="rId18" Type="http://schemas.openxmlformats.org/officeDocument/2006/relationships/hyperlink" Target="consultantplus://offline/ref=C1952A07455B2ED7E718DA18AF238EA77466204EB6040F933510E5F26FY1H9C" TargetMode="External"/><Relationship Id="rId26" Type="http://schemas.openxmlformats.org/officeDocument/2006/relationships/hyperlink" Target="consultantplus://offline/ref=C1952A07455B2ED7E718DA0EAC4FD0AB70657A45B20107C3604FBEAF3810AFD1Y9H7C" TargetMode="External"/><Relationship Id="rId39" Type="http://schemas.openxmlformats.org/officeDocument/2006/relationships/hyperlink" Target="consultantplus://offline/ref=C1952A07455B2ED7E718DA18AF238EA774662349B7020F933510E5F26F19A586D040BEF2C419DA8CYFH7C" TargetMode="External"/><Relationship Id="rId21" Type="http://schemas.openxmlformats.org/officeDocument/2006/relationships/hyperlink" Target="consultantplus://offline/ref=C1952A07455B2ED7E718DA18AF238EA7746C2440B5020F933510E5F26FY1H9C" TargetMode="External"/><Relationship Id="rId34" Type="http://schemas.openxmlformats.org/officeDocument/2006/relationships/hyperlink" Target="consultantplus://offline/ref=C1952A07455B2ED7E718C403BA238EA77766274CBC020F933510E5F26F19A586D040BEF2C419DC8EYFHAC" TargetMode="External"/><Relationship Id="rId42" Type="http://schemas.openxmlformats.org/officeDocument/2006/relationships/hyperlink" Target="consultantplus://offline/ref=C1952A07455B2ED7E718DA18AF238EA774662241B7020F933510E5F26F19A586D040BEF2C4Y1HE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1952A07455B2ED7E718DA18AF238EA774662349B7020F933510E5F26FY1H9C" TargetMode="External"/><Relationship Id="rId29" Type="http://schemas.openxmlformats.org/officeDocument/2006/relationships/hyperlink" Target="consultantplus://offline/ref=522C8FA1A9396300EB7C910D1842A9C22EB9CF5BF9A3DA8654660B13E17D95709CC744A804D55C48B2C5B936A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52A07455B2ED7E718DA18AF238EA774662241B7020F933510E5F26F19A586D040BEF2C419DC84YFH6C" TargetMode="External"/><Relationship Id="rId24" Type="http://schemas.openxmlformats.org/officeDocument/2006/relationships/hyperlink" Target="consultantplus://offline/ref=C1952A07455B2ED7E718DA0EAC4FD0AB70657A45B20202C5604FBEAF3810AFD1Y9H7C" TargetMode="External"/><Relationship Id="rId32" Type="http://schemas.openxmlformats.org/officeDocument/2006/relationships/hyperlink" Target="consultantplus://offline/ref=C1952A07455B2ED7E718DA18AF238EA774672640BD060F933510E5F26FY1H9C" TargetMode="External"/><Relationship Id="rId37" Type="http://schemas.openxmlformats.org/officeDocument/2006/relationships/hyperlink" Target="garantF1://7236006.1000" TargetMode="External"/><Relationship Id="rId40" Type="http://schemas.openxmlformats.org/officeDocument/2006/relationships/hyperlink" Target="consultantplus://offline/ref=23456BEB431138CA5A817955D50B0F8D54F1082B5BA2CF16E2792F34AE3C1CCC650D7096A736C46C4C7544qBR2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952A07455B2ED7E718DA18AF238EA77466234DBE5258916445EBYFH7C" TargetMode="External"/><Relationship Id="rId23" Type="http://schemas.openxmlformats.org/officeDocument/2006/relationships/hyperlink" Target="consultantplus://offline/ref=C1952A07455B2ED7E718DA18AF238EA777672141B40D0F933510E5F26FY1H9C" TargetMode="External"/><Relationship Id="rId28" Type="http://schemas.openxmlformats.org/officeDocument/2006/relationships/hyperlink" Target="consultantplus://offline/ref=C1952A07455B2ED7E718DA0EAC4FD0AB70657A45B20200C1604FBEAF3810AFD1Y9H7C" TargetMode="External"/><Relationship Id="rId36" Type="http://schemas.openxmlformats.org/officeDocument/2006/relationships/hyperlink" Target="garantF1://12077515.0" TargetMode="External"/><Relationship Id="rId10" Type="http://schemas.openxmlformats.org/officeDocument/2006/relationships/hyperlink" Target="consultantplus://offline/ref=C1952A07455B2ED7E718DA18AF238EA774662349B7020F933510E5F26FY1H9C" TargetMode="External"/><Relationship Id="rId19" Type="http://schemas.openxmlformats.org/officeDocument/2006/relationships/hyperlink" Target="consultantplus://offline/ref=C1952A07455B2ED7E718DA18AF238EA7746C254CB1000F933510E5F26FY1H9C" TargetMode="External"/><Relationship Id="rId31" Type="http://schemas.openxmlformats.org/officeDocument/2006/relationships/hyperlink" Target="consultantplus://offline/ref=0475707989AFF4D7BE5AE2A16141AAC280251E42550962DFA1E90E6A33F22AD30F1C19C35094643542D141v8F5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952A07455B2ED7E718DA0EAC4FD0AB70657A45B20202C5604FBEAF3810AFD1Y9H7C" TargetMode="External"/><Relationship Id="rId14" Type="http://schemas.openxmlformats.org/officeDocument/2006/relationships/hyperlink" Target="consultantplus://offline/ref=C1952A07455B2ED7E718DA18AF238EA774662349B7020F933510E5F26F19A586D040BEF2C419DA8CYFH7C" TargetMode="External"/><Relationship Id="rId22" Type="http://schemas.openxmlformats.org/officeDocument/2006/relationships/hyperlink" Target="consultantplus://offline/ref=C1952A07455B2ED7E718DA18AF238EA7776B2048BD070F933510E5F26FY1H9C" TargetMode="External"/><Relationship Id="rId27" Type="http://schemas.openxmlformats.org/officeDocument/2006/relationships/hyperlink" Target="garantF1://7236006.0" TargetMode="External"/><Relationship Id="rId30" Type="http://schemas.openxmlformats.org/officeDocument/2006/relationships/hyperlink" Target="consultantplus://offline/ref=C1952A07455B2ED7E718DA18AF238EA774662241B7020F933510E5F26F19A586D040BEF7YCH7C" TargetMode="External"/><Relationship Id="rId35" Type="http://schemas.openxmlformats.org/officeDocument/2006/relationships/hyperlink" Target="garantF1://12084522.0" TargetMode="External"/><Relationship Id="rId43" Type="http://schemas.openxmlformats.org/officeDocument/2006/relationships/hyperlink" Target="https://do.gosuslugi.ru/" TargetMode="External"/><Relationship Id="rId8" Type="http://schemas.openxmlformats.org/officeDocument/2006/relationships/hyperlink" Target="consultantplus://offline/ref=C1952A07455B2ED7E718DA18AF238EA77466204EB6040F933510E5F26FY1H9C" TargetMode="External"/><Relationship Id="rId3" Type="http://schemas.openxmlformats.org/officeDocument/2006/relationships/styles" Target="styles.xml"/><Relationship Id="rId12" Type="http://schemas.openxmlformats.org/officeDocument/2006/relationships/hyperlink" Target="garantF1://7236006.1000" TargetMode="External"/><Relationship Id="rId17" Type="http://schemas.openxmlformats.org/officeDocument/2006/relationships/hyperlink" Target="consultantplus://offline/ref=C1952A07455B2ED7E718DA18AF238EA774662241BD0D0F933510E5F26FY1H9C" TargetMode="External"/><Relationship Id="rId25" Type="http://schemas.openxmlformats.org/officeDocument/2006/relationships/hyperlink" Target="consultantplus://offline/ref=C1952A07455B2ED7E718DA0EAC4FD0AB70657A45B20006C0614FBEAF3810AFD1Y9H7C" TargetMode="External"/><Relationship Id="rId33" Type="http://schemas.openxmlformats.org/officeDocument/2006/relationships/hyperlink" Target="consultantplus://offline/ref=C1952A07455B2ED7E718C403BA238EA77766274CBC020F933510E5F26F19A586D040BEF2C419DC8CYFH0C" TargetMode="External"/><Relationship Id="rId38" Type="http://schemas.openxmlformats.org/officeDocument/2006/relationships/hyperlink" Target="garantF1://7236006.0" TargetMode="External"/><Relationship Id="rId46" Type="http://schemas.openxmlformats.org/officeDocument/2006/relationships/theme" Target="theme/theme1.xml"/><Relationship Id="rId20" Type="http://schemas.openxmlformats.org/officeDocument/2006/relationships/hyperlink" Target="consultantplus://offline/ref=C1952A07455B2ED7E718DA18AF238EA774662241B7020F933510E5F26F19A586D040BEF2C419DC84YFH6C" TargetMode="External"/><Relationship Id="rId41" Type="http://schemas.openxmlformats.org/officeDocument/2006/relationships/hyperlink" Target="consultantplus://offline/ref=C1952A07455B2ED7E718DA18AF238EA774662349B7020F933510E5F26F19A586D040BEF2C418D48CYFH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E908-046F-4348-B843-E49EAE9B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35</Pages>
  <Words>12720</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Чулкова Анастасия Николаевна</dc:creator>
  <cp:keywords/>
  <dc:description/>
  <cp:lastModifiedBy>Евгения Константиновна  Борисова</cp:lastModifiedBy>
  <cp:revision>46</cp:revision>
  <cp:lastPrinted>2018-08-28T09:39:00Z</cp:lastPrinted>
  <dcterms:created xsi:type="dcterms:W3CDTF">2018-04-11T02:07:00Z</dcterms:created>
  <dcterms:modified xsi:type="dcterms:W3CDTF">2018-10-09T02:08:00Z</dcterms:modified>
</cp:coreProperties>
</file>