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19" w:rsidRPr="00CC5E20" w:rsidRDefault="007B6719" w:rsidP="007B6719">
      <w:pPr>
        <w:ind w:firstLine="921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AA7639">
        <w:rPr>
          <w:sz w:val="28"/>
          <w:szCs w:val="28"/>
        </w:rPr>
        <w:t>3</w:t>
      </w:r>
    </w:p>
    <w:p w:rsidR="007B6719" w:rsidRDefault="007B6719" w:rsidP="007B6719">
      <w:pPr>
        <w:ind w:firstLine="9214"/>
        <w:rPr>
          <w:sz w:val="28"/>
          <w:szCs w:val="28"/>
        </w:rPr>
      </w:pPr>
      <w:r w:rsidRPr="00CC5E2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B6719" w:rsidRDefault="007B6719" w:rsidP="007B6719">
      <w:pPr>
        <w:ind w:firstLine="9214"/>
        <w:rPr>
          <w:sz w:val="28"/>
          <w:szCs w:val="28"/>
        </w:rPr>
      </w:pPr>
      <w:r w:rsidRPr="00CC5E20">
        <w:rPr>
          <w:sz w:val="28"/>
          <w:szCs w:val="28"/>
        </w:rPr>
        <w:t xml:space="preserve">«Формирование </w:t>
      </w:r>
      <w:proofErr w:type="gramStart"/>
      <w:r w:rsidRPr="00CC5E20">
        <w:rPr>
          <w:sz w:val="28"/>
          <w:szCs w:val="28"/>
        </w:rPr>
        <w:t>современной</w:t>
      </w:r>
      <w:proofErr w:type="gramEnd"/>
      <w:r w:rsidRPr="00CC5E20">
        <w:rPr>
          <w:sz w:val="28"/>
          <w:szCs w:val="28"/>
        </w:rPr>
        <w:t xml:space="preserve"> </w:t>
      </w:r>
    </w:p>
    <w:p w:rsidR="00EC43EA" w:rsidRDefault="00EC43EA" w:rsidP="007B6719">
      <w:pPr>
        <w:ind w:firstLine="9214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</w:t>
      </w:r>
      <w:r w:rsidR="00AA7639">
        <w:rPr>
          <w:sz w:val="28"/>
          <w:szCs w:val="28"/>
        </w:rPr>
        <w:t>»</w:t>
      </w:r>
      <w:r w:rsidR="007B6719" w:rsidRPr="00CC5E20">
        <w:rPr>
          <w:sz w:val="28"/>
          <w:szCs w:val="28"/>
        </w:rPr>
        <w:t xml:space="preserve"> </w:t>
      </w:r>
    </w:p>
    <w:p w:rsidR="007B6719" w:rsidRPr="00CC5E20" w:rsidRDefault="007B6719" w:rsidP="007B6719">
      <w:pPr>
        <w:ind w:firstLine="9214"/>
        <w:rPr>
          <w:sz w:val="28"/>
          <w:szCs w:val="28"/>
        </w:rPr>
      </w:pPr>
      <w:r w:rsidRPr="00CC5E20">
        <w:rPr>
          <w:sz w:val="28"/>
          <w:szCs w:val="28"/>
        </w:rPr>
        <w:t xml:space="preserve">на </w:t>
      </w:r>
      <w:r>
        <w:rPr>
          <w:sz w:val="28"/>
          <w:szCs w:val="28"/>
        </w:rPr>
        <w:t>2018 – 2022 годы</w:t>
      </w:r>
    </w:p>
    <w:p w:rsidR="0093212C" w:rsidRDefault="0093212C" w:rsidP="00425C6C">
      <w:pPr>
        <w:jc w:val="both"/>
        <w:rPr>
          <w:sz w:val="28"/>
          <w:szCs w:val="28"/>
        </w:rPr>
      </w:pPr>
    </w:p>
    <w:p w:rsidR="00EC43EA" w:rsidRDefault="00EC43EA" w:rsidP="007B6719">
      <w:pPr>
        <w:jc w:val="center"/>
        <w:rPr>
          <w:sz w:val="28"/>
          <w:szCs w:val="28"/>
        </w:rPr>
      </w:pPr>
    </w:p>
    <w:p w:rsidR="00EC43EA" w:rsidRDefault="00EC43EA" w:rsidP="00C31B23">
      <w:pPr>
        <w:rPr>
          <w:sz w:val="28"/>
          <w:szCs w:val="28"/>
        </w:rPr>
      </w:pPr>
    </w:p>
    <w:p w:rsidR="007B6719" w:rsidRPr="004954E4" w:rsidRDefault="007B6719" w:rsidP="007B6719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:rsidR="0093212C" w:rsidRDefault="007B6719" w:rsidP="007B6719">
      <w:pPr>
        <w:tabs>
          <w:tab w:val="left" w:pos="426"/>
        </w:tabs>
        <w:ind w:left="-142"/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об индикаторах Программы и их значениях</w:t>
      </w:r>
    </w:p>
    <w:p w:rsidR="004D317A" w:rsidRDefault="004D317A" w:rsidP="007B6719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79"/>
        <w:gridCol w:w="1217"/>
        <w:gridCol w:w="1218"/>
        <w:gridCol w:w="1218"/>
        <w:gridCol w:w="1219"/>
        <w:gridCol w:w="1218"/>
        <w:gridCol w:w="1219"/>
        <w:gridCol w:w="1218"/>
        <w:gridCol w:w="1222"/>
      </w:tblGrid>
      <w:tr w:rsidR="006F3B7A" w:rsidRPr="00471EF1" w:rsidTr="00B726DA">
        <w:tc>
          <w:tcPr>
            <w:tcW w:w="674" w:type="dxa"/>
            <w:vMerge w:val="restart"/>
            <w:shd w:val="clear" w:color="auto" w:fill="auto"/>
          </w:tcPr>
          <w:p w:rsidR="006F3B7A" w:rsidRPr="00471EF1" w:rsidRDefault="006F3B7A" w:rsidP="00B726DA">
            <w:pPr>
              <w:jc w:val="both"/>
            </w:pPr>
            <w:r w:rsidRPr="00471EF1">
              <w:t>№</w:t>
            </w:r>
          </w:p>
          <w:p w:rsidR="006F3B7A" w:rsidRPr="00471EF1" w:rsidRDefault="006F3B7A" w:rsidP="00B726DA">
            <w:pPr>
              <w:jc w:val="both"/>
            </w:pPr>
            <w:proofErr w:type="gramStart"/>
            <w:r w:rsidRPr="00471EF1">
              <w:t>п</w:t>
            </w:r>
            <w:proofErr w:type="gramEnd"/>
            <w:r w:rsidRPr="00471EF1">
              <w:t>/п</w:t>
            </w:r>
          </w:p>
        </w:tc>
        <w:tc>
          <w:tcPr>
            <w:tcW w:w="4079" w:type="dxa"/>
            <w:vMerge w:val="restart"/>
            <w:shd w:val="clear" w:color="auto" w:fill="auto"/>
            <w:vAlign w:val="center"/>
          </w:tcPr>
          <w:p w:rsidR="006F3B7A" w:rsidRPr="00471EF1" w:rsidRDefault="006F3B7A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Наименование индикатора (показателя)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6F3B7A" w:rsidRPr="00471EF1" w:rsidRDefault="006F3B7A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Ед. изм.</w:t>
            </w:r>
          </w:p>
        </w:tc>
        <w:tc>
          <w:tcPr>
            <w:tcW w:w="8532" w:type="dxa"/>
            <w:gridSpan w:val="7"/>
            <w:shd w:val="clear" w:color="auto" w:fill="auto"/>
          </w:tcPr>
          <w:p w:rsidR="006F3B7A" w:rsidRPr="00471EF1" w:rsidRDefault="006F3B7A" w:rsidP="00B726DA">
            <w:pPr>
              <w:jc w:val="center"/>
            </w:pPr>
            <w:r w:rsidRPr="00471EF1">
              <w:rPr>
                <w:color w:val="000000"/>
              </w:rPr>
              <w:t>Значение по годам</w:t>
            </w:r>
          </w:p>
        </w:tc>
      </w:tr>
      <w:tr w:rsidR="007B6719" w:rsidRPr="00471EF1" w:rsidTr="00B726DA">
        <w:tc>
          <w:tcPr>
            <w:tcW w:w="674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4079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7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7B6719" w:rsidRPr="006D3A90" w:rsidRDefault="007B6719" w:rsidP="00B726DA">
            <w:pPr>
              <w:jc w:val="center"/>
              <w:rPr>
                <w:color w:val="000000"/>
              </w:rPr>
            </w:pPr>
            <w:r w:rsidRPr="006D3A90">
              <w:rPr>
                <w:color w:val="000000"/>
              </w:rPr>
              <w:t>2016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6D3A90">
              <w:rPr>
                <w:color w:val="000000"/>
              </w:rPr>
              <w:t>год (факт)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2017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 (факт)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7B6719" w:rsidRPr="00471EF1" w:rsidRDefault="007B6719" w:rsidP="00B726DA">
            <w:pPr>
              <w:jc w:val="center"/>
            </w:pPr>
            <w:r w:rsidRPr="00471EF1">
              <w:rPr>
                <w:color w:val="000000"/>
              </w:rPr>
              <w:t>Годы реализации  Программы</w:t>
            </w:r>
          </w:p>
        </w:tc>
      </w:tr>
      <w:tr w:rsidR="007B6719" w:rsidRPr="00471EF1" w:rsidTr="00B726DA">
        <w:tc>
          <w:tcPr>
            <w:tcW w:w="674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4079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7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8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8" w:type="dxa"/>
            <w:vMerge/>
            <w:shd w:val="clear" w:color="auto" w:fill="auto"/>
          </w:tcPr>
          <w:p w:rsidR="007B6719" w:rsidRPr="00471EF1" w:rsidRDefault="007B6719" w:rsidP="00B726DA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2018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2019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2020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2021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B6719" w:rsidRPr="00471EF1" w:rsidRDefault="007B6719" w:rsidP="00B726DA">
            <w:pPr>
              <w:ind w:right="-108"/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2022</w:t>
            </w:r>
          </w:p>
          <w:p w:rsidR="007B6719" w:rsidRPr="00471EF1" w:rsidRDefault="007B6719" w:rsidP="00B726DA">
            <w:pPr>
              <w:jc w:val="center"/>
              <w:rPr>
                <w:color w:val="000000"/>
              </w:rPr>
            </w:pPr>
            <w:r w:rsidRPr="00471EF1">
              <w:rPr>
                <w:color w:val="000000"/>
              </w:rPr>
              <w:t>год</w:t>
            </w:r>
          </w:p>
        </w:tc>
      </w:tr>
      <w:tr w:rsidR="00CB0A12" w:rsidRPr="00471EF1" w:rsidTr="00B726DA">
        <w:tc>
          <w:tcPr>
            <w:tcW w:w="674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1</w:t>
            </w:r>
          </w:p>
        </w:tc>
        <w:tc>
          <w:tcPr>
            <w:tcW w:w="4079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2</w:t>
            </w:r>
          </w:p>
        </w:tc>
        <w:tc>
          <w:tcPr>
            <w:tcW w:w="1217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4</w:t>
            </w:r>
          </w:p>
        </w:tc>
        <w:tc>
          <w:tcPr>
            <w:tcW w:w="1218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B0A12" w:rsidRPr="00471EF1" w:rsidRDefault="00CB0A12" w:rsidP="00CB0A1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E5D5A" w:rsidRPr="00471EF1" w:rsidTr="009E5D5A">
        <w:tc>
          <w:tcPr>
            <w:tcW w:w="674" w:type="dxa"/>
            <w:shd w:val="clear" w:color="auto" w:fill="auto"/>
          </w:tcPr>
          <w:p w:rsidR="009E5D5A" w:rsidRPr="00471EF1" w:rsidRDefault="009E5D5A" w:rsidP="009E5D5A">
            <w:pPr>
              <w:jc w:val="both"/>
            </w:pPr>
            <w:r w:rsidRPr="00471EF1">
              <w:t>1</w:t>
            </w:r>
          </w:p>
        </w:tc>
        <w:tc>
          <w:tcPr>
            <w:tcW w:w="4079" w:type="dxa"/>
            <w:shd w:val="clear" w:color="auto" w:fill="auto"/>
          </w:tcPr>
          <w:p w:rsidR="009E5D5A" w:rsidRPr="00471EF1" w:rsidRDefault="003E6EB5" w:rsidP="00EC1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761C0A">
              <w:rPr>
                <w:color w:val="000000"/>
              </w:rPr>
              <w:t>благоустр</w:t>
            </w:r>
            <w:r w:rsidR="00EC1B54">
              <w:rPr>
                <w:color w:val="000000"/>
              </w:rPr>
              <w:t>оенных</w:t>
            </w:r>
            <w:r w:rsidR="00761C0A">
              <w:rPr>
                <w:color w:val="000000"/>
              </w:rPr>
              <w:t xml:space="preserve"> </w:t>
            </w:r>
            <w:r w:rsidR="006E0397">
              <w:rPr>
                <w:color w:val="000000"/>
              </w:rPr>
              <w:t>дворовых территорий</w:t>
            </w:r>
            <w:r w:rsidR="00083BD0"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9E5D5A" w:rsidRDefault="009E5D5A" w:rsidP="009E5D5A">
            <w:pPr>
              <w:jc w:val="center"/>
            </w:pPr>
          </w:p>
          <w:p w:rsidR="009E5D5A" w:rsidRPr="00471EF1" w:rsidRDefault="009E5D5A" w:rsidP="009E5D5A">
            <w:pPr>
              <w:jc w:val="center"/>
            </w:pPr>
            <w:r>
              <w:t>ш</w:t>
            </w:r>
            <w:r w:rsidRPr="00471EF1">
              <w:t>т.</w:t>
            </w:r>
          </w:p>
        </w:tc>
        <w:tc>
          <w:tcPr>
            <w:tcW w:w="1218" w:type="dxa"/>
            <w:shd w:val="clear" w:color="auto" w:fill="auto"/>
          </w:tcPr>
          <w:p w:rsidR="009E5D5A" w:rsidRDefault="009E5D5A" w:rsidP="009E5D5A">
            <w:pPr>
              <w:jc w:val="center"/>
              <w:rPr>
                <w:highlight w:val="yellow"/>
              </w:rPr>
            </w:pPr>
          </w:p>
          <w:p w:rsidR="009E5D5A" w:rsidRPr="00471EF1" w:rsidRDefault="009D07CC" w:rsidP="009E5D5A">
            <w:pPr>
              <w:jc w:val="center"/>
            </w:pPr>
            <w:r>
              <w:t>1511</w:t>
            </w:r>
          </w:p>
        </w:tc>
        <w:tc>
          <w:tcPr>
            <w:tcW w:w="1218" w:type="dxa"/>
            <w:shd w:val="clear" w:color="auto" w:fill="auto"/>
          </w:tcPr>
          <w:p w:rsidR="009E5D5A" w:rsidRDefault="009E5D5A" w:rsidP="009E5D5A">
            <w:pPr>
              <w:jc w:val="center"/>
              <w:rPr>
                <w:highlight w:val="yellow"/>
              </w:rPr>
            </w:pPr>
          </w:p>
          <w:p w:rsidR="009E5D5A" w:rsidRPr="00471EF1" w:rsidRDefault="009D07CC" w:rsidP="009E5D5A">
            <w:pPr>
              <w:jc w:val="center"/>
            </w:pPr>
            <w:r>
              <w:t>1617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Default="009E5D5A" w:rsidP="009E5D5A">
            <w:pPr>
              <w:jc w:val="center"/>
            </w:pPr>
          </w:p>
          <w:p w:rsidR="00CB0A12" w:rsidRDefault="009D07CC" w:rsidP="009E5D5A">
            <w:pPr>
              <w:jc w:val="center"/>
            </w:pPr>
            <w:r>
              <w:t>1682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Default="009E5D5A" w:rsidP="009E5D5A">
            <w:pPr>
              <w:jc w:val="center"/>
            </w:pPr>
          </w:p>
          <w:p w:rsidR="00CB0A12" w:rsidRDefault="009D07CC" w:rsidP="009E5D5A">
            <w:pPr>
              <w:jc w:val="center"/>
            </w:pPr>
            <w:r>
              <w:t>1765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Default="009E5D5A" w:rsidP="009E5D5A">
            <w:pPr>
              <w:jc w:val="center"/>
            </w:pPr>
          </w:p>
          <w:p w:rsidR="00CB0A12" w:rsidRDefault="009D07CC" w:rsidP="009E5D5A">
            <w:pPr>
              <w:jc w:val="center"/>
            </w:pPr>
            <w:r>
              <w:t>1858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Pr="004D317A" w:rsidRDefault="009E5D5A" w:rsidP="009E5D5A">
            <w:pPr>
              <w:jc w:val="center"/>
              <w:rPr>
                <w:highlight w:val="yellow"/>
              </w:rPr>
            </w:pPr>
          </w:p>
          <w:p w:rsidR="00CB0A12" w:rsidRPr="00BE0960" w:rsidRDefault="009D07CC" w:rsidP="009E5D5A">
            <w:pPr>
              <w:jc w:val="center"/>
            </w:pPr>
            <w:r>
              <w:t>1938</w:t>
            </w:r>
          </w:p>
          <w:p w:rsidR="00BE0960" w:rsidRPr="004D317A" w:rsidRDefault="00BE0960" w:rsidP="009E5D5A">
            <w:pPr>
              <w:jc w:val="center"/>
              <w:rPr>
                <w:highlight w:val="yello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5A" w:rsidRPr="004D317A" w:rsidRDefault="009E5D5A" w:rsidP="009E5D5A">
            <w:pPr>
              <w:jc w:val="center"/>
              <w:rPr>
                <w:highlight w:val="yellow"/>
              </w:rPr>
            </w:pPr>
          </w:p>
          <w:p w:rsidR="00CB0A12" w:rsidRPr="004D317A" w:rsidRDefault="009D07CC" w:rsidP="009E5D5A">
            <w:pPr>
              <w:jc w:val="center"/>
              <w:rPr>
                <w:highlight w:val="yellow"/>
              </w:rPr>
            </w:pPr>
            <w:r>
              <w:t>2016</w:t>
            </w:r>
          </w:p>
        </w:tc>
      </w:tr>
      <w:tr w:rsidR="00CB0A12" w:rsidRPr="00471EF1" w:rsidTr="009E5D5A">
        <w:tc>
          <w:tcPr>
            <w:tcW w:w="674" w:type="dxa"/>
            <w:shd w:val="clear" w:color="auto" w:fill="auto"/>
          </w:tcPr>
          <w:p w:rsidR="00CB0A12" w:rsidRPr="00471EF1" w:rsidRDefault="00CB0A12" w:rsidP="009E5D5A">
            <w:pPr>
              <w:jc w:val="both"/>
            </w:pPr>
            <w:r>
              <w:t>2</w:t>
            </w:r>
          </w:p>
        </w:tc>
        <w:tc>
          <w:tcPr>
            <w:tcW w:w="4079" w:type="dxa"/>
            <w:shd w:val="clear" w:color="auto" w:fill="auto"/>
          </w:tcPr>
          <w:p w:rsidR="00CB0A12" w:rsidRPr="00471EF1" w:rsidRDefault="006E0397" w:rsidP="006E0397">
            <w:pPr>
              <w:rPr>
                <w:color w:val="000000"/>
              </w:rPr>
            </w:pPr>
            <w:r>
              <w:rPr>
                <w:color w:val="000000"/>
              </w:rPr>
              <w:t>Доля благоустроенных дворовых территории от общего числа</w:t>
            </w:r>
            <w:r w:rsidR="004D317A">
              <w:rPr>
                <w:color w:val="000000"/>
              </w:rPr>
              <w:t xml:space="preserve"> дворов</w:t>
            </w:r>
            <w:r>
              <w:rPr>
                <w:color w:val="000000"/>
              </w:rPr>
              <w:t>ых территорий города, которые</w:t>
            </w:r>
            <w:r w:rsidR="00900D85">
              <w:rPr>
                <w:color w:val="000000"/>
              </w:rPr>
              <w:t xml:space="preserve"> признаны </w:t>
            </w:r>
            <w:r w:rsidR="004D317A">
              <w:rPr>
                <w:color w:val="000000"/>
              </w:rPr>
              <w:t xml:space="preserve">нуждающимися </w:t>
            </w:r>
            <w:r w:rsidR="00900D85">
              <w:rPr>
                <w:color w:val="000000"/>
              </w:rPr>
              <w:br/>
            </w:r>
            <w:r w:rsidR="004D317A">
              <w:rPr>
                <w:color w:val="000000"/>
              </w:rPr>
              <w:t>в благоустройстве</w:t>
            </w:r>
          </w:p>
        </w:tc>
        <w:tc>
          <w:tcPr>
            <w:tcW w:w="1217" w:type="dxa"/>
            <w:shd w:val="clear" w:color="auto" w:fill="auto"/>
          </w:tcPr>
          <w:p w:rsidR="00CB0A12" w:rsidRDefault="00CB0A12" w:rsidP="009E5D5A">
            <w:pPr>
              <w:jc w:val="center"/>
            </w:pPr>
            <w:r>
              <w:t>%</w:t>
            </w:r>
          </w:p>
        </w:tc>
        <w:tc>
          <w:tcPr>
            <w:tcW w:w="1218" w:type="dxa"/>
            <w:shd w:val="clear" w:color="auto" w:fill="auto"/>
          </w:tcPr>
          <w:p w:rsidR="00CB0A12" w:rsidRPr="002B2B95" w:rsidRDefault="009D07CC" w:rsidP="009E5D5A">
            <w:pPr>
              <w:jc w:val="center"/>
            </w:pPr>
            <w:r>
              <w:t>75,0</w:t>
            </w:r>
          </w:p>
        </w:tc>
        <w:tc>
          <w:tcPr>
            <w:tcW w:w="1218" w:type="dxa"/>
            <w:shd w:val="clear" w:color="auto" w:fill="auto"/>
          </w:tcPr>
          <w:p w:rsidR="00CB0A12" w:rsidRPr="002B2B95" w:rsidRDefault="009D07CC" w:rsidP="009E5D5A">
            <w:pPr>
              <w:jc w:val="center"/>
            </w:pPr>
            <w:r>
              <w:t>80,2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83,4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87,6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92,2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9D07CC" w:rsidP="009E5D5A">
            <w:pPr>
              <w:jc w:val="center"/>
            </w:pPr>
            <w:r>
              <w:t>96,1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2" w:rsidRDefault="008D5F4A" w:rsidP="009E5D5A">
            <w:pPr>
              <w:jc w:val="center"/>
            </w:pPr>
            <w:r>
              <w:t>100</w:t>
            </w:r>
          </w:p>
        </w:tc>
      </w:tr>
      <w:tr w:rsidR="00471EF1" w:rsidRPr="00471EF1" w:rsidTr="00B726DA">
        <w:tc>
          <w:tcPr>
            <w:tcW w:w="674" w:type="dxa"/>
            <w:shd w:val="clear" w:color="auto" w:fill="auto"/>
          </w:tcPr>
          <w:p w:rsidR="00471EF1" w:rsidRPr="00471EF1" w:rsidRDefault="00CB0A12" w:rsidP="00471EF1">
            <w:pPr>
              <w:jc w:val="both"/>
            </w:pPr>
            <w:r>
              <w:t>3</w:t>
            </w:r>
          </w:p>
        </w:tc>
        <w:tc>
          <w:tcPr>
            <w:tcW w:w="4079" w:type="dxa"/>
            <w:shd w:val="clear" w:color="auto" w:fill="FFFFFF"/>
          </w:tcPr>
          <w:p w:rsidR="00CB0A12" w:rsidRPr="00471EF1" w:rsidRDefault="00471EF1" w:rsidP="00CB0A12">
            <w:pPr>
              <w:rPr>
                <w:color w:val="000000"/>
              </w:rPr>
            </w:pPr>
            <w:r w:rsidRPr="00471EF1">
              <w:rPr>
                <w:color w:val="000000"/>
              </w:rPr>
              <w:t xml:space="preserve">Площадь </w:t>
            </w:r>
            <w:r>
              <w:rPr>
                <w:color w:val="000000"/>
              </w:rPr>
              <w:t>общественных</w:t>
            </w:r>
            <w:r w:rsidRPr="00471EF1">
              <w:rPr>
                <w:color w:val="000000"/>
              </w:rPr>
              <w:t xml:space="preserve"> территорий</w:t>
            </w:r>
            <w:r w:rsidR="00E420BD">
              <w:rPr>
                <w:color w:val="000000"/>
              </w:rPr>
              <w:t xml:space="preserve"> города</w:t>
            </w:r>
            <w:r w:rsidRPr="00471EF1">
              <w:rPr>
                <w:color w:val="000000"/>
              </w:rPr>
              <w:t>,</w:t>
            </w:r>
            <w:r w:rsidR="00CB0A12">
              <w:rPr>
                <w:color w:val="000000"/>
              </w:rPr>
              <w:t xml:space="preserve"> благоустроенных в рамках приоритетного проекта «Формирование комфортной городской среды»</w:t>
            </w:r>
            <w:r w:rsidRPr="00471EF1"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471EF1" w:rsidRDefault="00290535" w:rsidP="00CB0A12">
            <w:pPr>
              <w:jc w:val="center"/>
            </w:pPr>
            <w:r>
              <w:t>тыс.</w:t>
            </w:r>
          </w:p>
          <w:p w:rsidR="001B7EB0" w:rsidRPr="00471EF1" w:rsidRDefault="001B7EB0" w:rsidP="00CB0A12">
            <w:pPr>
              <w:jc w:val="center"/>
            </w:pPr>
            <w:r>
              <w:t>кв. м</w:t>
            </w:r>
          </w:p>
        </w:tc>
        <w:tc>
          <w:tcPr>
            <w:tcW w:w="1218" w:type="dxa"/>
            <w:shd w:val="clear" w:color="auto" w:fill="auto"/>
          </w:tcPr>
          <w:p w:rsidR="00471EF1" w:rsidRDefault="00471EF1" w:rsidP="001B7EB0">
            <w:pPr>
              <w:jc w:val="center"/>
            </w:pPr>
          </w:p>
          <w:p w:rsidR="001B7EB0" w:rsidRPr="00471EF1" w:rsidRDefault="006D3A90" w:rsidP="001B7EB0">
            <w:pPr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1B7EB0" w:rsidRDefault="001B7EB0" w:rsidP="001B7EB0">
            <w:pPr>
              <w:jc w:val="center"/>
              <w:rPr>
                <w:highlight w:val="yellow"/>
              </w:rPr>
            </w:pPr>
          </w:p>
          <w:p w:rsidR="00471EF1" w:rsidRPr="00471EF1" w:rsidRDefault="00B8753B" w:rsidP="001B7EB0">
            <w:pPr>
              <w:jc w:val="center"/>
            </w:pPr>
            <w:r>
              <w:t>167,6</w:t>
            </w:r>
          </w:p>
        </w:tc>
        <w:tc>
          <w:tcPr>
            <w:tcW w:w="1219" w:type="dxa"/>
            <w:shd w:val="clear" w:color="auto" w:fill="auto"/>
          </w:tcPr>
          <w:p w:rsidR="00FF52A7" w:rsidRDefault="00FF52A7" w:rsidP="001B7EB0">
            <w:pPr>
              <w:jc w:val="center"/>
            </w:pPr>
          </w:p>
          <w:p w:rsidR="00CB0A12" w:rsidRPr="006D3A90" w:rsidRDefault="00CB0A12" w:rsidP="001B7EB0">
            <w:pPr>
              <w:jc w:val="center"/>
            </w:pPr>
            <w:r>
              <w:t>411,3</w:t>
            </w:r>
          </w:p>
        </w:tc>
        <w:tc>
          <w:tcPr>
            <w:tcW w:w="1218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B0A12" w:rsidRPr="006D3A90" w:rsidRDefault="00CB0A12" w:rsidP="001B7EB0">
            <w:pPr>
              <w:jc w:val="center"/>
            </w:pPr>
            <w:r>
              <w:t>811,2</w:t>
            </w:r>
          </w:p>
        </w:tc>
        <w:tc>
          <w:tcPr>
            <w:tcW w:w="1219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B0A12" w:rsidRDefault="00303B02" w:rsidP="001B7EB0">
            <w:pPr>
              <w:jc w:val="center"/>
            </w:pPr>
            <w:r>
              <w:t>1130,4</w:t>
            </w:r>
          </w:p>
          <w:p w:rsidR="00CB0A12" w:rsidRPr="006D3A90" w:rsidRDefault="00CB0A12" w:rsidP="001B7EB0">
            <w:pPr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B0A12" w:rsidRDefault="00303B02" w:rsidP="001B7EB0">
            <w:pPr>
              <w:jc w:val="center"/>
            </w:pPr>
            <w:r>
              <w:t>1459,2</w:t>
            </w:r>
          </w:p>
          <w:p w:rsidR="00CB0A12" w:rsidRPr="006D3A90" w:rsidRDefault="00CB0A12" w:rsidP="001B7EB0">
            <w:pPr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B0A12" w:rsidRPr="006D3A90" w:rsidRDefault="00303B02" w:rsidP="001B7EB0">
            <w:pPr>
              <w:jc w:val="center"/>
            </w:pPr>
            <w:r>
              <w:t>2112,2</w:t>
            </w:r>
          </w:p>
        </w:tc>
      </w:tr>
      <w:tr w:rsidR="00CB0A12" w:rsidRPr="00471EF1" w:rsidTr="00D657FA">
        <w:tc>
          <w:tcPr>
            <w:tcW w:w="674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lastRenderedPageBreak/>
              <w:t>1</w:t>
            </w:r>
          </w:p>
        </w:tc>
        <w:tc>
          <w:tcPr>
            <w:tcW w:w="4079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2</w:t>
            </w:r>
          </w:p>
        </w:tc>
        <w:tc>
          <w:tcPr>
            <w:tcW w:w="1217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4</w:t>
            </w:r>
          </w:p>
        </w:tc>
        <w:tc>
          <w:tcPr>
            <w:tcW w:w="1218" w:type="dxa"/>
            <w:shd w:val="clear" w:color="auto" w:fill="auto"/>
          </w:tcPr>
          <w:p w:rsidR="00CB0A12" w:rsidRPr="00471EF1" w:rsidRDefault="00CB0A12" w:rsidP="00CB0A12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B0A12" w:rsidRPr="00471EF1" w:rsidRDefault="00CB0A12" w:rsidP="00CB0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B0A12" w:rsidRPr="00471EF1" w:rsidRDefault="00CB0A12" w:rsidP="00CB0A1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B0A12" w:rsidRPr="00471EF1" w:rsidTr="00B726DA">
        <w:tc>
          <w:tcPr>
            <w:tcW w:w="674" w:type="dxa"/>
            <w:shd w:val="clear" w:color="auto" w:fill="auto"/>
          </w:tcPr>
          <w:p w:rsidR="00CB0A12" w:rsidRDefault="00CB0A12" w:rsidP="00471EF1">
            <w:pPr>
              <w:jc w:val="both"/>
            </w:pPr>
            <w:r>
              <w:t>4</w:t>
            </w:r>
          </w:p>
        </w:tc>
        <w:tc>
          <w:tcPr>
            <w:tcW w:w="4079" w:type="dxa"/>
            <w:shd w:val="clear" w:color="auto" w:fill="FFFFFF"/>
          </w:tcPr>
          <w:p w:rsidR="00CB0A12" w:rsidRPr="00471EF1" w:rsidRDefault="00575C33" w:rsidP="004D317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общественных территорий города, </w:t>
            </w:r>
            <w:r w:rsidR="004D317A">
              <w:rPr>
                <w:color w:val="000000"/>
              </w:rPr>
              <w:t>благоустроенных в рамках приоритетного проекта «Формирование комфортной городской среды»</w:t>
            </w:r>
            <w:r w:rsidR="006E0397">
              <w:rPr>
                <w:color w:val="000000"/>
              </w:rPr>
              <w:t>,</w:t>
            </w:r>
            <w:r w:rsidR="004D317A" w:rsidRPr="00471EF1">
              <w:rPr>
                <w:color w:val="000000"/>
              </w:rPr>
              <w:t xml:space="preserve"> </w:t>
            </w:r>
            <w:r w:rsidR="00CB0A12">
              <w:rPr>
                <w:color w:val="000000"/>
              </w:rPr>
              <w:t>от общего числа общественных территорий</w:t>
            </w:r>
            <w:r w:rsidR="008D5F4A">
              <w:rPr>
                <w:color w:val="000000"/>
              </w:rPr>
              <w:t xml:space="preserve"> города</w:t>
            </w:r>
            <w:r w:rsidR="00BB542A">
              <w:rPr>
                <w:color w:val="000000"/>
              </w:rPr>
              <w:t xml:space="preserve">, которые признаны нуждающимися </w:t>
            </w:r>
            <w:r w:rsidR="004D317A">
              <w:rPr>
                <w:color w:val="000000"/>
              </w:rPr>
              <w:br/>
            </w:r>
            <w:r w:rsidR="00BB542A">
              <w:rPr>
                <w:color w:val="000000"/>
              </w:rPr>
              <w:t xml:space="preserve">в </w:t>
            </w:r>
            <w:r w:rsidR="004D317A">
              <w:rPr>
                <w:color w:val="000000"/>
              </w:rPr>
              <w:t>благоустройстве</w:t>
            </w:r>
          </w:p>
        </w:tc>
        <w:tc>
          <w:tcPr>
            <w:tcW w:w="1217" w:type="dxa"/>
            <w:shd w:val="clear" w:color="auto" w:fill="auto"/>
          </w:tcPr>
          <w:p w:rsidR="00CB0A12" w:rsidRDefault="00CB0A12" w:rsidP="00290535">
            <w:pPr>
              <w:jc w:val="center"/>
            </w:pPr>
            <w:r>
              <w:t>%</w:t>
            </w:r>
          </w:p>
        </w:tc>
        <w:tc>
          <w:tcPr>
            <w:tcW w:w="1218" w:type="dxa"/>
            <w:shd w:val="clear" w:color="auto" w:fill="auto"/>
          </w:tcPr>
          <w:p w:rsidR="00CB0A12" w:rsidRDefault="00CB0A12" w:rsidP="001B7EB0">
            <w:pPr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CB0A12" w:rsidRPr="00A22321" w:rsidRDefault="00CB0A12" w:rsidP="001B7EB0">
            <w:pPr>
              <w:jc w:val="center"/>
            </w:pPr>
            <w:r w:rsidRPr="00A22321">
              <w:t>3,8</w:t>
            </w:r>
          </w:p>
        </w:tc>
        <w:tc>
          <w:tcPr>
            <w:tcW w:w="1219" w:type="dxa"/>
            <w:shd w:val="clear" w:color="auto" w:fill="auto"/>
          </w:tcPr>
          <w:p w:rsidR="00CB0A12" w:rsidRPr="00A22321" w:rsidRDefault="00CB0A12" w:rsidP="001B7EB0">
            <w:pPr>
              <w:jc w:val="center"/>
            </w:pPr>
            <w:r w:rsidRPr="00A22321">
              <w:t>11,4</w:t>
            </w:r>
          </w:p>
        </w:tc>
        <w:tc>
          <w:tcPr>
            <w:tcW w:w="1218" w:type="dxa"/>
            <w:shd w:val="clear" w:color="auto" w:fill="auto"/>
          </w:tcPr>
          <w:p w:rsidR="00CB0A12" w:rsidRPr="00A22321" w:rsidRDefault="00CB0A12" w:rsidP="001B7EB0">
            <w:pPr>
              <w:jc w:val="center"/>
            </w:pPr>
            <w:r w:rsidRPr="00A22321">
              <w:t>26,6</w:t>
            </w:r>
          </w:p>
        </w:tc>
        <w:tc>
          <w:tcPr>
            <w:tcW w:w="1219" w:type="dxa"/>
            <w:shd w:val="clear" w:color="auto" w:fill="auto"/>
          </w:tcPr>
          <w:p w:rsidR="00CB0A12" w:rsidRPr="00A22321" w:rsidRDefault="00CB0A12" w:rsidP="001B7EB0">
            <w:pPr>
              <w:jc w:val="center"/>
            </w:pPr>
            <w:r w:rsidRPr="00A22321">
              <w:t>40,5</w:t>
            </w:r>
          </w:p>
        </w:tc>
        <w:tc>
          <w:tcPr>
            <w:tcW w:w="1218" w:type="dxa"/>
            <w:shd w:val="clear" w:color="auto" w:fill="auto"/>
          </w:tcPr>
          <w:p w:rsidR="00CB0A12" w:rsidRPr="00A22321" w:rsidRDefault="00CB0A12" w:rsidP="001B7EB0">
            <w:pPr>
              <w:jc w:val="center"/>
            </w:pPr>
            <w:r w:rsidRPr="00A22321">
              <w:t>54,4</w:t>
            </w:r>
          </w:p>
        </w:tc>
        <w:tc>
          <w:tcPr>
            <w:tcW w:w="1222" w:type="dxa"/>
            <w:shd w:val="clear" w:color="auto" w:fill="auto"/>
          </w:tcPr>
          <w:p w:rsidR="00CB0A12" w:rsidRPr="00A22321" w:rsidRDefault="00CB0A12" w:rsidP="001B7EB0">
            <w:pPr>
              <w:jc w:val="center"/>
            </w:pPr>
            <w:r w:rsidRPr="00A22321">
              <w:t>73,4</w:t>
            </w:r>
          </w:p>
        </w:tc>
      </w:tr>
      <w:tr w:rsidR="00471EF1" w:rsidRPr="00471EF1" w:rsidTr="00B726DA">
        <w:tc>
          <w:tcPr>
            <w:tcW w:w="674" w:type="dxa"/>
            <w:shd w:val="clear" w:color="auto" w:fill="auto"/>
          </w:tcPr>
          <w:p w:rsidR="00471EF1" w:rsidRPr="00471EF1" w:rsidRDefault="00CB0A12" w:rsidP="00471EF1">
            <w:pPr>
              <w:jc w:val="both"/>
            </w:pPr>
            <w:r>
              <w:t>5</w:t>
            </w:r>
          </w:p>
        </w:tc>
        <w:tc>
          <w:tcPr>
            <w:tcW w:w="4079" w:type="dxa"/>
            <w:shd w:val="clear" w:color="auto" w:fill="auto"/>
          </w:tcPr>
          <w:p w:rsidR="00471EF1" w:rsidRPr="00471EF1" w:rsidRDefault="00471EF1" w:rsidP="00E420BD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  <w:r w:rsidRPr="00471EF1">
              <w:rPr>
                <w:color w:val="000000"/>
              </w:rPr>
              <w:t xml:space="preserve"> территорий</w:t>
            </w:r>
            <w:r w:rsidR="006F445D">
              <w:rPr>
                <w:color w:val="000000"/>
              </w:rPr>
              <w:t xml:space="preserve"> города</w:t>
            </w:r>
            <w:r w:rsidRPr="00471E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находящихся в ведении юридических лиц и и</w:t>
            </w:r>
            <w:r w:rsidR="00E420BD">
              <w:rPr>
                <w:color w:val="000000"/>
              </w:rPr>
              <w:t>ндивидуальных предпринимателей,</w:t>
            </w:r>
            <w:r>
              <w:rPr>
                <w:color w:val="000000"/>
              </w:rPr>
              <w:t xml:space="preserve"> </w:t>
            </w:r>
            <w:r w:rsidR="002B2B95">
              <w:rPr>
                <w:color w:val="000000"/>
              </w:rPr>
              <w:t>благоустроенных в рамках приоритетного проекта «Формирование комфортной городской среды»</w:t>
            </w:r>
            <w:r w:rsidR="002B2B95" w:rsidRPr="00471EF1">
              <w:rPr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471EF1" w:rsidRDefault="00471EF1" w:rsidP="00290535">
            <w:pPr>
              <w:jc w:val="center"/>
            </w:pPr>
          </w:p>
          <w:p w:rsidR="001B7EB0" w:rsidRDefault="00290535" w:rsidP="00290535">
            <w:pPr>
              <w:jc w:val="center"/>
            </w:pPr>
            <w:r>
              <w:t>тыс.</w:t>
            </w:r>
          </w:p>
          <w:p w:rsidR="001B7EB0" w:rsidRPr="00471EF1" w:rsidRDefault="001B7EB0" w:rsidP="00290535">
            <w:pPr>
              <w:jc w:val="center"/>
            </w:pPr>
            <w:r>
              <w:t>кв. м</w:t>
            </w:r>
          </w:p>
        </w:tc>
        <w:tc>
          <w:tcPr>
            <w:tcW w:w="1218" w:type="dxa"/>
            <w:shd w:val="clear" w:color="auto" w:fill="auto"/>
          </w:tcPr>
          <w:p w:rsidR="00471EF1" w:rsidRDefault="00471EF1" w:rsidP="001B7EB0">
            <w:pPr>
              <w:jc w:val="center"/>
            </w:pPr>
          </w:p>
          <w:p w:rsidR="001B7EB0" w:rsidRDefault="001B7EB0" w:rsidP="001B7EB0">
            <w:pPr>
              <w:jc w:val="center"/>
            </w:pPr>
          </w:p>
          <w:p w:rsidR="001B7EB0" w:rsidRDefault="00F17B8F" w:rsidP="001B7EB0">
            <w:pPr>
              <w:jc w:val="center"/>
            </w:pPr>
            <w:r>
              <w:t>-</w:t>
            </w:r>
          </w:p>
          <w:p w:rsidR="001B7EB0" w:rsidRPr="00471EF1" w:rsidRDefault="001B7EB0" w:rsidP="001B7EB0">
            <w:pPr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471EF1" w:rsidRDefault="00471EF1" w:rsidP="001B7EB0">
            <w:pPr>
              <w:jc w:val="center"/>
            </w:pPr>
          </w:p>
          <w:p w:rsidR="001B7EB0" w:rsidRDefault="001B7EB0" w:rsidP="001B7EB0">
            <w:pPr>
              <w:jc w:val="center"/>
            </w:pPr>
          </w:p>
          <w:p w:rsidR="001B7EB0" w:rsidRDefault="00F17B8F" w:rsidP="001B7EB0">
            <w:pPr>
              <w:jc w:val="center"/>
            </w:pPr>
            <w:r>
              <w:t>-</w:t>
            </w:r>
          </w:p>
          <w:p w:rsidR="001B7EB0" w:rsidRPr="00471EF1" w:rsidRDefault="001B7EB0" w:rsidP="001B7EB0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:rsidR="00013B9C" w:rsidRDefault="00013B9C" w:rsidP="001B7EB0">
            <w:pPr>
              <w:jc w:val="center"/>
            </w:pPr>
          </w:p>
          <w:p w:rsidR="00C24B67" w:rsidRDefault="00C24B67" w:rsidP="001B7EB0">
            <w:pPr>
              <w:jc w:val="center"/>
            </w:pPr>
          </w:p>
          <w:p w:rsidR="00C24B67" w:rsidRPr="006D3A90" w:rsidRDefault="006E0397" w:rsidP="001B7EB0">
            <w:pPr>
              <w:jc w:val="center"/>
            </w:pPr>
            <w:r>
              <w:t>3,0</w:t>
            </w:r>
          </w:p>
        </w:tc>
        <w:tc>
          <w:tcPr>
            <w:tcW w:w="1218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24B67" w:rsidRDefault="00C24B67" w:rsidP="001B7EB0">
            <w:pPr>
              <w:jc w:val="center"/>
            </w:pPr>
          </w:p>
          <w:p w:rsidR="00C24B67" w:rsidRPr="006D3A90" w:rsidRDefault="006E0397" w:rsidP="001B7EB0">
            <w:pPr>
              <w:jc w:val="center"/>
            </w:pPr>
            <w:r>
              <w:t>3,0</w:t>
            </w:r>
          </w:p>
        </w:tc>
        <w:tc>
          <w:tcPr>
            <w:tcW w:w="1219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24B67" w:rsidRDefault="00C24B67" w:rsidP="001B7EB0">
            <w:pPr>
              <w:jc w:val="center"/>
            </w:pPr>
          </w:p>
          <w:p w:rsidR="00C24B67" w:rsidRPr="006D3A90" w:rsidRDefault="006E0397" w:rsidP="001B7EB0">
            <w:pPr>
              <w:jc w:val="center"/>
            </w:pPr>
            <w:r>
              <w:t>3,0</w:t>
            </w:r>
          </w:p>
        </w:tc>
        <w:tc>
          <w:tcPr>
            <w:tcW w:w="1218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24B67" w:rsidRDefault="00C24B67" w:rsidP="001B7EB0">
            <w:pPr>
              <w:jc w:val="center"/>
            </w:pPr>
          </w:p>
          <w:p w:rsidR="00C24B67" w:rsidRPr="006D3A90" w:rsidRDefault="006E0397" w:rsidP="001B7EB0">
            <w:pPr>
              <w:jc w:val="center"/>
            </w:pPr>
            <w:r>
              <w:t>3,0</w:t>
            </w:r>
          </w:p>
        </w:tc>
        <w:tc>
          <w:tcPr>
            <w:tcW w:w="1222" w:type="dxa"/>
            <w:shd w:val="clear" w:color="auto" w:fill="auto"/>
          </w:tcPr>
          <w:p w:rsidR="001B7EB0" w:rsidRDefault="001B7EB0" w:rsidP="001B7EB0">
            <w:pPr>
              <w:jc w:val="center"/>
            </w:pPr>
          </w:p>
          <w:p w:rsidR="00C24B67" w:rsidRDefault="00C24B67" w:rsidP="001B7EB0">
            <w:pPr>
              <w:jc w:val="center"/>
            </w:pPr>
          </w:p>
          <w:p w:rsidR="00C24B67" w:rsidRPr="006D3A90" w:rsidRDefault="006E0397" w:rsidP="001B7EB0">
            <w:pPr>
              <w:jc w:val="center"/>
            </w:pPr>
            <w:r>
              <w:t>3,0</w:t>
            </w:r>
          </w:p>
        </w:tc>
      </w:tr>
    </w:tbl>
    <w:p w:rsidR="007B6719" w:rsidRPr="00E50C03" w:rsidRDefault="007B6719" w:rsidP="00425C6C">
      <w:pPr>
        <w:jc w:val="both"/>
        <w:rPr>
          <w:sz w:val="28"/>
          <w:szCs w:val="28"/>
        </w:rPr>
      </w:pPr>
    </w:p>
    <w:sectPr w:rsidR="007B6719" w:rsidRPr="00E50C03" w:rsidSect="00C31B23">
      <w:headerReference w:type="default" r:id="rId8"/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21" w:rsidRDefault="00073B21" w:rsidP="00CB0A12">
      <w:r>
        <w:separator/>
      </w:r>
    </w:p>
  </w:endnote>
  <w:endnote w:type="continuationSeparator" w:id="0">
    <w:p w:rsidR="00073B21" w:rsidRDefault="00073B21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21" w:rsidRDefault="00073B21" w:rsidP="00CB0A12">
      <w:r>
        <w:separator/>
      </w:r>
    </w:p>
  </w:footnote>
  <w:footnote w:type="continuationSeparator" w:id="0">
    <w:p w:rsidR="00073B21" w:rsidRDefault="00073B21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AC" w:rsidRPr="00D106AC" w:rsidRDefault="00D106AC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5C1970">
      <w:rPr>
        <w:noProof/>
        <w:sz w:val="28"/>
        <w:szCs w:val="28"/>
      </w:rPr>
      <w:t>2</w:t>
    </w:r>
    <w:r w:rsidRPr="00D106AC">
      <w:rPr>
        <w:sz w:val="28"/>
        <w:szCs w:val="28"/>
      </w:rPr>
      <w:fldChar w:fldCharType="end"/>
    </w:r>
  </w:p>
  <w:p w:rsidR="00CB0A12" w:rsidRDefault="00CB0A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3"/>
    <w:rsid w:val="00013B9C"/>
    <w:rsid w:val="000150E0"/>
    <w:rsid w:val="000233DE"/>
    <w:rsid w:val="000663C6"/>
    <w:rsid w:val="00073B21"/>
    <w:rsid w:val="00083BD0"/>
    <w:rsid w:val="000A5177"/>
    <w:rsid w:val="000E1BCF"/>
    <w:rsid w:val="00185B61"/>
    <w:rsid w:val="001B584C"/>
    <w:rsid w:val="001B7EB0"/>
    <w:rsid w:val="001E0CBF"/>
    <w:rsid w:val="001E222B"/>
    <w:rsid w:val="0025127C"/>
    <w:rsid w:val="002602F4"/>
    <w:rsid w:val="00290535"/>
    <w:rsid w:val="0029368E"/>
    <w:rsid w:val="002B2B95"/>
    <w:rsid w:val="00303B02"/>
    <w:rsid w:val="00367FE7"/>
    <w:rsid w:val="00372C68"/>
    <w:rsid w:val="003B591B"/>
    <w:rsid w:val="003C3048"/>
    <w:rsid w:val="003E6EB5"/>
    <w:rsid w:val="003F3E11"/>
    <w:rsid w:val="004067B7"/>
    <w:rsid w:val="00425C6C"/>
    <w:rsid w:val="00436A83"/>
    <w:rsid w:val="00437D58"/>
    <w:rsid w:val="00471EF1"/>
    <w:rsid w:val="004D317A"/>
    <w:rsid w:val="004F4738"/>
    <w:rsid w:val="0057125E"/>
    <w:rsid w:val="00575C33"/>
    <w:rsid w:val="00576CF7"/>
    <w:rsid w:val="005854D7"/>
    <w:rsid w:val="005C1970"/>
    <w:rsid w:val="005C5625"/>
    <w:rsid w:val="0060678E"/>
    <w:rsid w:val="00616447"/>
    <w:rsid w:val="006222FA"/>
    <w:rsid w:val="00623E98"/>
    <w:rsid w:val="00650B48"/>
    <w:rsid w:val="006539BA"/>
    <w:rsid w:val="006D3A90"/>
    <w:rsid w:val="006D42B3"/>
    <w:rsid w:val="006E0397"/>
    <w:rsid w:val="006F3B7A"/>
    <w:rsid w:val="006F3BD8"/>
    <w:rsid w:val="006F445D"/>
    <w:rsid w:val="00710294"/>
    <w:rsid w:val="00722134"/>
    <w:rsid w:val="0072662D"/>
    <w:rsid w:val="00747B08"/>
    <w:rsid w:val="00761C0A"/>
    <w:rsid w:val="00762E8D"/>
    <w:rsid w:val="00775DE3"/>
    <w:rsid w:val="007811C9"/>
    <w:rsid w:val="00795841"/>
    <w:rsid w:val="007B6719"/>
    <w:rsid w:val="00803613"/>
    <w:rsid w:val="0081754B"/>
    <w:rsid w:val="008D5F4A"/>
    <w:rsid w:val="008E5876"/>
    <w:rsid w:val="00900D85"/>
    <w:rsid w:val="0091445A"/>
    <w:rsid w:val="0093212C"/>
    <w:rsid w:val="009871B2"/>
    <w:rsid w:val="00991F14"/>
    <w:rsid w:val="009A2411"/>
    <w:rsid w:val="009B5670"/>
    <w:rsid w:val="009C076F"/>
    <w:rsid w:val="009D07CC"/>
    <w:rsid w:val="009E0D81"/>
    <w:rsid w:val="009E39D6"/>
    <w:rsid w:val="009E5D5A"/>
    <w:rsid w:val="00A22321"/>
    <w:rsid w:val="00A34B12"/>
    <w:rsid w:val="00A35FDE"/>
    <w:rsid w:val="00A4257B"/>
    <w:rsid w:val="00A57A0C"/>
    <w:rsid w:val="00A71C71"/>
    <w:rsid w:val="00A9402A"/>
    <w:rsid w:val="00AA7639"/>
    <w:rsid w:val="00B302FE"/>
    <w:rsid w:val="00B32578"/>
    <w:rsid w:val="00B46888"/>
    <w:rsid w:val="00B6017A"/>
    <w:rsid w:val="00B64E30"/>
    <w:rsid w:val="00B726DA"/>
    <w:rsid w:val="00B8266B"/>
    <w:rsid w:val="00B8753B"/>
    <w:rsid w:val="00BA258A"/>
    <w:rsid w:val="00BB542A"/>
    <w:rsid w:val="00BE0960"/>
    <w:rsid w:val="00BF3CB3"/>
    <w:rsid w:val="00C24B67"/>
    <w:rsid w:val="00C24E1B"/>
    <w:rsid w:val="00C3016D"/>
    <w:rsid w:val="00C3187E"/>
    <w:rsid w:val="00C31B23"/>
    <w:rsid w:val="00C368CD"/>
    <w:rsid w:val="00C626F9"/>
    <w:rsid w:val="00C72378"/>
    <w:rsid w:val="00C84938"/>
    <w:rsid w:val="00CB0A12"/>
    <w:rsid w:val="00CC1712"/>
    <w:rsid w:val="00CC280D"/>
    <w:rsid w:val="00D01F23"/>
    <w:rsid w:val="00D106AC"/>
    <w:rsid w:val="00D13B01"/>
    <w:rsid w:val="00D23102"/>
    <w:rsid w:val="00D323C9"/>
    <w:rsid w:val="00D37085"/>
    <w:rsid w:val="00D5045B"/>
    <w:rsid w:val="00D51BA5"/>
    <w:rsid w:val="00D657FA"/>
    <w:rsid w:val="00D67DEB"/>
    <w:rsid w:val="00D71625"/>
    <w:rsid w:val="00DA47F4"/>
    <w:rsid w:val="00DA70E3"/>
    <w:rsid w:val="00DB08D6"/>
    <w:rsid w:val="00DB2129"/>
    <w:rsid w:val="00DE0EAC"/>
    <w:rsid w:val="00DE109A"/>
    <w:rsid w:val="00DE1BD4"/>
    <w:rsid w:val="00DF6C40"/>
    <w:rsid w:val="00E165B3"/>
    <w:rsid w:val="00E420BD"/>
    <w:rsid w:val="00E476E1"/>
    <w:rsid w:val="00E50C03"/>
    <w:rsid w:val="00EB102F"/>
    <w:rsid w:val="00EC1B54"/>
    <w:rsid w:val="00EC43EA"/>
    <w:rsid w:val="00EE7121"/>
    <w:rsid w:val="00F173FB"/>
    <w:rsid w:val="00F17B8F"/>
    <w:rsid w:val="00F42EA5"/>
    <w:rsid w:val="00F975F0"/>
    <w:rsid w:val="00FF52A7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E3DC-5AF7-4AB3-903E-EACAFBD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Юлия В. Панина</cp:lastModifiedBy>
  <cp:revision>2</cp:revision>
  <cp:lastPrinted>2017-12-25T07:06:00Z</cp:lastPrinted>
  <dcterms:created xsi:type="dcterms:W3CDTF">2018-01-22T08:13:00Z</dcterms:created>
  <dcterms:modified xsi:type="dcterms:W3CDTF">2018-01-22T08:13:00Z</dcterms:modified>
</cp:coreProperties>
</file>