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57" w:rsidRPr="00A41A0E" w:rsidRDefault="00151157" w:rsidP="0015115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A41A0E">
        <w:rPr>
          <w:sz w:val="28"/>
          <w:szCs w:val="28"/>
        </w:rPr>
        <w:t xml:space="preserve">Приложение </w:t>
      </w:r>
      <w:r w:rsidR="00A429D6">
        <w:rPr>
          <w:sz w:val="28"/>
          <w:szCs w:val="28"/>
        </w:rPr>
        <w:t>5</w:t>
      </w:r>
      <w:r w:rsidRPr="00A41A0E">
        <w:rPr>
          <w:sz w:val="28"/>
          <w:szCs w:val="28"/>
        </w:rPr>
        <w:t xml:space="preserve"> </w:t>
      </w:r>
    </w:p>
    <w:p w:rsidR="00151157" w:rsidRPr="00A41A0E" w:rsidRDefault="00151157" w:rsidP="0015115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:rsidR="00151157" w:rsidRDefault="00151157" w:rsidP="00151157">
      <w:pPr>
        <w:ind w:firstLine="708"/>
        <w:jc w:val="center"/>
        <w:rPr>
          <w:sz w:val="28"/>
          <w:szCs w:val="28"/>
        </w:rPr>
      </w:pPr>
    </w:p>
    <w:p w:rsidR="00151157" w:rsidRPr="00A41A0E" w:rsidRDefault="00151157" w:rsidP="00151157">
      <w:pPr>
        <w:ind w:firstLine="708"/>
        <w:jc w:val="center"/>
        <w:rPr>
          <w:sz w:val="28"/>
          <w:szCs w:val="28"/>
        </w:rPr>
      </w:pPr>
    </w:p>
    <w:p w:rsidR="00151157" w:rsidRPr="0030036A" w:rsidRDefault="00151157" w:rsidP="00151157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 xml:space="preserve">ИНФОРМАЦИЯ </w:t>
      </w:r>
    </w:p>
    <w:p w:rsidR="00151157" w:rsidRPr="0030036A" w:rsidRDefault="00151157" w:rsidP="00151157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>об информац</w:t>
      </w:r>
      <w:r>
        <w:rPr>
          <w:color w:val="000000"/>
          <w:sz w:val="28"/>
          <w:szCs w:val="28"/>
        </w:rPr>
        <w:t>ионных системах, обеспечивающих</w:t>
      </w:r>
      <w:r w:rsidRPr="0030036A">
        <w:rPr>
          <w:color w:val="000000"/>
          <w:sz w:val="28"/>
          <w:szCs w:val="28"/>
        </w:rPr>
        <w:t xml:space="preserve"> предоставление муниципальной услуги в электронной форме</w:t>
      </w:r>
    </w:p>
    <w:p w:rsidR="00151157" w:rsidRPr="00287FA9" w:rsidRDefault="00151157" w:rsidP="00151157">
      <w:pPr>
        <w:contextualSpacing/>
        <w:rPr>
          <w:sz w:val="28"/>
          <w:szCs w:val="28"/>
        </w:rPr>
      </w:pP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626"/>
      </w:tblGrid>
      <w:tr w:rsidR="00151157" w:rsidRPr="00287FA9" w:rsidTr="00CD12FF">
        <w:trPr>
          <w:jc w:val="center"/>
        </w:trPr>
        <w:tc>
          <w:tcPr>
            <w:tcW w:w="4536" w:type="dxa"/>
          </w:tcPr>
          <w:p w:rsidR="00151157" w:rsidRPr="00287FA9" w:rsidRDefault="00151157" w:rsidP="00CD12FF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обеспечивающей предоставление муниципальной </w:t>
            </w:r>
            <w:r w:rsidRPr="00D621C9">
              <w:rPr>
                <w:sz w:val="28"/>
                <w:szCs w:val="28"/>
              </w:rPr>
              <w:t>услуги в электронной форме</w:t>
            </w:r>
          </w:p>
        </w:tc>
        <w:tc>
          <w:tcPr>
            <w:tcW w:w="4626" w:type="dxa"/>
          </w:tcPr>
          <w:p w:rsidR="00151157" w:rsidRDefault="00151157" w:rsidP="00CD12FF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:rsidR="00151157" w:rsidRPr="00287FA9" w:rsidRDefault="00151157" w:rsidP="00CD12FF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</w:tr>
      <w:tr w:rsidR="00151157" w:rsidRPr="00287FA9" w:rsidTr="00CD12FF">
        <w:trPr>
          <w:jc w:val="center"/>
        </w:trPr>
        <w:tc>
          <w:tcPr>
            <w:tcW w:w="4536" w:type="dxa"/>
          </w:tcPr>
          <w:p w:rsidR="00151157" w:rsidRPr="00287FA9" w:rsidRDefault="00151157" w:rsidP="00CD12FF">
            <w:pPr>
              <w:contextualSpacing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 xml:space="preserve">Федеральная государственная </w:t>
            </w:r>
            <w:r>
              <w:rPr>
                <w:sz w:val="28"/>
                <w:szCs w:val="28"/>
              </w:rPr>
              <w:t xml:space="preserve">информационная </w:t>
            </w:r>
            <w:r w:rsidRPr="00287FA9">
              <w:rPr>
                <w:sz w:val="28"/>
                <w:szCs w:val="28"/>
              </w:rPr>
              <w:t xml:space="preserve">система «Единый портал государственных и муниципальных услуг (функций)» </w:t>
            </w:r>
          </w:p>
        </w:tc>
        <w:tc>
          <w:tcPr>
            <w:tcW w:w="4626" w:type="dxa"/>
          </w:tcPr>
          <w:p w:rsidR="00151157" w:rsidRPr="00287FA9" w:rsidRDefault="00151157" w:rsidP="00CD12FF">
            <w:pPr>
              <w:pStyle w:val="2"/>
              <w:ind w:firstLine="34"/>
              <w:contextualSpacing/>
              <w:jc w:val="both"/>
              <w:outlineLvl w:val="1"/>
              <w:rPr>
                <w:szCs w:val="28"/>
                <w:lang w:val="en-US"/>
              </w:rPr>
            </w:pPr>
            <w:r w:rsidRPr="00287FA9">
              <w:rPr>
                <w:szCs w:val="28"/>
                <w:lang w:val="en-US"/>
              </w:rPr>
              <w:t>http</w:t>
            </w:r>
            <w:r w:rsidRPr="00287FA9">
              <w:rPr>
                <w:szCs w:val="28"/>
              </w:rPr>
              <w:t>://</w:t>
            </w:r>
            <w:r w:rsidRPr="00287FA9">
              <w:rPr>
                <w:szCs w:val="28"/>
                <w:lang w:val="en-US"/>
              </w:rPr>
              <w:t>www.gosuslugi.ru</w:t>
            </w:r>
          </w:p>
        </w:tc>
      </w:tr>
      <w:tr w:rsidR="00151157" w:rsidRPr="00287FA9" w:rsidTr="00CD12FF">
        <w:trPr>
          <w:jc w:val="center"/>
        </w:trPr>
        <w:tc>
          <w:tcPr>
            <w:tcW w:w="4536" w:type="dxa"/>
          </w:tcPr>
          <w:p w:rsidR="00151157" w:rsidRPr="00287FA9" w:rsidRDefault="00151157" w:rsidP="00CD12FF">
            <w:pPr>
              <w:contextualSpacing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4626" w:type="dxa"/>
          </w:tcPr>
          <w:p w:rsidR="00151157" w:rsidRPr="00287FA9" w:rsidRDefault="00151157" w:rsidP="00CD12FF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r w:rsidRPr="00287FA9">
              <w:rPr>
                <w:sz w:val="28"/>
                <w:szCs w:val="28"/>
                <w:lang w:val="en-US"/>
              </w:rPr>
              <w:t>http</w:t>
            </w:r>
            <w:r w:rsidRPr="00287FA9">
              <w:rPr>
                <w:sz w:val="28"/>
                <w:szCs w:val="28"/>
              </w:rPr>
              <w:t>://</w:t>
            </w:r>
            <w:r w:rsidRPr="00287FA9">
              <w:rPr>
                <w:sz w:val="28"/>
                <w:szCs w:val="28"/>
                <w:lang w:val="en-US"/>
              </w:rPr>
              <w:t>portal.barnaul.org</w:t>
            </w:r>
          </w:p>
        </w:tc>
      </w:tr>
    </w:tbl>
    <w:p w:rsidR="00151157" w:rsidRDefault="00151157" w:rsidP="00151157">
      <w:pPr>
        <w:jc w:val="center"/>
        <w:rPr>
          <w:sz w:val="28"/>
          <w:szCs w:val="28"/>
        </w:rPr>
      </w:pPr>
    </w:p>
    <w:p w:rsidR="00151157" w:rsidRDefault="00151157" w:rsidP="00151157">
      <w:pPr>
        <w:jc w:val="center"/>
        <w:rPr>
          <w:sz w:val="28"/>
          <w:szCs w:val="28"/>
        </w:rPr>
      </w:pPr>
    </w:p>
    <w:p w:rsidR="00137E40" w:rsidRDefault="00137E40"/>
    <w:sectPr w:rsidR="00137E40" w:rsidSect="0015115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57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51157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F2FC6"/>
    <w:rsid w:val="00530677"/>
    <w:rsid w:val="005561FF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C50CD"/>
    <w:rsid w:val="008D7A5B"/>
    <w:rsid w:val="008E5144"/>
    <w:rsid w:val="008E66F6"/>
    <w:rsid w:val="009344BE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29D6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BF66BC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1157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11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1157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11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dcterms:created xsi:type="dcterms:W3CDTF">2017-07-06T08:46:00Z</dcterms:created>
  <dcterms:modified xsi:type="dcterms:W3CDTF">2017-07-06T08:46:00Z</dcterms:modified>
</cp:coreProperties>
</file>